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9E3" w:rsidRDefault="00B439E3">
      <w:pPr>
        <w:rPr>
          <w:rFonts w:ascii="Times New Roman" w:hAnsi="Times New Roman" w:cs="Times New Roman"/>
          <w:sz w:val="28"/>
          <w:szCs w:val="28"/>
        </w:rPr>
      </w:pPr>
      <w:r w:rsidRPr="00B439E3">
        <w:rPr>
          <w:rFonts w:ascii="Times New Roman" w:hAnsi="Times New Roman" w:cs="Times New Roman"/>
          <w:sz w:val="28"/>
          <w:szCs w:val="28"/>
        </w:rPr>
        <w:t xml:space="preserve">1. </w:t>
      </w:r>
      <w:r w:rsidR="003C6BF0">
        <w:rPr>
          <w:rFonts w:ascii="Times New Roman" w:hAnsi="Times New Roman" w:cs="Times New Roman"/>
          <w:sz w:val="28"/>
          <w:szCs w:val="28"/>
        </w:rPr>
        <w:t>Кадрова документація підприємства</w:t>
      </w:r>
    </w:p>
    <w:p w:rsidR="003C6BF0" w:rsidRDefault="003C6B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2.Перелік та характеристика документів особової справи</w:t>
      </w:r>
    </w:p>
    <w:p w:rsidR="003C6BF0" w:rsidRDefault="003C6B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Вимоги до створення кадрових документів</w:t>
      </w:r>
    </w:p>
    <w:p w:rsidR="003C6BF0" w:rsidRDefault="003C6B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Класифікація кадрової документації</w:t>
      </w:r>
    </w:p>
    <w:p w:rsidR="003C6BF0" w:rsidRDefault="003C6B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Організаційно-розпорядча документація</w:t>
      </w:r>
    </w:p>
    <w:p w:rsidR="003C6BF0" w:rsidRPr="00B439E3" w:rsidRDefault="003C6B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Особиста та особова документація</w:t>
      </w:r>
      <w:bookmarkStart w:id="0" w:name="_GoBack"/>
      <w:bookmarkEnd w:id="0"/>
    </w:p>
    <w:sectPr w:rsidR="003C6BF0" w:rsidRPr="00B439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152"/>
    <w:rsid w:val="003C6BF0"/>
    <w:rsid w:val="007A3C74"/>
    <w:rsid w:val="009B4152"/>
    <w:rsid w:val="00A05F7E"/>
    <w:rsid w:val="00B4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159</Words>
  <Characters>91</Characters>
  <Application>Microsoft Office Word</Application>
  <DocSecurity>0</DocSecurity>
  <Lines>1</Lines>
  <Paragraphs>1</Paragraphs>
  <ScaleCrop>false</ScaleCrop>
  <Company>diakov.net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2023-10-25T07:09:00Z</dcterms:created>
  <dcterms:modified xsi:type="dcterms:W3CDTF">2023-10-29T07:18:00Z</dcterms:modified>
</cp:coreProperties>
</file>