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3F09D" w14:textId="77777777" w:rsidR="0015505D" w:rsidRDefault="00767212">
      <w:pPr>
        <w:pStyle w:val="Heading3"/>
        <w:tabs>
          <w:tab w:val="left" w:pos="1606"/>
          <w:tab w:val="left" w:pos="1709"/>
        </w:tabs>
        <w:spacing w:line="220" w:lineRule="auto"/>
        <w:ind w:right="1271" w:firstLine="0"/>
        <w:jc w:val="center"/>
        <w:rPr>
          <w:rFonts w:ascii="Times New Roman" w:hAnsi="Times New Roman" w:cs="Times New Roman"/>
          <w:sz w:val="28"/>
          <w:szCs w:val="28"/>
          <w:lang w:eastAsia="uk-UA" w:bidi="uk-UA"/>
        </w:rPr>
      </w:pPr>
      <w:bookmarkStart w:id="0" w:name="_TOC_250022"/>
      <w:r>
        <w:rPr>
          <w:rFonts w:ascii="Times New Roman" w:hAnsi="Times New Roman" w:cs="Times New Roman"/>
          <w:sz w:val="28"/>
          <w:szCs w:val="28"/>
          <w:lang w:eastAsia="uk-UA" w:bidi="uk-UA"/>
        </w:rPr>
        <w:t>Тема 3:Суб'єкти права соціального забезпечення</w:t>
      </w:r>
    </w:p>
    <w:p w14:paraId="58A29E49" w14:textId="77777777" w:rsidR="0015505D" w:rsidRDefault="0015505D">
      <w:pPr>
        <w:pStyle w:val="Heading3"/>
        <w:tabs>
          <w:tab w:val="left" w:pos="1606"/>
          <w:tab w:val="left" w:pos="1709"/>
        </w:tabs>
        <w:spacing w:line="220" w:lineRule="auto"/>
        <w:ind w:right="1271" w:firstLine="0"/>
        <w:jc w:val="center"/>
        <w:rPr>
          <w:rFonts w:ascii="Times New Roman" w:hAnsi="Times New Roman" w:cs="Times New Roman"/>
          <w:sz w:val="28"/>
          <w:szCs w:val="28"/>
          <w:lang w:eastAsia="uk-UA" w:bidi="uk-UA"/>
        </w:rPr>
      </w:pPr>
    </w:p>
    <w:p w14:paraId="719F3BE5" w14:textId="77777777" w:rsidR="0015505D" w:rsidRDefault="00000000">
      <w:pPr>
        <w:pStyle w:val="Heading3"/>
        <w:tabs>
          <w:tab w:val="left" w:pos="1606"/>
          <w:tab w:val="left" w:pos="1709"/>
        </w:tabs>
        <w:spacing w:line="220" w:lineRule="auto"/>
        <w:ind w:right="1271" w:firstLine="0"/>
        <w:jc w:val="left"/>
        <w:rPr>
          <w:rFonts w:ascii="Times New Roman" w:hAnsi="Times New Roman" w:cs="Times New Roman"/>
        </w:rPr>
      </w:pPr>
      <w:r>
        <w:rPr>
          <w:rFonts w:ascii="Times New Roman" w:hAnsi="Times New Roman" w:cs="Times New Roman"/>
          <w:lang w:eastAsia="uk-UA" w:bidi="uk-UA"/>
        </w:rPr>
        <w:t>План</w:t>
      </w:r>
    </w:p>
    <w:p w14:paraId="04C9B72E" w14:textId="77777777" w:rsidR="0015505D" w:rsidRDefault="00000000">
      <w:pPr>
        <w:pStyle w:val="Heading3"/>
        <w:tabs>
          <w:tab w:val="left" w:pos="1606"/>
          <w:tab w:val="left" w:pos="1709"/>
        </w:tabs>
        <w:spacing w:line="220" w:lineRule="auto"/>
        <w:ind w:right="1271" w:firstLine="0"/>
        <w:rPr>
          <w:rFonts w:ascii="Times New Roman" w:hAnsi="Times New Roman" w:cs="Times New Roman"/>
        </w:rPr>
      </w:pPr>
      <w:r>
        <w:rPr>
          <w:rFonts w:ascii="Times New Roman" w:hAnsi="Times New Roman" w:cs="Times New Roman"/>
          <w:lang w:eastAsia="uk-UA" w:bidi="uk-UA"/>
        </w:rPr>
        <w:t>1.</w:t>
      </w:r>
      <w:r>
        <w:rPr>
          <w:rFonts w:ascii="Times New Roman" w:hAnsi="Times New Roman" w:cs="Times New Roman"/>
        </w:rPr>
        <w:t>Поняття</w:t>
      </w:r>
      <w:r>
        <w:rPr>
          <w:rFonts w:ascii="Times New Roman" w:hAnsi="Times New Roman" w:cs="Times New Roman"/>
          <w:spacing w:val="-12"/>
        </w:rPr>
        <w:t xml:space="preserve"> </w:t>
      </w:r>
      <w:r>
        <w:rPr>
          <w:rFonts w:ascii="Times New Roman" w:hAnsi="Times New Roman" w:cs="Times New Roman"/>
        </w:rPr>
        <w:t>та</w:t>
      </w:r>
      <w:r>
        <w:rPr>
          <w:rFonts w:ascii="Times New Roman" w:hAnsi="Times New Roman" w:cs="Times New Roman"/>
          <w:spacing w:val="-12"/>
        </w:rPr>
        <w:t xml:space="preserve"> </w:t>
      </w:r>
      <w:r>
        <w:rPr>
          <w:rFonts w:ascii="Times New Roman" w:hAnsi="Times New Roman" w:cs="Times New Roman"/>
        </w:rPr>
        <w:t>види</w:t>
      </w:r>
      <w:r>
        <w:rPr>
          <w:rFonts w:ascii="Times New Roman" w:hAnsi="Times New Roman" w:cs="Times New Roman"/>
          <w:spacing w:val="-12"/>
        </w:rPr>
        <w:t xml:space="preserve"> </w:t>
      </w:r>
      <w:r>
        <w:rPr>
          <w:rFonts w:ascii="Times New Roman" w:hAnsi="Times New Roman" w:cs="Times New Roman"/>
        </w:rPr>
        <w:t>суб’єктів</w:t>
      </w:r>
      <w:r>
        <w:rPr>
          <w:rFonts w:ascii="Times New Roman" w:hAnsi="Times New Roman" w:cs="Times New Roman"/>
          <w:spacing w:val="-12"/>
        </w:rPr>
        <w:t xml:space="preserve"> </w:t>
      </w:r>
      <w:r>
        <w:rPr>
          <w:rFonts w:ascii="Times New Roman" w:hAnsi="Times New Roman" w:cs="Times New Roman"/>
        </w:rPr>
        <w:t>права соціального забезпечення</w:t>
      </w:r>
    </w:p>
    <w:p w14:paraId="49852445" w14:textId="77777777" w:rsidR="0015505D" w:rsidRDefault="00000000">
      <w:pPr>
        <w:pStyle w:val="Heading3"/>
        <w:tabs>
          <w:tab w:val="left" w:pos="1606"/>
          <w:tab w:val="left" w:pos="1709"/>
        </w:tabs>
        <w:spacing w:line="220" w:lineRule="auto"/>
        <w:ind w:right="1271" w:firstLine="0"/>
        <w:rPr>
          <w:rFonts w:ascii="Times New Roman" w:hAnsi="Times New Roman" w:cs="Times New Roman"/>
          <w:lang w:eastAsia="uk-UA" w:bidi="uk-UA"/>
        </w:rPr>
      </w:pPr>
      <w:r>
        <w:rPr>
          <w:rFonts w:ascii="Times New Roman" w:hAnsi="Times New Roman" w:cs="Times New Roman"/>
          <w:lang w:eastAsia="uk-UA" w:bidi="uk-UA"/>
        </w:rPr>
        <w:t xml:space="preserve">2. Фізичні особи як учасники правовідносин у сфері соціального забезпечення </w:t>
      </w:r>
    </w:p>
    <w:p w14:paraId="13CD4CA0" w14:textId="77777777" w:rsidR="0015505D" w:rsidRDefault="00000000">
      <w:pPr>
        <w:pStyle w:val="Heading3"/>
        <w:tabs>
          <w:tab w:val="left" w:pos="1606"/>
          <w:tab w:val="left" w:pos="1709"/>
        </w:tabs>
        <w:spacing w:line="220" w:lineRule="auto"/>
        <w:ind w:right="1271" w:firstLine="0"/>
        <w:rPr>
          <w:rFonts w:ascii="Times New Roman" w:hAnsi="Times New Roman" w:cs="Times New Roman"/>
          <w:lang w:eastAsia="uk-UA" w:bidi="uk-UA"/>
        </w:rPr>
      </w:pPr>
      <w:r>
        <w:rPr>
          <w:rFonts w:ascii="Times New Roman" w:hAnsi="Times New Roman" w:cs="Times New Roman"/>
          <w:lang w:eastAsia="uk-UA" w:bidi="uk-UA"/>
        </w:rPr>
        <w:t xml:space="preserve">3. Органи соціального захисту населення </w:t>
      </w:r>
    </w:p>
    <w:p w14:paraId="46015CA2" w14:textId="77777777" w:rsidR="0015505D" w:rsidRDefault="00000000">
      <w:pPr>
        <w:pStyle w:val="Heading3"/>
        <w:tabs>
          <w:tab w:val="left" w:pos="1606"/>
          <w:tab w:val="left" w:pos="1709"/>
        </w:tabs>
        <w:spacing w:line="220" w:lineRule="auto"/>
        <w:ind w:right="1271" w:firstLine="0"/>
        <w:rPr>
          <w:rFonts w:ascii="Times New Roman" w:hAnsi="Times New Roman" w:cs="Times New Roman"/>
          <w:lang w:eastAsia="uk-UA" w:bidi="uk-UA"/>
        </w:rPr>
      </w:pPr>
      <w:r>
        <w:rPr>
          <w:rFonts w:ascii="Times New Roman" w:hAnsi="Times New Roman" w:cs="Times New Roman"/>
          <w:lang w:eastAsia="uk-UA" w:bidi="uk-UA"/>
        </w:rPr>
        <w:t xml:space="preserve">4. Фонди соціального страхування </w:t>
      </w:r>
    </w:p>
    <w:p w14:paraId="3D4B89C5" w14:textId="77777777" w:rsidR="0015505D" w:rsidRDefault="00000000">
      <w:pPr>
        <w:pStyle w:val="Heading3"/>
        <w:tabs>
          <w:tab w:val="left" w:pos="1606"/>
          <w:tab w:val="left" w:pos="1709"/>
        </w:tabs>
        <w:spacing w:line="220" w:lineRule="auto"/>
        <w:ind w:right="1271" w:firstLine="0"/>
        <w:rPr>
          <w:rFonts w:ascii="Times New Roman" w:hAnsi="Times New Roman" w:cs="Times New Roman"/>
          <w:lang w:eastAsia="uk-UA" w:bidi="uk-UA"/>
        </w:rPr>
      </w:pPr>
      <w:r>
        <w:rPr>
          <w:rFonts w:ascii="Times New Roman" w:hAnsi="Times New Roman" w:cs="Times New Roman"/>
          <w:lang w:eastAsia="uk-UA" w:bidi="uk-UA"/>
        </w:rPr>
        <w:t xml:space="preserve">5. </w:t>
      </w:r>
      <w:proofErr w:type="spellStart"/>
      <w:r>
        <w:rPr>
          <w:rFonts w:ascii="Times New Roman" w:hAnsi="Times New Roman" w:cs="Times New Roman"/>
          <w:lang w:eastAsia="uk-UA" w:bidi="uk-UA"/>
        </w:rPr>
        <w:t>Субʼєкти</w:t>
      </w:r>
      <w:proofErr w:type="spellEnd"/>
      <w:r>
        <w:rPr>
          <w:rFonts w:ascii="Times New Roman" w:hAnsi="Times New Roman" w:cs="Times New Roman"/>
          <w:lang w:eastAsia="uk-UA" w:bidi="uk-UA"/>
        </w:rPr>
        <w:t xml:space="preserve">, які сприяють реалізації права на соціальне забезпечення </w:t>
      </w:r>
    </w:p>
    <w:p w14:paraId="15F11905" w14:textId="77777777" w:rsidR="0015505D" w:rsidRDefault="00000000">
      <w:pPr>
        <w:pStyle w:val="Heading3"/>
        <w:tabs>
          <w:tab w:val="left" w:pos="1606"/>
          <w:tab w:val="left" w:pos="1709"/>
        </w:tabs>
        <w:spacing w:line="220" w:lineRule="auto"/>
        <w:ind w:right="1271" w:firstLine="0"/>
        <w:rPr>
          <w:rFonts w:ascii="Times New Roman" w:hAnsi="Times New Roman" w:cs="Times New Roman"/>
          <w:lang w:eastAsia="uk-UA" w:bidi="uk-UA"/>
        </w:rPr>
      </w:pPr>
      <w:r>
        <w:rPr>
          <w:rFonts w:ascii="Times New Roman" w:hAnsi="Times New Roman" w:cs="Times New Roman"/>
          <w:lang w:eastAsia="uk-UA" w:bidi="uk-UA"/>
        </w:rPr>
        <w:t xml:space="preserve">6. Установи (заклади) соціальної підтримки </w:t>
      </w:r>
    </w:p>
    <w:p w14:paraId="5D598F1C" w14:textId="77777777" w:rsidR="0015505D" w:rsidRDefault="00000000">
      <w:pPr>
        <w:pStyle w:val="Heading3"/>
        <w:tabs>
          <w:tab w:val="left" w:pos="1606"/>
          <w:tab w:val="left" w:pos="1709"/>
        </w:tabs>
        <w:spacing w:line="220" w:lineRule="auto"/>
        <w:ind w:right="1271" w:firstLine="0"/>
        <w:rPr>
          <w:rFonts w:ascii="Times New Roman" w:hAnsi="Times New Roman" w:cs="Times New Roman"/>
        </w:rPr>
      </w:pPr>
      <w:r>
        <w:rPr>
          <w:rFonts w:ascii="Times New Roman" w:hAnsi="Times New Roman" w:cs="Times New Roman"/>
          <w:lang w:eastAsia="uk-UA" w:bidi="uk-UA"/>
        </w:rPr>
        <w:t>7. Відповідальність у сфері соціального забезпечення</w:t>
      </w:r>
    </w:p>
    <w:p w14:paraId="4FD40B26" w14:textId="77777777" w:rsidR="0015505D" w:rsidRDefault="0015505D">
      <w:pPr>
        <w:pStyle w:val="Heading3"/>
        <w:tabs>
          <w:tab w:val="left" w:pos="1606"/>
          <w:tab w:val="left" w:pos="1709"/>
        </w:tabs>
        <w:spacing w:line="220" w:lineRule="auto"/>
        <w:ind w:right="1271" w:firstLine="0"/>
        <w:rPr>
          <w:rFonts w:ascii="Times New Roman" w:hAnsi="Times New Roman" w:cs="Times New Roman"/>
        </w:rPr>
      </w:pPr>
    </w:p>
    <w:p w14:paraId="14BC92D0" w14:textId="77777777" w:rsidR="0015505D" w:rsidRDefault="00000000">
      <w:pPr>
        <w:pStyle w:val="Heading3"/>
        <w:tabs>
          <w:tab w:val="left" w:pos="1606"/>
          <w:tab w:val="left" w:pos="1709"/>
        </w:tabs>
        <w:spacing w:line="220" w:lineRule="auto"/>
        <w:ind w:right="1271" w:firstLine="0"/>
        <w:rPr>
          <w:rFonts w:ascii="Times New Roman" w:hAnsi="Times New Roman" w:cs="Times New Roman"/>
        </w:rPr>
      </w:pPr>
      <w:r>
        <w:rPr>
          <w:rFonts w:ascii="Times New Roman" w:hAnsi="Times New Roman" w:cs="Times New Roman"/>
          <w:lang w:eastAsia="uk-UA" w:bidi="uk-UA"/>
        </w:rPr>
        <w:t>1.</w:t>
      </w:r>
      <w:r>
        <w:rPr>
          <w:rFonts w:ascii="Times New Roman" w:hAnsi="Times New Roman" w:cs="Times New Roman"/>
        </w:rPr>
        <w:t>Поняття</w:t>
      </w:r>
      <w:r>
        <w:rPr>
          <w:rFonts w:ascii="Times New Roman" w:hAnsi="Times New Roman" w:cs="Times New Roman"/>
          <w:spacing w:val="-12"/>
        </w:rPr>
        <w:t xml:space="preserve"> </w:t>
      </w:r>
      <w:r>
        <w:rPr>
          <w:rFonts w:ascii="Times New Roman" w:hAnsi="Times New Roman" w:cs="Times New Roman"/>
        </w:rPr>
        <w:t>та</w:t>
      </w:r>
      <w:r>
        <w:rPr>
          <w:rFonts w:ascii="Times New Roman" w:hAnsi="Times New Roman" w:cs="Times New Roman"/>
          <w:spacing w:val="-12"/>
        </w:rPr>
        <w:t xml:space="preserve"> </w:t>
      </w:r>
      <w:r>
        <w:rPr>
          <w:rFonts w:ascii="Times New Roman" w:hAnsi="Times New Roman" w:cs="Times New Roman"/>
        </w:rPr>
        <w:t>види</w:t>
      </w:r>
      <w:r>
        <w:rPr>
          <w:rFonts w:ascii="Times New Roman" w:hAnsi="Times New Roman" w:cs="Times New Roman"/>
          <w:spacing w:val="-12"/>
        </w:rPr>
        <w:t xml:space="preserve"> </w:t>
      </w:r>
      <w:r>
        <w:rPr>
          <w:rFonts w:ascii="Times New Roman" w:hAnsi="Times New Roman" w:cs="Times New Roman"/>
        </w:rPr>
        <w:t>суб’єктів</w:t>
      </w:r>
      <w:r>
        <w:rPr>
          <w:rFonts w:ascii="Times New Roman" w:hAnsi="Times New Roman" w:cs="Times New Roman"/>
          <w:spacing w:val="-12"/>
        </w:rPr>
        <w:t xml:space="preserve"> </w:t>
      </w:r>
      <w:bookmarkEnd w:id="0"/>
      <w:r>
        <w:rPr>
          <w:rFonts w:ascii="Times New Roman" w:hAnsi="Times New Roman" w:cs="Times New Roman"/>
        </w:rPr>
        <w:t>права соціального забезпечення</w:t>
      </w:r>
    </w:p>
    <w:p w14:paraId="2158FF85" w14:textId="3E9F0819" w:rsidR="0015505D" w:rsidRDefault="00000000">
      <w:pPr>
        <w:pStyle w:val="BodyText"/>
        <w:spacing w:before="113" w:line="230" w:lineRule="auto"/>
        <w:ind w:right="230"/>
        <w:rPr>
          <w:rFonts w:ascii="Times New Roman" w:hAnsi="Times New Roman" w:cs="Times New Roman"/>
        </w:rPr>
      </w:pPr>
      <w:r>
        <w:rPr>
          <w:rFonts w:ascii="Times New Roman" w:hAnsi="Times New Roman" w:cs="Times New Roman"/>
        </w:rPr>
        <w:t>Необхідною</w:t>
      </w:r>
      <w:r>
        <w:rPr>
          <w:rFonts w:ascii="Times New Roman" w:hAnsi="Times New Roman" w:cs="Times New Roman"/>
          <w:spacing w:val="80"/>
        </w:rPr>
        <w:t xml:space="preserve"> </w:t>
      </w:r>
      <w:r>
        <w:rPr>
          <w:rFonts w:ascii="Times New Roman" w:hAnsi="Times New Roman" w:cs="Times New Roman"/>
        </w:rPr>
        <w:t>умовою</w:t>
      </w:r>
      <w:r>
        <w:rPr>
          <w:rFonts w:ascii="Times New Roman" w:hAnsi="Times New Roman" w:cs="Times New Roman"/>
          <w:spacing w:val="80"/>
        </w:rPr>
        <w:t xml:space="preserve"> </w:t>
      </w:r>
      <w:r>
        <w:rPr>
          <w:rFonts w:ascii="Times New Roman" w:hAnsi="Times New Roman" w:cs="Times New Roman"/>
        </w:rPr>
        <w:t>вступу</w:t>
      </w:r>
      <w:r>
        <w:rPr>
          <w:rFonts w:ascii="Times New Roman" w:hAnsi="Times New Roman" w:cs="Times New Roman"/>
          <w:spacing w:val="80"/>
        </w:rPr>
        <w:t xml:space="preserve"> </w:t>
      </w:r>
      <w:r>
        <w:rPr>
          <w:rFonts w:ascii="Times New Roman" w:hAnsi="Times New Roman" w:cs="Times New Roman"/>
        </w:rPr>
        <w:t>у</w:t>
      </w:r>
      <w:r>
        <w:rPr>
          <w:rFonts w:ascii="Times New Roman" w:hAnsi="Times New Roman" w:cs="Times New Roman"/>
          <w:spacing w:val="80"/>
        </w:rPr>
        <w:t xml:space="preserve"> </w:t>
      </w:r>
      <w:r>
        <w:rPr>
          <w:rFonts w:ascii="Times New Roman" w:hAnsi="Times New Roman" w:cs="Times New Roman"/>
        </w:rPr>
        <w:t>правовідносини</w:t>
      </w:r>
      <w:r>
        <w:rPr>
          <w:rFonts w:ascii="Times New Roman" w:hAnsi="Times New Roman" w:cs="Times New Roman"/>
          <w:spacing w:val="80"/>
        </w:rPr>
        <w:t xml:space="preserve"> </w:t>
      </w:r>
      <w:r>
        <w:rPr>
          <w:rFonts w:ascii="Times New Roman" w:hAnsi="Times New Roman" w:cs="Times New Roman"/>
        </w:rPr>
        <w:t>в</w:t>
      </w:r>
      <w:r>
        <w:rPr>
          <w:rFonts w:ascii="Times New Roman" w:hAnsi="Times New Roman" w:cs="Times New Roman"/>
          <w:spacing w:val="80"/>
        </w:rPr>
        <w:t xml:space="preserve"> </w:t>
      </w:r>
      <w:r>
        <w:rPr>
          <w:rFonts w:ascii="Times New Roman" w:hAnsi="Times New Roman" w:cs="Times New Roman"/>
        </w:rPr>
        <w:t>сфе</w:t>
      </w:r>
      <w:r w:rsidR="009518D9">
        <w:rPr>
          <w:rFonts w:ascii="Times New Roman" w:hAnsi="Times New Roman" w:cs="Times New Roman"/>
        </w:rPr>
        <w:t>р</w:t>
      </w:r>
      <w:r>
        <w:rPr>
          <w:rFonts w:ascii="Times New Roman" w:hAnsi="Times New Roman" w:cs="Times New Roman"/>
        </w:rPr>
        <w:t xml:space="preserve">і соціального забезпечення є така юридична категорія як </w:t>
      </w:r>
      <w:r>
        <w:rPr>
          <w:rFonts w:ascii="Times New Roman" w:hAnsi="Times New Roman" w:cs="Times New Roman"/>
          <w:spacing w:val="-2"/>
        </w:rPr>
        <w:t>правосуб’єктність.</w:t>
      </w:r>
    </w:p>
    <w:p w14:paraId="6E4F4F81" w14:textId="77777777" w:rsidR="0015505D" w:rsidRDefault="00000000">
      <w:pPr>
        <w:pStyle w:val="BodyText"/>
        <w:spacing w:before="1" w:line="230" w:lineRule="auto"/>
        <w:ind w:right="231"/>
        <w:rPr>
          <w:rFonts w:ascii="Times New Roman" w:hAnsi="Times New Roman" w:cs="Times New Roman"/>
        </w:rPr>
      </w:pPr>
      <w:r>
        <w:rPr>
          <w:rFonts w:ascii="Times New Roman" w:hAnsi="Times New Roman" w:cs="Times New Roman"/>
        </w:rPr>
        <w:t>У межах певної галузі права йдеться про галузеву (соціально-забезпечувальну) правосуб’єктність.</w:t>
      </w:r>
    </w:p>
    <w:p w14:paraId="73A9FEEC" w14:textId="77777777" w:rsidR="0015505D" w:rsidRDefault="00000000">
      <w:pPr>
        <w:pStyle w:val="BodyText"/>
        <w:spacing w:before="1" w:line="230" w:lineRule="auto"/>
        <w:ind w:right="231"/>
        <w:rPr>
          <w:rFonts w:ascii="Times New Roman" w:hAnsi="Times New Roman" w:cs="Times New Roman"/>
        </w:rPr>
      </w:pPr>
      <w:r>
        <w:rPr>
          <w:rFonts w:ascii="Times New Roman" w:hAnsi="Times New Roman" w:cs="Times New Roman"/>
        </w:rPr>
        <w:t>У праві соціального забезпечення нею володіють особи</w:t>
      </w:r>
      <w:r>
        <w:rPr>
          <w:rFonts w:ascii="Times New Roman" w:hAnsi="Times New Roman" w:cs="Times New Roman"/>
          <w:spacing w:val="80"/>
        </w:rPr>
        <w:t xml:space="preserve"> </w:t>
      </w:r>
      <w:r>
        <w:rPr>
          <w:rFonts w:ascii="Times New Roman" w:hAnsi="Times New Roman" w:cs="Times New Roman"/>
        </w:rPr>
        <w:t>та об’єднання осіб в силу наділеної нормами права їхньої потенційної здатності бути носіями відповідних юридичних прав та обов’язків, що надає їм можливості бути учасником у реальних</w:t>
      </w:r>
      <w:r>
        <w:rPr>
          <w:rFonts w:ascii="Times New Roman" w:hAnsi="Times New Roman" w:cs="Times New Roman"/>
          <w:spacing w:val="-13"/>
        </w:rPr>
        <w:t xml:space="preserve"> </w:t>
      </w:r>
      <w:r>
        <w:rPr>
          <w:rFonts w:ascii="Times New Roman" w:hAnsi="Times New Roman" w:cs="Times New Roman"/>
        </w:rPr>
        <w:t>правовідносинах</w:t>
      </w:r>
      <w:r>
        <w:rPr>
          <w:rFonts w:ascii="Times New Roman" w:hAnsi="Times New Roman" w:cs="Times New Roman"/>
          <w:spacing w:val="-12"/>
        </w:rPr>
        <w:t xml:space="preserve"> </w:t>
      </w:r>
      <w:r>
        <w:rPr>
          <w:rFonts w:ascii="Times New Roman" w:hAnsi="Times New Roman" w:cs="Times New Roman"/>
        </w:rPr>
        <w:t>на</w:t>
      </w:r>
      <w:r>
        <w:rPr>
          <w:rFonts w:ascii="Times New Roman" w:hAnsi="Times New Roman" w:cs="Times New Roman"/>
          <w:spacing w:val="-12"/>
        </w:rPr>
        <w:t xml:space="preserve"> </w:t>
      </w:r>
      <w:r>
        <w:rPr>
          <w:rFonts w:ascii="Times New Roman" w:hAnsi="Times New Roman" w:cs="Times New Roman"/>
        </w:rPr>
        <w:t>умовах</w:t>
      </w:r>
      <w:r>
        <w:rPr>
          <w:rFonts w:ascii="Times New Roman" w:hAnsi="Times New Roman" w:cs="Times New Roman"/>
          <w:spacing w:val="-12"/>
        </w:rPr>
        <w:t xml:space="preserve"> </w:t>
      </w:r>
      <w:r>
        <w:rPr>
          <w:rFonts w:ascii="Times New Roman" w:hAnsi="Times New Roman" w:cs="Times New Roman"/>
        </w:rPr>
        <w:t>та</w:t>
      </w:r>
      <w:r>
        <w:rPr>
          <w:rFonts w:ascii="Times New Roman" w:hAnsi="Times New Roman" w:cs="Times New Roman"/>
          <w:spacing w:val="-12"/>
        </w:rPr>
        <w:t xml:space="preserve"> </w:t>
      </w:r>
      <w:r>
        <w:rPr>
          <w:rFonts w:ascii="Times New Roman" w:hAnsi="Times New Roman" w:cs="Times New Roman"/>
        </w:rPr>
        <w:t>у</w:t>
      </w:r>
      <w:r>
        <w:rPr>
          <w:rFonts w:ascii="Times New Roman" w:hAnsi="Times New Roman" w:cs="Times New Roman"/>
          <w:spacing w:val="-12"/>
        </w:rPr>
        <w:t xml:space="preserve"> </w:t>
      </w:r>
      <w:r>
        <w:rPr>
          <w:rFonts w:ascii="Times New Roman" w:hAnsi="Times New Roman" w:cs="Times New Roman"/>
        </w:rPr>
        <w:t>порядку,</w:t>
      </w:r>
      <w:r>
        <w:rPr>
          <w:rFonts w:ascii="Times New Roman" w:hAnsi="Times New Roman" w:cs="Times New Roman"/>
          <w:spacing w:val="-12"/>
        </w:rPr>
        <w:t xml:space="preserve"> </w:t>
      </w:r>
      <w:r>
        <w:rPr>
          <w:rFonts w:ascii="Times New Roman" w:hAnsi="Times New Roman" w:cs="Times New Roman"/>
        </w:rPr>
        <w:t>визначених соціально-забезпечувальним законодавством.</w:t>
      </w:r>
    </w:p>
    <w:p w14:paraId="5BA595B3" w14:textId="77777777" w:rsidR="0015505D" w:rsidRDefault="00000000">
      <w:pPr>
        <w:pStyle w:val="BodyText"/>
        <w:spacing w:line="247" w:lineRule="exact"/>
        <w:ind w:left="517" w:right="0" w:firstLine="0"/>
        <w:jc w:val="left"/>
        <w:rPr>
          <w:rFonts w:ascii="Times New Roman" w:hAnsi="Times New Roman" w:cs="Times New Roman"/>
        </w:rPr>
      </w:pPr>
      <w:r>
        <w:rPr>
          <w:rFonts w:ascii="Times New Roman" w:hAnsi="Times New Roman" w:cs="Times New Roman"/>
        </w:rPr>
        <w:t>Традиційно</w:t>
      </w:r>
      <w:r>
        <w:rPr>
          <w:rFonts w:ascii="Times New Roman" w:hAnsi="Times New Roman" w:cs="Times New Roman"/>
          <w:spacing w:val="-6"/>
        </w:rPr>
        <w:t xml:space="preserve"> </w:t>
      </w:r>
      <w:r>
        <w:rPr>
          <w:rFonts w:ascii="Times New Roman" w:hAnsi="Times New Roman" w:cs="Times New Roman"/>
        </w:rPr>
        <w:t>виокремлюють</w:t>
      </w:r>
      <w:r>
        <w:rPr>
          <w:rFonts w:ascii="Times New Roman" w:hAnsi="Times New Roman" w:cs="Times New Roman"/>
          <w:spacing w:val="-7"/>
        </w:rPr>
        <w:t xml:space="preserve"> </w:t>
      </w:r>
      <w:r>
        <w:rPr>
          <w:rFonts w:ascii="Times New Roman" w:hAnsi="Times New Roman" w:cs="Times New Roman"/>
        </w:rPr>
        <w:t>такі</w:t>
      </w:r>
      <w:r>
        <w:rPr>
          <w:rFonts w:ascii="Times New Roman" w:hAnsi="Times New Roman" w:cs="Times New Roman"/>
          <w:spacing w:val="-6"/>
        </w:rPr>
        <w:t xml:space="preserve"> </w:t>
      </w:r>
      <w:r>
        <w:rPr>
          <w:rFonts w:ascii="Times New Roman" w:hAnsi="Times New Roman" w:cs="Times New Roman"/>
        </w:rPr>
        <w:t>її</w:t>
      </w:r>
      <w:r>
        <w:rPr>
          <w:rFonts w:ascii="Times New Roman" w:hAnsi="Times New Roman" w:cs="Times New Roman"/>
          <w:spacing w:val="-6"/>
        </w:rPr>
        <w:t xml:space="preserve"> </w:t>
      </w:r>
      <w:r>
        <w:rPr>
          <w:rFonts w:ascii="Times New Roman" w:hAnsi="Times New Roman" w:cs="Times New Roman"/>
          <w:spacing w:val="-2"/>
        </w:rPr>
        <w:t>складові:</w:t>
      </w:r>
    </w:p>
    <w:p w14:paraId="7A6CD881" w14:textId="77777777" w:rsidR="0015505D" w:rsidRDefault="00000000">
      <w:pPr>
        <w:pStyle w:val="ListParagraph"/>
        <w:numPr>
          <w:ilvl w:val="0"/>
          <w:numId w:val="2"/>
        </w:numPr>
        <w:tabs>
          <w:tab w:val="left" w:pos="779"/>
        </w:tabs>
        <w:spacing w:line="248" w:lineRule="exact"/>
        <w:ind w:left="779" w:hanging="262"/>
        <w:jc w:val="left"/>
        <w:rPr>
          <w:rFonts w:ascii="Times New Roman" w:hAnsi="Times New Roman" w:cs="Times New Roman"/>
        </w:rPr>
      </w:pPr>
      <w:r>
        <w:rPr>
          <w:rFonts w:ascii="Times New Roman" w:hAnsi="Times New Roman" w:cs="Times New Roman"/>
        </w:rPr>
        <w:t xml:space="preserve">галузеву </w:t>
      </w:r>
      <w:r>
        <w:rPr>
          <w:rFonts w:ascii="Times New Roman" w:hAnsi="Times New Roman" w:cs="Times New Roman"/>
          <w:spacing w:val="-2"/>
        </w:rPr>
        <w:t>правоздатність;</w:t>
      </w:r>
    </w:p>
    <w:p w14:paraId="3CBABCF5" w14:textId="77777777" w:rsidR="0015505D" w:rsidRDefault="00000000">
      <w:pPr>
        <w:pStyle w:val="ListParagraph"/>
        <w:numPr>
          <w:ilvl w:val="0"/>
          <w:numId w:val="2"/>
        </w:numPr>
        <w:tabs>
          <w:tab w:val="left" w:pos="779"/>
        </w:tabs>
        <w:spacing w:line="248" w:lineRule="exact"/>
        <w:ind w:left="779" w:hanging="262"/>
        <w:jc w:val="left"/>
        <w:rPr>
          <w:rFonts w:ascii="Times New Roman" w:hAnsi="Times New Roman" w:cs="Times New Roman"/>
        </w:rPr>
      </w:pPr>
      <w:r>
        <w:rPr>
          <w:rFonts w:ascii="Times New Roman" w:hAnsi="Times New Roman" w:cs="Times New Roman"/>
        </w:rPr>
        <w:t>галузеву</w:t>
      </w:r>
      <w:r>
        <w:rPr>
          <w:rFonts w:ascii="Times New Roman" w:hAnsi="Times New Roman" w:cs="Times New Roman"/>
          <w:spacing w:val="-1"/>
        </w:rPr>
        <w:t xml:space="preserve"> </w:t>
      </w:r>
      <w:r>
        <w:rPr>
          <w:rFonts w:ascii="Times New Roman" w:hAnsi="Times New Roman" w:cs="Times New Roman"/>
          <w:spacing w:val="-2"/>
        </w:rPr>
        <w:t>дієздатність.</w:t>
      </w:r>
    </w:p>
    <w:p w14:paraId="62EFD2A7" w14:textId="77777777" w:rsidR="0015505D" w:rsidRDefault="00000000">
      <w:pPr>
        <w:pStyle w:val="BodyText"/>
        <w:spacing w:before="3" w:line="230" w:lineRule="auto"/>
        <w:ind w:right="231"/>
        <w:rPr>
          <w:rFonts w:ascii="Times New Roman" w:hAnsi="Times New Roman" w:cs="Times New Roman"/>
        </w:rPr>
      </w:pPr>
      <w:r>
        <w:rPr>
          <w:rFonts w:ascii="Times New Roman" w:hAnsi="Times New Roman" w:cs="Times New Roman"/>
        </w:rPr>
        <w:t>Галузева правоздатність передбачає можливість мати юридичні права та юридичні обов’язки у певній галузі права. Однак участь у правовідносинах, в яких і реалізуються такі права та обов’язки потребують галузевої дієздатності як здатності мати і реалізовувати свої юридичні права та нести юридичні обов’язки, тобто діяти у порядку та на умовах визначених законодавством.</w:t>
      </w:r>
    </w:p>
    <w:p w14:paraId="25712DBB" w14:textId="77777777" w:rsidR="0015505D" w:rsidRDefault="00000000">
      <w:pPr>
        <w:pStyle w:val="BodyText"/>
        <w:spacing w:before="3" w:line="230" w:lineRule="auto"/>
        <w:ind w:right="230"/>
        <w:rPr>
          <w:rFonts w:ascii="Times New Roman" w:hAnsi="Times New Roman" w:cs="Times New Roman"/>
        </w:rPr>
      </w:pPr>
      <w:r>
        <w:rPr>
          <w:rFonts w:ascii="Times New Roman" w:hAnsi="Times New Roman" w:cs="Times New Roman"/>
        </w:rPr>
        <w:t>Для</w:t>
      </w:r>
      <w:r>
        <w:rPr>
          <w:rFonts w:ascii="Times New Roman" w:hAnsi="Times New Roman" w:cs="Times New Roman"/>
          <w:spacing w:val="40"/>
        </w:rPr>
        <w:t xml:space="preserve"> </w:t>
      </w:r>
      <w:r>
        <w:rPr>
          <w:rFonts w:ascii="Times New Roman" w:hAnsi="Times New Roman" w:cs="Times New Roman"/>
        </w:rPr>
        <w:t>об’єднання</w:t>
      </w:r>
      <w:r>
        <w:rPr>
          <w:rFonts w:ascii="Times New Roman" w:hAnsi="Times New Roman" w:cs="Times New Roman"/>
          <w:spacing w:val="40"/>
        </w:rPr>
        <w:t xml:space="preserve"> </w:t>
      </w:r>
      <w:r>
        <w:rPr>
          <w:rFonts w:ascii="Times New Roman" w:hAnsi="Times New Roman" w:cs="Times New Roman"/>
        </w:rPr>
        <w:t>осіб</w:t>
      </w:r>
      <w:r>
        <w:rPr>
          <w:rFonts w:ascii="Times New Roman" w:hAnsi="Times New Roman" w:cs="Times New Roman"/>
          <w:spacing w:val="40"/>
        </w:rPr>
        <w:t xml:space="preserve"> </w:t>
      </w:r>
      <w:r>
        <w:rPr>
          <w:rFonts w:ascii="Times New Roman" w:hAnsi="Times New Roman" w:cs="Times New Roman"/>
        </w:rPr>
        <w:t>характерне</w:t>
      </w:r>
      <w:r>
        <w:rPr>
          <w:rFonts w:ascii="Times New Roman" w:hAnsi="Times New Roman" w:cs="Times New Roman"/>
          <w:spacing w:val="40"/>
        </w:rPr>
        <w:t xml:space="preserve"> </w:t>
      </w:r>
      <w:r>
        <w:rPr>
          <w:rFonts w:ascii="Times New Roman" w:hAnsi="Times New Roman" w:cs="Times New Roman"/>
        </w:rPr>
        <w:t>одночасне</w:t>
      </w:r>
      <w:r>
        <w:rPr>
          <w:rFonts w:ascii="Times New Roman" w:hAnsi="Times New Roman" w:cs="Times New Roman"/>
          <w:spacing w:val="40"/>
        </w:rPr>
        <w:t xml:space="preserve"> </w:t>
      </w:r>
      <w:r>
        <w:rPr>
          <w:rFonts w:ascii="Times New Roman" w:hAnsi="Times New Roman" w:cs="Times New Roman"/>
        </w:rPr>
        <w:t>виникнення</w:t>
      </w:r>
      <w:r>
        <w:rPr>
          <w:rFonts w:ascii="Times New Roman" w:hAnsi="Times New Roman" w:cs="Times New Roman"/>
          <w:spacing w:val="40"/>
        </w:rPr>
        <w:t xml:space="preserve"> </w:t>
      </w:r>
      <w:r>
        <w:rPr>
          <w:rFonts w:ascii="Times New Roman" w:hAnsi="Times New Roman" w:cs="Times New Roman"/>
        </w:rPr>
        <w:t>і</w:t>
      </w:r>
      <w:r>
        <w:rPr>
          <w:rFonts w:ascii="Times New Roman" w:hAnsi="Times New Roman" w:cs="Times New Roman"/>
          <w:spacing w:val="30"/>
        </w:rPr>
        <w:t xml:space="preserve"> </w:t>
      </w:r>
      <w:r>
        <w:rPr>
          <w:rFonts w:ascii="Times New Roman" w:hAnsi="Times New Roman" w:cs="Times New Roman"/>
        </w:rPr>
        <w:lastRenderedPageBreak/>
        <w:t>правоздатності,</w:t>
      </w:r>
      <w:r>
        <w:rPr>
          <w:rFonts w:ascii="Times New Roman" w:hAnsi="Times New Roman" w:cs="Times New Roman"/>
          <w:spacing w:val="30"/>
        </w:rPr>
        <w:t xml:space="preserve"> </w:t>
      </w:r>
      <w:r>
        <w:rPr>
          <w:rFonts w:ascii="Times New Roman" w:hAnsi="Times New Roman" w:cs="Times New Roman"/>
        </w:rPr>
        <w:t>і</w:t>
      </w:r>
      <w:r>
        <w:rPr>
          <w:rFonts w:ascii="Times New Roman" w:hAnsi="Times New Roman" w:cs="Times New Roman"/>
          <w:spacing w:val="30"/>
        </w:rPr>
        <w:t xml:space="preserve"> </w:t>
      </w:r>
      <w:r>
        <w:rPr>
          <w:rFonts w:ascii="Times New Roman" w:hAnsi="Times New Roman" w:cs="Times New Roman"/>
        </w:rPr>
        <w:t>дієздатності</w:t>
      </w:r>
      <w:r>
        <w:rPr>
          <w:rFonts w:ascii="Times New Roman" w:hAnsi="Times New Roman" w:cs="Times New Roman"/>
          <w:spacing w:val="30"/>
        </w:rPr>
        <w:t xml:space="preserve"> </w:t>
      </w:r>
      <w:r>
        <w:rPr>
          <w:rFonts w:ascii="Times New Roman" w:hAnsi="Times New Roman" w:cs="Times New Roman"/>
        </w:rPr>
        <w:t>з</w:t>
      </w:r>
      <w:r>
        <w:rPr>
          <w:rFonts w:ascii="Times New Roman" w:hAnsi="Times New Roman" w:cs="Times New Roman"/>
          <w:spacing w:val="30"/>
        </w:rPr>
        <w:t xml:space="preserve"> </w:t>
      </w:r>
      <w:r>
        <w:rPr>
          <w:rFonts w:ascii="Times New Roman" w:hAnsi="Times New Roman" w:cs="Times New Roman"/>
        </w:rPr>
        <w:t>моменту</w:t>
      </w:r>
      <w:r>
        <w:rPr>
          <w:rFonts w:ascii="Times New Roman" w:hAnsi="Times New Roman" w:cs="Times New Roman"/>
          <w:spacing w:val="30"/>
        </w:rPr>
        <w:t xml:space="preserve"> </w:t>
      </w:r>
      <w:r>
        <w:rPr>
          <w:rFonts w:ascii="Times New Roman" w:hAnsi="Times New Roman" w:cs="Times New Roman"/>
        </w:rPr>
        <w:t>їхньої</w:t>
      </w:r>
      <w:r>
        <w:rPr>
          <w:rFonts w:ascii="Times New Roman" w:hAnsi="Times New Roman" w:cs="Times New Roman"/>
          <w:spacing w:val="30"/>
        </w:rPr>
        <w:t xml:space="preserve"> </w:t>
      </w:r>
      <w:r>
        <w:rPr>
          <w:rFonts w:ascii="Times New Roman" w:hAnsi="Times New Roman" w:cs="Times New Roman"/>
        </w:rPr>
        <w:t xml:space="preserve">легітимації у встановленому порядку (наприклад, з моменту державної </w:t>
      </w:r>
      <w:r>
        <w:rPr>
          <w:rFonts w:ascii="Times New Roman" w:hAnsi="Times New Roman" w:cs="Times New Roman"/>
          <w:spacing w:val="-2"/>
        </w:rPr>
        <w:t>реєстрації).</w:t>
      </w:r>
    </w:p>
    <w:p w14:paraId="01F42957" w14:textId="77777777" w:rsidR="0015505D" w:rsidRDefault="00000000">
      <w:pPr>
        <w:pStyle w:val="BodyText"/>
        <w:spacing w:before="2" w:line="230" w:lineRule="auto"/>
        <w:ind w:right="231"/>
        <w:rPr>
          <w:rFonts w:ascii="Times New Roman" w:hAnsi="Times New Roman" w:cs="Times New Roman"/>
        </w:rPr>
      </w:pPr>
      <w:r>
        <w:rPr>
          <w:rFonts w:ascii="Times New Roman" w:hAnsi="Times New Roman" w:cs="Times New Roman"/>
          <w:spacing w:val="-2"/>
        </w:rPr>
        <w:t>Наявність</w:t>
      </w:r>
      <w:r>
        <w:rPr>
          <w:rFonts w:ascii="Times New Roman" w:hAnsi="Times New Roman" w:cs="Times New Roman"/>
          <w:spacing w:val="-5"/>
        </w:rPr>
        <w:t xml:space="preserve"> </w:t>
      </w:r>
      <w:r>
        <w:rPr>
          <w:rFonts w:ascii="Times New Roman" w:hAnsi="Times New Roman" w:cs="Times New Roman"/>
          <w:spacing w:val="-2"/>
        </w:rPr>
        <w:t>галузевої</w:t>
      </w:r>
      <w:r>
        <w:rPr>
          <w:rFonts w:ascii="Times New Roman" w:hAnsi="Times New Roman" w:cs="Times New Roman"/>
          <w:spacing w:val="-5"/>
        </w:rPr>
        <w:t xml:space="preserve"> </w:t>
      </w:r>
      <w:r>
        <w:rPr>
          <w:rFonts w:ascii="Times New Roman" w:hAnsi="Times New Roman" w:cs="Times New Roman"/>
          <w:spacing w:val="-2"/>
        </w:rPr>
        <w:t>правосуб’єктності</w:t>
      </w:r>
      <w:r>
        <w:rPr>
          <w:rFonts w:ascii="Times New Roman" w:hAnsi="Times New Roman" w:cs="Times New Roman"/>
          <w:spacing w:val="-5"/>
        </w:rPr>
        <w:t xml:space="preserve"> </w:t>
      </w:r>
      <w:r>
        <w:rPr>
          <w:rFonts w:ascii="Times New Roman" w:hAnsi="Times New Roman" w:cs="Times New Roman"/>
          <w:spacing w:val="-2"/>
        </w:rPr>
        <w:t>є</w:t>
      </w:r>
      <w:r>
        <w:rPr>
          <w:rFonts w:ascii="Times New Roman" w:hAnsi="Times New Roman" w:cs="Times New Roman"/>
          <w:spacing w:val="-5"/>
        </w:rPr>
        <w:t xml:space="preserve"> </w:t>
      </w:r>
      <w:r>
        <w:rPr>
          <w:rFonts w:ascii="Times New Roman" w:hAnsi="Times New Roman" w:cs="Times New Roman"/>
          <w:spacing w:val="-2"/>
        </w:rPr>
        <w:t>необхідною</w:t>
      </w:r>
      <w:r>
        <w:rPr>
          <w:rFonts w:ascii="Times New Roman" w:hAnsi="Times New Roman" w:cs="Times New Roman"/>
          <w:spacing w:val="-5"/>
        </w:rPr>
        <w:t xml:space="preserve"> </w:t>
      </w:r>
      <w:r>
        <w:rPr>
          <w:rFonts w:ascii="Times New Roman" w:hAnsi="Times New Roman" w:cs="Times New Roman"/>
          <w:spacing w:val="-2"/>
        </w:rPr>
        <w:t xml:space="preserve">перед- </w:t>
      </w:r>
      <w:r>
        <w:rPr>
          <w:rFonts w:ascii="Times New Roman" w:hAnsi="Times New Roman" w:cs="Times New Roman"/>
        </w:rPr>
        <w:t>умовою набуття галузевого правового статусу. Йдеться про визначення</w:t>
      </w:r>
      <w:r>
        <w:rPr>
          <w:rFonts w:ascii="Times New Roman" w:hAnsi="Times New Roman" w:cs="Times New Roman"/>
          <w:spacing w:val="34"/>
        </w:rPr>
        <w:t xml:space="preserve">  </w:t>
      </w:r>
      <w:r>
        <w:rPr>
          <w:rFonts w:ascii="Times New Roman" w:hAnsi="Times New Roman" w:cs="Times New Roman"/>
        </w:rPr>
        <w:t>у</w:t>
      </w:r>
      <w:r>
        <w:rPr>
          <w:rFonts w:ascii="Times New Roman" w:hAnsi="Times New Roman" w:cs="Times New Roman"/>
          <w:spacing w:val="35"/>
        </w:rPr>
        <w:t xml:space="preserve">  </w:t>
      </w:r>
      <w:r>
        <w:rPr>
          <w:rFonts w:ascii="Times New Roman" w:hAnsi="Times New Roman" w:cs="Times New Roman"/>
        </w:rPr>
        <w:t>соціально-забезпечувальному</w:t>
      </w:r>
      <w:r>
        <w:rPr>
          <w:rFonts w:ascii="Times New Roman" w:hAnsi="Times New Roman" w:cs="Times New Roman"/>
          <w:spacing w:val="35"/>
        </w:rPr>
        <w:t xml:space="preserve">  </w:t>
      </w:r>
      <w:r>
        <w:rPr>
          <w:rFonts w:ascii="Times New Roman" w:hAnsi="Times New Roman" w:cs="Times New Roman"/>
          <w:spacing w:val="-2"/>
        </w:rPr>
        <w:t>законодавстві</w:t>
      </w:r>
    </w:p>
    <w:p w14:paraId="0EE2B03F" w14:textId="3E0E9E84" w:rsidR="0015505D" w:rsidRDefault="00000000">
      <w:pPr>
        <w:pStyle w:val="BodyText"/>
        <w:spacing w:before="85" w:line="230" w:lineRule="auto"/>
        <w:ind w:left="0" w:right="116" w:firstLine="0"/>
        <w:rPr>
          <w:rFonts w:ascii="Times New Roman" w:hAnsi="Times New Roman" w:cs="Times New Roman"/>
        </w:rPr>
      </w:pPr>
      <w:r>
        <w:rPr>
          <w:rFonts w:ascii="Times New Roman" w:hAnsi="Times New Roman" w:cs="Times New Roman"/>
        </w:rPr>
        <w:t>юридичних</w:t>
      </w:r>
      <w:r>
        <w:rPr>
          <w:rFonts w:ascii="Times New Roman" w:hAnsi="Times New Roman" w:cs="Times New Roman"/>
          <w:spacing w:val="-10"/>
        </w:rPr>
        <w:t xml:space="preserve"> </w:t>
      </w:r>
      <w:r>
        <w:rPr>
          <w:rFonts w:ascii="Times New Roman" w:hAnsi="Times New Roman" w:cs="Times New Roman"/>
        </w:rPr>
        <w:t>прав</w:t>
      </w:r>
      <w:r>
        <w:rPr>
          <w:rFonts w:ascii="Times New Roman" w:hAnsi="Times New Roman" w:cs="Times New Roman"/>
          <w:spacing w:val="-10"/>
        </w:rPr>
        <w:t xml:space="preserve"> </w:t>
      </w:r>
      <w:r>
        <w:rPr>
          <w:rFonts w:ascii="Times New Roman" w:hAnsi="Times New Roman" w:cs="Times New Roman"/>
        </w:rPr>
        <w:t>та</w:t>
      </w:r>
      <w:r>
        <w:rPr>
          <w:rFonts w:ascii="Times New Roman" w:hAnsi="Times New Roman" w:cs="Times New Roman"/>
          <w:spacing w:val="-10"/>
        </w:rPr>
        <w:t xml:space="preserve"> </w:t>
      </w:r>
      <w:r>
        <w:rPr>
          <w:rFonts w:ascii="Times New Roman" w:hAnsi="Times New Roman" w:cs="Times New Roman"/>
        </w:rPr>
        <w:t>обов’язків</w:t>
      </w:r>
      <w:r>
        <w:rPr>
          <w:rFonts w:ascii="Times New Roman" w:hAnsi="Times New Roman" w:cs="Times New Roman"/>
          <w:spacing w:val="-10"/>
        </w:rPr>
        <w:t xml:space="preserve"> </w:t>
      </w:r>
      <w:r>
        <w:rPr>
          <w:rFonts w:ascii="Times New Roman" w:hAnsi="Times New Roman" w:cs="Times New Roman"/>
        </w:rPr>
        <w:t>суб’єктів</w:t>
      </w:r>
      <w:r>
        <w:rPr>
          <w:rFonts w:ascii="Times New Roman" w:hAnsi="Times New Roman" w:cs="Times New Roman"/>
          <w:spacing w:val="-10"/>
        </w:rPr>
        <w:t xml:space="preserve"> </w:t>
      </w:r>
      <w:r>
        <w:rPr>
          <w:rFonts w:ascii="Times New Roman" w:hAnsi="Times New Roman" w:cs="Times New Roman"/>
        </w:rPr>
        <w:t>у</w:t>
      </w:r>
      <w:r>
        <w:rPr>
          <w:rFonts w:ascii="Times New Roman" w:hAnsi="Times New Roman" w:cs="Times New Roman"/>
          <w:spacing w:val="-10"/>
        </w:rPr>
        <w:t xml:space="preserve"> </w:t>
      </w:r>
      <w:r>
        <w:rPr>
          <w:rFonts w:ascii="Times New Roman" w:hAnsi="Times New Roman" w:cs="Times New Roman"/>
        </w:rPr>
        <w:t>сфері</w:t>
      </w:r>
      <w:r>
        <w:rPr>
          <w:rFonts w:ascii="Times New Roman" w:hAnsi="Times New Roman" w:cs="Times New Roman"/>
          <w:spacing w:val="-10"/>
        </w:rPr>
        <w:t xml:space="preserve"> </w:t>
      </w:r>
      <w:r>
        <w:rPr>
          <w:rFonts w:ascii="Times New Roman" w:hAnsi="Times New Roman" w:cs="Times New Roman"/>
        </w:rPr>
        <w:t>соціального</w:t>
      </w:r>
      <w:r>
        <w:rPr>
          <w:rFonts w:ascii="Times New Roman" w:hAnsi="Times New Roman" w:cs="Times New Roman"/>
          <w:spacing w:val="-10"/>
        </w:rPr>
        <w:t xml:space="preserve"> </w:t>
      </w:r>
      <w:r>
        <w:rPr>
          <w:rFonts w:ascii="Times New Roman" w:hAnsi="Times New Roman" w:cs="Times New Roman"/>
        </w:rPr>
        <w:t>забезпечення, що загалом окреслюють правомірну поведінку особи чи об’єднання осіб у реальних правовідносинах у сфері соціального забезпечення в силу настання соціального ризи- ку (наприклад, у випадку встановлення інвалідності, втрати працездатності тощо).</w:t>
      </w:r>
    </w:p>
    <w:p w14:paraId="299018DD" w14:textId="453D66CA" w:rsidR="0015505D" w:rsidRDefault="00000000">
      <w:pPr>
        <w:pStyle w:val="BodyText"/>
        <w:spacing w:before="3" w:line="230" w:lineRule="auto"/>
        <w:ind w:left="233"/>
        <w:rPr>
          <w:rFonts w:ascii="Times New Roman" w:hAnsi="Times New Roman" w:cs="Times New Roman"/>
        </w:rPr>
      </w:pPr>
      <w:r>
        <w:rPr>
          <w:rFonts w:ascii="Times New Roman" w:hAnsi="Times New Roman" w:cs="Times New Roman"/>
        </w:rPr>
        <w:t>До</w:t>
      </w:r>
      <w:r>
        <w:rPr>
          <w:rFonts w:ascii="Times New Roman" w:hAnsi="Times New Roman" w:cs="Times New Roman"/>
          <w:spacing w:val="-1"/>
        </w:rPr>
        <w:t xml:space="preserve"> </w:t>
      </w:r>
      <w:r>
        <w:rPr>
          <w:rFonts w:ascii="Times New Roman" w:hAnsi="Times New Roman" w:cs="Times New Roman"/>
        </w:rPr>
        <w:t>того</w:t>
      </w:r>
      <w:r>
        <w:rPr>
          <w:rFonts w:ascii="Times New Roman" w:hAnsi="Times New Roman" w:cs="Times New Roman"/>
          <w:spacing w:val="-1"/>
        </w:rPr>
        <w:t xml:space="preserve"> </w:t>
      </w:r>
      <w:r>
        <w:rPr>
          <w:rFonts w:ascii="Times New Roman" w:hAnsi="Times New Roman" w:cs="Times New Roman"/>
        </w:rPr>
        <w:t>ж</w:t>
      </w:r>
      <w:r>
        <w:rPr>
          <w:rFonts w:ascii="Times New Roman" w:hAnsi="Times New Roman" w:cs="Times New Roman"/>
          <w:spacing w:val="-1"/>
        </w:rPr>
        <w:t xml:space="preserve"> </w:t>
      </w:r>
      <w:r>
        <w:rPr>
          <w:rFonts w:ascii="Times New Roman" w:hAnsi="Times New Roman" w:cs="Times New Roman"/>
        </w:rPr>
        <w:t>галузевий</w:t>
      </w:r>
      <w:r>
        <w:rPr>
          <w:rFonts w:ascii="Times New Roman" w:hAnsi="Times New Roman" w:cs="Times New Roman"/>
          <w:spacing w:val="-1"/>
        </w:rPr>
        <w:t xml:space="preserve"> </w:t>
      </w:r>
      <w:r>
        <w:rPr>
          <w:rFonts w:ascii="Times New Roman" w:hAnsi="Times New Roman" w:cs="Times New Roman"/>
        </w:rPr>
        <w:t>правовий</w:t>
      </w:r>
      <w:r>
        <w:rPr>
          <w:rFonts w:ascii="Times New Roman" w:hAnsi="Times New Roman" w:cs="Times New Roman"/>
          <w:spacing w:val="-1"/>
        </w:rPr>
        <w:t xml:space="preserve"> </w:t>
      </w:r>
      <w:r>
        <w:rPr>
          <w:rFonts w:ascii="Times New Roman" w:hAnsi="Times New Roman" w:cs="Times New Roman"/>
        </w:rPr>
        <w:t>статус</w:t>
      </w:r>
      <w:r>
        <w:rPr>
          <w:rFonts w:ascii="Times New Roman" w:hAnsi="Times New Roman" w:cs="Times New Roman"/>
          <w:spacing w:val="-1"/>
        </w:rPr>
        <w:t xml:space="preserve"> </w:t>
      </w:r>
      <w:r>
        <w:rPr>
          <w:rFonts w:ascii="Times New Roman" w:hAnsi="Times New Roman" w:cs="Times New Roman"/>
        </w:rPr>
        <w:t>скеровує</w:t>
      </w:r>
      <w:r>
        <w:rPr>
          <w:rFonts w:ascii="Times New Roman" w:hAnsi="Times New Roman" w:cs="Times New Roman"/>
          <w:spacing w:val="-1"/>
        </w:rPr>
        <w:t xml:space="preserve"> </w:t>
      </w:r>
      <w:r>
        <w:rPr>
          <w:rFonts w:ascii="Times New Roman" w:hAnsi="Times New Roman" w:cs="Times New Roman"/>
        </w:rPr>
        <w:t>до</w:t>
      </w:r>
      <w:r>
        <w:rPr>
          <w:rFonts w:ascii="Times New Roman" w:hAnsi="Times New Roman" w:cs="Times New Roman"/>
          <w:spacing w:val="-1"/>
        </w:rPr>
        <w:t xml:space="preserve"> </w:t>
      </w:r>
      <w:r>
        <w:rPr>
          <w:rFonts w:ascii="Times New Roman" w:hAnsi="Times New Roman" w:cs="Times New Roman"/>
        </w:rPr>
        <w:t>застосування відповідних норм права соціального забезпечення в за</w:t>
      </w:r>
      <w:r w:rsidR="009518D9">
        <w:rPr>
          <w:rFonts w:ascii="Times New Roman" w:hAnsi="Times New Roman" w:cs="Times New Roman"/>
        </w:rPr>
        <w:t>л</w:t>
      </w:r>
      <w:r>
        <w:rPr>
          <w:rFonts w:ascii="Times New Roman" w:hAnsi="Times New Roman" w:cs="Times New Roman"/>
        </w:rPr>
        <w:t>ежності від виду соціального забезпечення.</w:t>
      </w:r>
    </w:p>
    <w:p w14:paraId="181694B4" w14:textId="12CD8EBD" w:rsidR="0015505D" w:rsidRDefault="00000000">
      <w:pPr>
        <w:pStyle w:val="BodyText"/>
        <w:spacing w:before="1" w:line="230" w:lineRule="auto"/>
        <w:ind w:left="233" w:right="118"/>
        <w:rPr>
          <w:rFonts w:ascii="Times New Roman" w:hAnsi="Times New Roman" w:cs="Times New Roman"/>
        </w:rPr>
      </w:pPr>
      <w:r>
        <w:rPr>
          <w:rFonts w:ascii="Times New Roman" w:hAnsi="Times New Roman" w:cs="Times New Roman"/>
        </w:rPr>
        <w:t>Наприклад, Закон України «Про загальнообов’язкове державне соціальне страхування на випадок безробіття» визна</w:t>
      </w:r>
      <w:r w:rsidR="009518D9">
        <w:rPr>
          <w:rFonts w:ascii="Times New Roman" w:hAnsi="Times New Roman" w:cs="Times New Roman"/>
        </w:rPr>
        <w:t>ч</w:t>
      </w:r>
      <w:r>
        <w:rPr>
          <w:rFonts w:ascii="Times New Roman" w:hAnsi="Times New Roman" w:cs="Times New Roman"/>
        </w:rPr>
        <w:t>ає галузевий правовий статус застрахованої особи у разі на</w:t>
      </w:r>
      <w:r w:rsidR="009518D9">
        <w:rPr>
          <w:rFonts w:ascii="Times New Roman" w:hAnsi="Times New Roman" w:cs="Times New Roman"/>
        </w:rPr>
        <w:t>с</w:t>
      </w:r>
      <w:r>
        <w:rPr>
          <w:rFonts w:ascii="Times New Roman" w:hAnsi="Times New Roman" w:cs="Times New Roman"/>
        </w:rPr>
        <w:t>тання такого соціального ризику як безробіття.</w:t>
      </w:r>
    </w:p>
    <w:p w14:paraId="05C30FC6" w14:textId="105CA925" w:rsidR="0015505D" w:rsidRDefault="00000000" w:rsidP="009518D9">
      <w:pPr>
        <w:pStyle w:val="BodyText"/>
        <w:spacing w:before="85" w:line="230" w:lineRule="auto"/>
        <w:ind w:left="0" w:right="230" w:firstLine="120"/>
        <w:rPr>
          <w:rFonts w:ascii="Times New Roman" w:hAnsi="Times New Roman" w:cs="Times New Roman"/>
        </w:rPr>
      </w:pPr>
      <w:r>
        <w:rPr>
          <w:rFonts w:ascii="Times New Roman" w:hAnsi="Times New Roman" w:cs="Times New Roman"/>
        </w:rPr>
        <w:t>Категорія «суб’єкти права соціального забезпечення» є ширшою</w:t>
      </w:r>
      <w:r>
        <w:rPr>
          <w:rFonts w:ascii="Times New Roman" w:hAnsi="Times New Roman" w:cs="Times New Roman"/>
          <w:spacing w:val="40"/>
        </w:rPr>
        <w:t xml:space="preserve"> </w:t>
      </w:r>
      <w:r>
        <w:rPr>
          <w:rFonts w:ascii="Times New Roman" w:hAnsi="Times New Roman" w:cs="Times New Roman"/>
        </w:rPr>
        <w:t>аніж</w:t>
      </w:r>
      <w:r>
        <w:rPr>
          <w:rFonts w:ascii="Times New Roman" w:hAnsi="Times New Roman" w:cs="Times New Roman"/>
          <w:spacing w:val="40"/>
        </w:rPr>
        <w:t xml:space="preserve"> </w:t>
      </w:r>
      <w:r>
        <w:rPr>
          <w:rFonts w:ascii="Times New Roman" w:hAnsi="Times New Roman" w:cs="Times New Roman"/>
        </w:rPr>
        <w:t>«суб’єкти</w:t>
      </w:r>
      <w:r>
        <w:rPr>
          <w:rFonts w:ascii="Times New Roman" w:hAnsi="Times New Roman" w:cs="Times New Roman"/>
          <w:spacing w:val="40"/>
        </w:rPr>
        <w:t xml:space="preserve"> </w:t>
      </w:r>
      <w:r>
        <w:rPr>
          <w:rFonts w:ascii="Times New Roman" w:hAnsi="Times New Roman" w:cs="Times New Roman"/>
        </w:rPr>
        <w:t>правовідносин</w:t>
      </w:r>
      <w:r>
        <w:rPr>
          <w:rFonts w:ascii="Times New Roman" w:hAnsi="Times New Roman" w:cs="Times New Roman"/>
          <w:spacing w:val="40"/>
        </w:rPr>
        <w:t xml:space="preserve"> </w:t>
      </w:r>
      <w:r>
        <w:rPr>
          <w:rFonts w:ascii="Times New Roman" w:hAnsi="Times New Roman" w:cs="Times New Roman"/>
        </w:rPr>
        <w:t>у</w:t>
      </w:r>
      <w:r>
        <w:rPr>
          <w:rFonts w:ascii="Times New Roman" w:hAnsi="Times New Roman" w:cs="Times New Roman"/>
          <w:spacing w:val="40"/>
        </w:rPr>
        <w:t xml:space="preserve"> </w:t>
      </w:r>
      <w:r>
        <w:rPr>
          <w:rFonts w:ascii="Times New Roman" w:hAnsi="Times New Roman" w:cs="Times New Roman"/>
        </w:rPr>
        <w:t>сфері</w:t>
      </w:r>
      <w:r>
        <w:rPr>
          <w:rFonts w:ascii="Times New Roman" w:hAnsi="Times New Roman" w:cs="Times New Roman"/>
          <w:spacing w:val="40"/>
        </w:rPr>
        <w:t xml:space="preserve"> </w:t>
      </w:r>
      <w:r>
        <w:rPr>
          <w:rFonts w:ascii="Times New Roman" w:hAnsi="Times New Roman" w:cs="Times New Roman"/>
        </w:rPr>
        <w:t xml:space="preserve">соціально-го забезпечення», тому що </w:t>
      </w:r>
      <w:proofErr w:type="spellStart"/>
      <w:r>
        <w:rPr>
          <w:rFonts w:ascii="Times New Roman" w:hAnsi="Times New Roman" w:cs="Times New Roman"/>
        </w:rPr>
        <w:t>окреcлює</w:t>
      </w:r>
      <w:proofErr w:type="spellEnd"/>
      <w:r>
        <w:rPr>
          <w:rFonts w:ascii="Times New Roman" w:hAnsi="Times New Roman" w:cs="Times New Roman"/>
        </w:rPr>
        <w:t xml:space="preserve"> коло осіб, які володіють можливістю бути носіями юридичних прав та обов’язків, але не мають достатнього обсягу галузевої дієздатності, тому є лише потенційними учасниками таких правовідносин, в яких реалізуються їхня юридичні права та обов’язки. Наприклад, неповнолітні</w:t>
      </w:r>
      <w:r>
        <w:rPr>
          <w:rFonts w:ascii="Times New Roman" w:hAnsi="Times New Roman" w:cs="Times New Roman"/>
          <w:spacing w:val="-2"/>
        </w:rPr>
        <w:t xml:space="preserve"> </w:t>
      </w:r>
      <w:r>
        <w:rPr>
          <w:rFonts w:ascii="Times New Roman" w:hAnsi="Times New Roman" w:cs="Times New Roman"/>
        </w:rPr>
        <w:t>особи,</w:t>
      </w:r>
      <w:r>
        <w:rPr>
          <w:rFonts w:ascii="Times New Roman" w:hAnsi="Times New Roman" w:cs="Times New Roman"/>
          <w:spacing w:val="-2"/>
        </w:rPr>
        <w:t xml:space="preserve"> </w:t>
      </w:r>
      <w:r>
        <w:rPr>
          <w:rFonts w:ascii="Times New Roman" w:hAnsi="Times New Roman" w:cs="Times New Roman"/>
        </w:rPr>
        <w:t>обмежено</w:t>
      </w:r>
      <w:r>
        <w:rPr>
          <w:rFonts w:ascii="Times New Roman" w:hAnsi="Times New Roman" w:cs="Times New Roman"/>
          <w:spacing w:val="-2"/>
        </w:rPr>
        <w:t xml:space="preserve"> </w:t>
      </w:r>
      <w:r>
        <w:rPr>
          <w:rFonts w:ascii="Times New Roman" w:hAnsi="Times New Roman" w:cs="Times New Roman"/>
        </w:rPr>
        <w:t>дієздатні</w:t>
      </w:r>
      <w:r>
        <w:rPr>
          <w:rFonts w:ascii="Times New Roman" w:hAnsi="Times New Roman" w:cs="Times New Roman"/>
          <w:spacing w:val="-2"/>
        </w:rPr>
        <w:t xml:space="preserve"> </w:t>
      </w:r>
      <w:r>
        <w:rPr>
          <w:rFonts w:ascii="Times New Roman" w:hAnsi="Times New Roman" w:cs="Times New Roman"/>
        </w:rPr>
        <w:t>та</w:t>
      </w:r>
      <w:r>
        <w:rPr>
          <w:rFonts w:ascii="Times New Roman" w:hAnsi="Times New Roman" w:cs="Times New Roman"/>
          <w:spacing w:val="-2"/>
        </w:rPr>
        <w:t xml:space="preserve"> </w:t>
      </w:r>
      <w:r>
        <w:rPr>
          <w:rFonts w:ascii="Times New Roman" w:hAnsi="Times New Roman" w:cs="Times New Roman"/>
        </w:rPr>
        <w:t>недієздатні</w:t>
      </w:r>
      <w:r>
        <w:rPr>
          <w:rFonts w:ascii="Times New Roman" w:hAnsi="Times New Roman" w:cs="Times New Roman"/>
          <w:spacing w:val="-2"/>
        </w:rPr>
        <w:t xml:space="preserve"> </w:t>
      </w:r>
      <w:r>
        <w:rPr>
          <w:rFonts w:ascii="Times New Roman" w:hAnsi="Times New Roman" w:cs="Times New Roman"/>
        </w:rPr>
        <w:t>повно</w:t>
      </w:r>
      <w:r w:rsidR="009518D9">
        <w:rPr>
          <w:rFonts w:ascii="Times New Roman" w:hAnsi="Times New Roman" w:cs="Times New Roman"/>
        </w:rPr>
        <w:t>л</w:t>
      </w:r>
      <w:r>
        <w:rPr>
          <w:rFonts w:ascii="Times New Roman" w:hAnsi="Times New Roman" w:cs="Times New Roman"/>
        </w:rPr>
        <w:t>ітні особи.</w:t>
      </w:r>
    </w:p>
    <w:p w14:paraId="2740DAF3" w14:textId="6F86AF5E" w:rsidR="0015505D" w:rsidRDefault="00000000">
      <w:pPr>
        <w:pStyle w:val="BodyText"/>
        <w:spacing w:before="4" w:line="230" w:lineRule="auto"/>
        <w:ind w:right="229"/>
        <w:rPr>
          <w:rFonts w:ascii="Times New Roman" w:hAnsi="Times New Roman" w:cs="Times New Roman"/>
        </w:rPr>
      </w:pPr>
      <w:r>
        <w:rPr>
          <w:rFonts w:ascii="Times New Roman" w:hAnsi="Times New Roman" w:cs="Times New Roman"/>
        </w:rPr>
        <w:t>Натомість категорія «суб’єкти правовідносин у сфері соціального забезпечення» обмежує суб’єктний склад лише до тих суб’єктів, які є реальними учасниками правовідносин, які складаються</w:t>
      </w:r>
      <w:r>
        <w:rPr>
          <w:rFonts w:ascii="Times New Roman" w:hAnsi="Times New Roman" w:cs="Times New Roman"/>
          <w:spacing w:val="-13"/>
        </w:rPr>
        <w:t xml:space="preserve"> </w:t>
      </w:r>
      <w:r>
        <w:rPr>
          <w:rFonts w:ascii="Times New Roman" w:hAnsi="Times New Roman" w:cs="Times New Roman"/>
        </w:rPr>
        <w:t>між</w:t>
      </w:r>
      <w:r>
        <w:rPr>
          <w:rFonts w:ascii="Times New Roman" w:hAnsi="Times New Roman" w:cs="Times New Roman"/>
          <w:spacing w:val="-12"/>
        </w:rPr>
        <w:t xml:space="preserve"> </w:t>
      </w:r>
      <w:r>
        <w:rPr>
          <w:rFonts w:ascii="Times New Roman" w:hAnsi="Times New Roman" w:cs="Times New Roman"/>
        </w:rPr>
        <w:t>особами/</w:t>
      </w:r>
      <w:r>
        <w:rPr>
          <w:rFonts w:ascii="Times New Roman" w:hAnsi="Times New Roman" w:cs="Times New Roman"/>
          <w:spacing w:val="-12"/>
        </w:rPr>
        <w:t xml:space="preserve"> </w:t>
      </w:r>
      <w:r>
        <w:rPr>
          <w:rFonts w:ascii="Times New Roman" w:hAnsi="Times New Roman" w:cs="Times New Roman"/>
        </w:rPr>
        <w:t>об’єднання</w:t>
      </w:r>
      <w:r>
        <w:rPr>
          <w:rFonts w:ascii="Times New Roman" w:hAnsi="Times New Roman" w:cs="Times New Roman"/>
          <w:spacing w:val="-12"/>
        </w:rPr>
        <w:t xml:space="preserve"> </w:t>
      </w:r>
      <w:r>
        <w:rPr>
          <w:rFonts w:ascii="Times New Roman" w:hAnsi="Times New Roman" w:cs="Times New Roman"/>
        </w:rPr>
        <w:t>осіб</w:t>
      </w:r>
      <w:r>
        <w:rPr>
          <w:rFonts w:ascii="Times New Roman" w:hAnsi="Times New Roman" w:cs="Times New Roman"/>
          <w:spacing w:val="-12"/>
        </w:rPr>
        <w:t xml:space="preserve"> </w:t>
      </w:r>
      <w:r>
        <w:rPr>
          <w:rFonts w:ascii="Times New Roman" w:hAnsi="Times New Roman" w:cs="Times New Roman"/>
        </w:rPr>
        <w:t>щодо</w:t>
      </w:r>
      <w:r>
        <w:rPr>
          <w:rFonts w:ascii="Times New Roman" w:hAnsi="Times New Roman" w:cs="Times New Roman"/>
          <w:spacing w:val="-12"/>
        </w:rPr>
        <w:t xml:space="preserve"> </w:t>
      </w:r>
      <w:r>
        <w:rPr>
          <w:rFonts w:ascii="Times New Roman" w:hAnsi="Times New Roman" w:cs="Times New Roman"/>
        </w:rPr>
        <w:t>забезпечення та безпосереднього надання соціального забезпечення з метою досягнути відповідної мети.</w:t>
      </w:r>
    </w:p>
    <w:p w14:paraId="7E1C62B5" w14:textId="057BE93F" w:rsidR="0015505D" w:rsidRDefault="00000000">
      <w:pPr>
        <w:pStyle w:val="BodyText"/>
        <w:spacing w:before="2" w:line="230" w:lineRule="auto"/>
        <w:ind w:right="230"/>
        <w:rPr>
          <w:rFonts w:ascii="Times New Roman" w:hAnsi="Times New Roman" w:cs="Times New Roman"/>
        </w:rPr>
      </w:pPr>
      <w:r>
        <w:rPr>
          <w:rFonts w:ascii="Times New Roman" w:hAnsi="Times New Roman" w:cs="Times New Roman"/>
        </w:rPr>
        <w:t>Отже, поняття «суб’єкти права соціального забезпечення»</w:t>
      </w:r>
      <w:r>
        <w:rPr>
          <w:rFonts w:ascii="Times New Roman" w:hAnsi="Times New Roman" w:cs="Times New Roman"/>
          <w:spacing w:val="-13"/>
        </w:rPr>
        <w:t xml:space="preserve"> </w:t>
      </w:r>
      <w:r>
        <w:rPr>
          <w:rFonts w:ascii="Times New Roman" w:hAnsi="Times New Roman" w:cs="Times New Roman"/>
        </w:rPr>
        <w:t>окреслює</w:t>
      </w:r>
      <w:r>
        <w:rPr>
          <w:rFonts w:ascii="Times New Roman" w:hAnsi="Times New Roman" w:cs="Times New Roman"/>
          <w:spacing w:val="-12"/>
        </w:rPr>
        <w:t xml:space="preserve"> </w:t>
      </w:r>
      <w:r>
        <w:rPr>
          <w:rFonts w:ascii="Times New Roman" w:hAnsi="Times New Roman" w:cs="Times New Roman"/>
        </w:rPr>
        <w:t>коло</w:t>
      </w:r>
      <w:r>
        <w:rPr>
          <w:rFonts w:ascii="Times New Roman" w:hAnsi="Times New Roman" w:cs="Times New Roman"/>
          <w:spacing w:val="-12"/>
        </w:rPr>
        <w:t xml:space="preserve"> </w:t>
      </w:r>
      <w:r>
        <w:rPr>
          <w:rFonts w:ascii="Times New Roman" w:hAnsi="Times New Roman" w:cs="Times New Roman"/>
        </w:rPr>
        <w:t>осіб</w:t>
      </w:r>
      <w:r>
        <w:rPr>
          <w:rFonts w:ascii="Times New Roman" w:hAnsi="Times New Roman" w:cs="Times New Roman"/>
          <w:spacing w:val="-12"/>
        </w:rPr>
        <w:t xml:space="preserve"> </w:t>
      </w:r>
      <w:r>
        <w:rPr>
          <w:rFonts w:ascii="Times New Roman" w:hAnsi="Times New Roman" w:cs="Times New Roman"/>
        </w:rPr>
        <w:t>чи</w:t>
      </w:r>
      <w:r>
        <w:rPr>
          <w:rFonts w:ascii="Times New Roman" w:hAnsi="Times New Roman" w:cs="Times New Roman"/>
          <w:spacing w:val="-12"/>
        </w:rPr>
        <w:t xml:space="preserve"> </w:t>
      </w:r>
      <w:r>
        <w:rPr>
          <w:rFonts w:ascii="Times New Roman" w:hAnsi="Times New Roman" w:cs="Times New Roman"/>
        </w:rPr>
        <w:t>об’єднання</w:t>
      </w:r>
      <w:r>
        <w:rPr>
          <w:rFonts w:ascii="Times New Roman" w:hAnsi="Times New Roman" w:cs="Times New Roman"/>
          <w:spacing w:val="-12"/>
        </w:rPr>
        <w:t xml:space="preserve"> </w:t>
      </w:r>
      <w:r>
        <w:rPr>
          <w:rFonts w:ascii="Times New Roman" w:hAnsi="Times New Roman" w:cs="Times New Roman"/>
        </w:rPr>
        <w:t>осіб,</w:t>
      </w:r>
      <w:r>
        <w:rPr>
          <w:rFonts w:ascii="Times New Roman" w:hAnsi="Times New Roman" w:cs="Times New Roman"/>
          <w:spacing w:val="-12"/>
        </w:rPr>
        <w:t xml:space="preserve"> </w:t>
      </w:r>
      <w:r>
        <w:rPr>
          <w:rFonts w:ascii="Times New Roman" w:hAnsi="Times New Roman" w:cs="Times New Roman"/>
        </w:rPr>
        <w:t>які</w:t>
      </w:r>
      <w:r>
        <w:rPr>
          <w:rFonts w:ascii="Times New Roman" w:hAnsi="Times New Roman" w:cs="Times New Roman"/>
          <w:spacing w:val="-12"/>
        </w:rPr>
        <w:t xml:space="preserve"> </w:t>
      </w:r>
      <w:r>
        <w:rPr>
          <w:rFonts w:ascii="Times New Roman" w:hAnsi="Times New Roman" w:cs="Times New Roman"/>
        </w:rPr>
        <w:t>в</w:t>
      </w:r>
      <w:r>
        <w:rPr>
          <w:rFonts w:ascii="Times New Roman" w:hAnsi="Times New Roman" w:cs="Times New Roman"/>
          <w:spacing w:val="-12"/>
        </w:rPr>
        <w:t xml:space="preserve"> </w:t>
      </w:r>
      <w:r>
        <w:rPr>
          <w:rFonts w:ascii="Times New Roman" w:hAnsi="Times New Roman" w:cs="Times New Roman"/>
        </w:rPr>
        <w:t>силу</w:t>
      </w:r>
      <w:r>
        <w:rPr>
          <w:rFonts w:ascii="Times New Roman" w:hAnsi="Times New Roman" w:cs="Times New Roman"/>
          <w:spacing w:val="-13"/>
        </w:rPr>
        <w:t xml:space="preserve"> </w:t>
      </w:r>
      <w:r>
        <w:rPr>
          <w:rFonts w:ascii="Times New Roman" w:hAnsi="Times New Roman" w:cs="Times New Roman"/>
        </w:rPr>
        <w:t>наявності соціально-забезпечувальної правосуб’єктності (одночасного поєднання</w:t>
      </w:r>
      <w:r>
        <w:rPr>
          <w:rFonts w:ascii="Times New Roman" w:hAnsi="Times New Roman" w:cs="Times New Roman"/>
          <w:spacing w:val="-2"/>
        </w:rPr>
        <w:t xml:space="preserve"> </w:t>
      </w:r>
      <w:r>
        <w:rPr>
          <w:rFonts w:ascii="Times New Roman" w:hAnsi="Times New Roman" w:cs="Times New Roman"/>
        </w:rPr>
        <w:t>правоздатності</w:t>
      </w:r>
      <w:r>
        <w:rPr>
          <w:rFonts w:ascii="Times New Roman" w:hAnsi="Times New Roman" w:cs="Times New Roman"/>
          <w:spacing w:val="-2"/>
        </w:rPr>
        <w:t xml:space="preserve"> </w:t>
      </w:r>
      <w:r>
        <w:rPr>
          <w:rFonts w:ascii="Times New Roman" w:hAnsi="Times New Roman" w:cs="Times New Roman"/>
        </w:rPr>
        <w:t>та</w:t>
      </w:r>
      <w:r>
        <w:rPr>
          <w:rFonts w:ascii="Times New Roman" w:hAnsi="Times New Roman" w:cs="Times New Roman"/>
          <w:spacing w:val="-2"/>
        </w:rPr>
        <w:t xml:space="preserve"> </w:t>
      </w:r>
      <w:r>
        <w:rPr>
          <w:rFonts w:ascii="Times New Roman" w:hAnsi="Times New Roman" w:cs="Times New Roman"/>
        </w:rPr>
        <w:t>дієздатності)</w:t>
      </w:r>
      <w:r>
        <w:rPr>
          <w:rFonts w:ascii="Times New Roman" w:hAnsi="Times New Roman" w:cs="Times New Roman"/>
          <w:spacing w:val="-2"/>
        </w:rPr>
        <w:t xml:space="preserve"> </w:t>
      </w:r>
      <w:r>
        <w:rPr>
          <w:rFonts w:ascii="Times New Roman" w:hAnsi="Times New Roman" w:cs="Times New Roman"/>
        </w:rPr>
        <w:t>можуть</w:t>
      </w:r>
      <w:r>
        <w:rPr>
          <w:rFonts w:ascii="Times New Roman" w:hAnsi="Times New Roman" w:cs="Times New Roman"/>
          <w:spacing w:val="-2"/>
        </w:rPr>
        <w:t xml:space="preserve"> </w:t>
      </w:r>
      <w:r>
        <w:rPr>
          <w:rFonts w:ascii="Times New Roman" w:hAnsi="Times New Roman" w:cs="Times New Roman"/>
        </w:rPr>
        <w:t>реалізовувати юридичні права та обов’язки у правовідносинах у сфері соціального</w:t>
      </w:r>
      <w:r>
        <w:rPr>
          <w:rFonts w:ascii="Times New Roman" w:hAnsi="Times New Roman" w:cs="Times New Roman"/>
          <w:spacing w:val="-4"/>
        </w:rPr>
        <w:t xml:space="preserve"> </w:t>
      </w:r>
      <w:r>
        <w:rPr>
          <w:rFonts w:ascii="Times New Roman" w:hAnsi="Times New Roman" w:cs="Times New Roman"/>
        </w:rPr>
        <w:t>забезпечення</w:t>
      </w:r>
      <w:r>
        <w:rPr>
          <w:rFonts w:ascii="Times New Roman" w:hAnsi="Times New Roman" w:cs="Times New Roman"/>
          <w:spacing w:val="-4"/>
        </w:rPr>
        <w:t xml:space="preserve"> </w:t>
      </w:r>
      <w:r>
        <w:rPr>
          <w:rFonts w:ascii="Times New Roman" w:hAnsi="Times New Roman" w:cs="Times New Roman"/>
        </w:rPr>
        <w:t>на</w:t>
      </w:r>
      <w:r>
        <w:rPr>
          <w:rFonts w:ascii="Times New Roman" w:hAnsi="Times New Roman" w:cs="Times New Roman"/>
          <w:spacing w:val="-4"/>
        </w:rPr>
        <w:t xml:space="preserve"> </w:t>
      </w:r>
      <w:r>
        <w:rPr>
          <w:rFonts w:ascii="Times New Roman" w:hAnsi="Times New Roman" w:cs="Times New Roman"/>
        </w:rPr>
        <w:t>умовах</w:t>
      </w:r>
      <w:r>
        <w:rPr>
          <w:rFonts w:ascii="Times New Roman" w:hAnsi="Times New Roman" w:cs="Times New Roman"/>
          <w:spacing w:val="-4"/>
        </w:rPr>
        <w:t xml:space="preserve"> </w:t>
      </w:r>
      <w:r>
        <w:rPr>
          <w:rFonts w:ascii="Times New Roman" w:hAnsi="Times New Roman" w:cs="Times New Roman"/>
        </w:rPr>
        <w:t>та</w:t>
      </w:r>
      <w:r>
        <w:rPr>
          <w:rFonts w:ascii="Times New Roman" w:hAnsi="Times New Roman" w:cs="Times New Roman"/>
          <w:spacing w:val="-4"/>
        </w:rPr>
        <w:t xml:space="preserve"> </w:t>
      </w:r>
      <w:r>
        <w:rPr>
          <w:rFonts w:ascii="Times New Roman" w:hAnsi="Times New Roman" w:cs="Times New Roman"/>
        </w:rPr>
        <w:t>у</w:t>
      </w:r>
      <w:r>
        <w:rPr>
          <w:rFonts w:ascii="Times New Roman" w:hAnsi="Times New Roman" w:cs="Times New Roman"/>
          <w:spacing w:val="-4"/>
        </w:rPr>
        <w:t xml:space="preserve"> </w:t>
      </w:r>
      <w:r>
        <w:rPr>
          <w:rFonts w:ascii="Times New Roman" w:hAnsi="Times New Roman" w:cs="Times New Roman"/>
        </w:rPr>
        <w:t>порядку,</w:t>
      </w:r>
      <w:r>
        <w:rPr>
          <w:rFonts w:ascii="Times New Roman" w:hAnsi="Times New Roman" w:cs="Times New Roman"/>
          <w:spacing w:val="-4"/>
        </w:rPr>
        <w:t xml:space="preserve"> </w:t>
      </w:r>
      <w:r>
        <w:rPr>
          <w:rFonts w:ascii="Times New Roman" w:hAnsi="Times New Roman" w:cs="Times New Roman"/>
        </w:rPr>
        <w:t>визначених нормами соціально-забезпечувального законодавства.</w:t>
      </w:r>
    </w:p>
    <w:p w14:paraId="2203B011" w14:textId="5AFAEFE5" w:rsidR="0015505D" w:rsidRDefault="00000000">
      <w:pPr>
        <w:pStyle w:val="BodyText"/>
        <w:spacing w:before="3" w:line="230" w:lineRule="auto"/>
        <w:ind w:right="231"/>
        <w:rPr>
          <w:rFonts w:ascii="Times New Roman" w:hAnsi="Times New Roman" w:cs="Times New Roman"/>
        </w:rPr>
      </w:pPr>
      <w:r>
        <w:rPr>
          <w:rFonts w:ascii="Times New Roman" w:hAnsi="Times New Roman" w:cs="Times New Roman"/>
        </w:rPr>
        <w:t xml:space="preserve">До ознак суб’єктів права соціального забезпечення належать </w:t>
      </w:r>
      <w:r>
        <w:rPr>
          <w:rFonts w:ascii="Times New Roman" w:hAnsi="Times New Roman" w:cs="Times New Roman"/>
        </w:rPr>
        <w:lastRenderedPageBreak/>
        <w:t>такі:</w:t>
      </w:r>
    </w:p>
    <w:p w14:paraId="02864ED3" w14:textId="77777777" w:rsidR="0015505D" w:rsidRDefault="00000000">
      <w:pPr>
        <w:pStyle w:val="ListParagraph"/>
        <w:numPr>
          <w:ilvl w:val="0"/>
          <w:numId w:val="3"/>
        </w:numPr>
        <w:tabs>
          <w:tab w:val="left" w:pos="778"/>
        </w:tabs>
        <w:spacing w:before="1" w:line="230" w:lineRule="auto"/>
        <w:ind w:right="233" w:firstLine="396"/>
        <w:jc w:val="both"/>
        <w:rPr>
          <w:rFonts w:ascii="Times New Roman" w:hAnsi="Times New Roman" w:cs="Times New Roman"/>
        </w:rPr>
      </w:pPr>
      <w:r>
        <w:rPr>
          <w:rFonts w:ascii="Times New Roman" w:hAnsi="Times New Roman" w:cs="Times New Roman"/>
        </w:rPr>
        <w:t>є носіями юридичних прав та обов’язків, які перед- бачені нормами права соціального забезпечення;</w:t>
      </w:r>
    </w:p>
    <w:p w14:paraId="758AB58A" w14:textId="2952E824" w:rsidR="0015505D" w:rsidRDefault="00000000">
      <w:pPr>
        <w:pStyle w:val="BodyText"/>
        <w:spacing w:before="1" w:line="230" w:lineRule="auto"/>
        <w:ind w:right="231"/>
        <w:rPr>
          <w:rFonts w:ascii="Times New Roman" w:hAnsi="Times New Roman" w:cs="Times New Roman"/>
        </w:rPr>
      </w:pPr>
      <w:r>
        <w:rPr>
          <w:rFonts w:ascii="Times New Roman" w:hAnsi="Times New Roman" w:cs="Times New Roman"/>
        </w:rPr>
        <w:t>Під нормами права соціального забезпечення можна ро- зуміти загальнообов’язкові норми права, які прийняті на різ- них рівнях правового регулювання, за винятком актів інди</w:t>
      </w:r>
      <w:r w:rsidR="009518D9">
        <w:rPr>
          <w:rFonts w:ascii="Times New Roman" w:hAnsi="Times New Roman" w:cs="Times New Roman"/>
        </w:rPr>
        <w:t>в</w:t>
      </w:r>
      <w:r>
        <w:rPr>
          <w:rFonts w:ascii="Times New Roman" w:hAnsi="Times New Roman" w:cs="Times New Roman"/>
        </w:rPr>
        <w:t>ідуальної дії.</w:t>
      </w:r>
    </w:p>
    <w:p w14:paraId="65635483" w14:textId="4884ED96" w:rsidR="0015505D" w:rsidRDefault="00000000">
      <w:pPr>
        <w:pStyle w:val="ListParagraph"/>
        <w:numPr>
          <w:ilvl w:val="0"/>
          <w:numId w:val="3"/>
        </w:numPr>
        <w:tabs>
          <w:tab w:val="left" w:pos="778"/>
        </w:tabs>
        <w:spacing w:before="1" w:line="230" w:lineRule="auto"/>
        <w:ind w:right="230" w:firstLine="396"/>
        <w:jc w:val="both"/>
        <w:rPr>
          <w:rFonts w:ascii="Times New Roman" w:hAnsi="Times New Roman" w:cs="Times New Roman"/>
        </w:rPr>
      </w:pPr>
      <w:r>
        <w:rPr>
          <w:rFonts w:ascii="Times New Roman" w:hAnsi="Times New Roman" w:cs="Times New Roman"/>
        </w:rPr>
        <w:t>юридичні права та обов’язки розподілені за ієрархіч</w:t>
      </w:r>
      <w:r w:rsidR="009518D9">
        <w:rPr>
          <w:rFonts w:ascii="Times New Roman" w:hAnsi="Times New Roman" w:cs="Times New Roman"/>
        </w:rPr>
        <w:t>н</w:t>
      </w:r>
      <w:r>
        <w:rPr>
          <w:rFonts w:ascii="Times New Roman" w:hAnsi="Times New Roman" w:cs="Times New Roman"/>
        </w:rPr>
        <w:t xml:space="preserve">ою принципом побудови системи норм соціально-забезпечувального законодавства з врахуванням виду соціального забезпечення, що конкретизовані за наявним соціальним </w:t>
      </w:r>
      <w:r>
        <w:rPr>
          <w:rFonts w:ascii="Times New Roman" w:hAnsi="Times New Roman" w:cs="Times New Roman"/>
          <w:spacing w:val="-2"/>
        </w:rPr>
        <w:t>ризиком;</w:t>
      </w:r>
    </w:p>
    <w:p w14:paraId="2EAE0D38" w14:textId="02A423FA" w:rsidR="0015505D" w:rsidRDefault="00000000">
      <w:pPr>
        <w:pStyle w:val="BodyText"/>
        <w:spacing w:before="2" w:line="230" w:lineRule="auto"/>
        <w:ind w:right="231"/>
        <w:rPr>
          <w:rFonts w:ascii="Times New Roman" w:hAnsi="Times New Roman" w:cs="Times New Roman"/>
        </w:rPr>
      </w:pPr>
      <w:r>
        <w:rPr>
          <w:rFonts w:ascii="Times New Roman" w:hAnsi="Times New Roman" w:cs="Times New Roman"/>
        </w:rPr>
        <w:t>Наприклад, правовий статус застрахованої особи ви-</w:t>
      </w:r>
      <w:proofErr w:type="spellStart"/>
      <w:r>
        <w:rPr>
          <w:rFonts w:ascii="Times New Roman" w:hAnsi="Times New Roman" w:cs="Times New Roman"/>
        </w:rPr>
        <w:t>начає</w:t>
      </w:r>
      <w:proofErr w:type="spellEnd"/>
      <w:r>
        <w:rPr>
          <w:rFonts w:ascii="Times New Roman" w:hAnsi="Times New Roman" w:cs="Times New Roman"/>
        </w:rPr>
        <w:t xml:space="preserve"> Закон України «Про </w:t>
      </w:r>
      <w:proofErr w:type="spellStart"/>
      <w:r>
        <w:rPr>
          <w:rFonts w:ascii="Times New Roman" w:hAnsi="Times New Roman" w:cs="Times New Roman"/>
        </w:rPr>
        <w:t>загальнообоаязкове</w:t>
      </w:r>
      <w:proofErr w:type="spellEnd"/>
      <w:r>
        <w:rPr>
          <w:rFonts w:ascii="Times New Roman" w:hAnsi="Times New Roman" w:cs="Times New Roman"/>
        </w:rPr>
        <w:t xml:space="preserve"> державне пенсійне страхування», який передбачає надання такого виду</w:t>
      </w:r>
      <w:r>
        <w:rPr>
          <w:rFonts w:ascii="Times New Roman" w:hAnsi="Times New Roman" w:cs="Times New Roman"/>
          <w:spacing w:val="44"/>
        </w:rPr>
        <w:t xml:space="preserve"> </w:t>
      </w:r>
      <w:r>
        <w:rPr>
          <w:rFonts w:ascii="Times New Roman" w:hAnsi="Times New Roman" w:cs="Times New Roman"/>
        </w:rPr>
        <w:t>соціального</w:t>
      </w:r>
      <w:r>
        <w:rPr>
          <w:rFonts w:ascii="Times New Roman" w:hAnsi="Times New Roman" w:cs="Times New Roman"/>
          <w:spacing w:val="45"/>
        </w:rPr>
        <w:t xml:space="preserve"> </w:t>
      </w:r>
      <w:r>
        <w:rPr>
          <w:rFonts w:ascii="Times New Roman" w:hAnsi="Times New Roman" w:cs="Times New Roman"/>
        </w:rPr>
        <w:t>забезпечення</w:t>
      </w:r>
      <w:r>
        <w:rPr>
          <w:rFonts w:ascii="Times New Roman" w:hAnsi="Times New Roman" w:cs="Times New Roman"/>
          <w:spacing w:val="45"/>
        </w:rPr>
        <w:t xml:space="preserve"> </w:t>
      </w:r>
      <w:r>
        <w:rPr>
          <w:rFonts w:ascii="Times New Roman" w:hAnsi="Times New Roman" w:cs="Times New Roman"/>
        </w:rPr>
        <w:t>як</w:t>
      </w:r>
      <w:r>
        <w:rPr>
          <w:rFonts w:ascii="Times New Roman" w:hAnsi="Times New Roman" w:cs="Times New Roman"/>
          <w:spacing w:val="43"/>
        </w:rPr>
        <w:t xml:space="preserve"> </w:t>
      </w:r>
      <w:r>
        <w:rPr>
          <w:rFonts w:ascii="Times New Roman" w:hAnsi="Times New Roman" w:cs="Times New Roman"/>
        </w:rPr>
        <w:t>пенсія.</w:t>
      </w:r>
      <w:r>
        <w:rPr>
          <w:rFonts w:ascii="Times New Roman" w:hAnsi="Times New Roman" w:cs="Times New Roman"/>
          <w:spacing w:val="44"/>
        </w:rPr>
        <w:t xml:space="preserve"> </w:t>
      </w:r>
      <w:r>
        <w:rPr>
          <w:rFonts w:ascii="Times New Roman" w:hAnsi="Times New Roman" w:cs="Times New Roman"/>
        </w:rPr>
        <w:t>Вона</w:t>
      </w:r>
      <w:r>
        <w:rPr>
          <w:rFonts w:ascii="Times New Roman" w:hAnsi="Times New Roman" w:cs="Times New Roman"/>
          <w:spacing w:val="44"/>
        </w:rPr>
        <w:t xml:space="preserve"> </w:t>
      </w:r>
      <w:r>
        <w:rPr>
          <w:rFonts w:ascii="Times New Roman" w:hAnsi="Times New Roman" w:cs="Times New Roman"/>
        </w:rPr>
        <w:t>ж</w:t>
      </w:r>
      <w:r>
        <w:rPr>
          <w:rFonts w:ascii="Times New Roman" w:hAnsi="Times New Roman" w:cs="Times New Roman"/>
          <w:spacing w:val="45"/>
        </w:rPr>
        <w:t xml:space="preserve"> </w:t>
      </w:r>
      <w:r>
        <w:rPr>
          <w:rFonts w:ascii="Times New Roman" w:hAnsi="Times New Roman" w:cs="Times New Roman"/>
          <w:spacing w:val="-2"/>
        </w:rPr>
        <w:t>поділяється</w:t>
      </w:r>
      <w:r>
        <w:rPr>
          <w:rFonts w:ascii="Times New Roman" w:hAnsi="Times New Roman" w:cs="Times New Roman"/>
          <w:lang w:val="en-US" w:bidi="en-US"/>
        </w:rPr>
        <w:t xml:space="preserve"> </w:t>
      </w:r>
      <w:r>
        <w:rPr>
          <w:rFonts w:ascii="Times New Roman" w:hAnsi="Times New Roman" w:cs="Times New Roman"/>
        </w:rPr>
        <w:t>в залежності від виду соціального ризику на пенсію по інвалідності, за віком та у разі втрати годувальника.</w:t>
      </w:r>
    </w:p>
    <w:p w14:paraId="15412C2E" w14:textId="41C2168D" w:rsidR="0015505D" w:rsidRPr="009518D9" w:rsidRDefault="00000000" w:rsidP="009518D9">
      <w:pPr>
        <w:pStyle w:val="ListParagraph"/>
        <w:numPr>
          <w:ilvl w:val="0"/>
          <w:numId w:val="3"/>
        </w:numPr>
        <w:tabs>
          <w:tab w:val="left" w:pos="891"/>
        </w:tabs>
        <w:spacing w:before="1" w:line="230" w:lineRule="auto"/>
        <w:ind w:left="233" w:right="116" w:firstLine="396"/>
        <w:jc w:val="both"/>
        <w:rPr>
          <w:rFonts w:ascii="Times New Roman" w:hAnsi="Times New Roman" w:cs="Times New Roman"/>
        </w:rPr>
      </w:pPr>
      <w:r>
        <w:rPr>
          <w:rFonts w:ascii="Times New Roman" w:hAnsi="Times New Roman" w:cs="Times New Roman"/>
        </w:rPr>
        <w:t>реалізація юридичних прав та обов’язків здійснюється суб’єктами у сфері соціального забезпечення самостійно або шляхом застосування інституту представництва (законного та договірного).</w:t>
      </w:r>
    </w:p>
    <w:p w14:paraId="0048A234" w14:textId="5475450E" w:rsidR="0015505D" w:rsidRDefault="00000000">
      <w:pPr>
        <w:pStyle w:val="BodyText"/>
        <w:spacing w:before="81" w:line="235" w:lineRule="auto"/>
        <w:ind w:left="0" w:right="232" w:firstLine="0"/>
        <w:rPr>
          <w:rFonts w:ascii="Times New Roman" w:hAnsi="Times New Roman" w:cs="Times New Roman"/>
        </w:rPr>
      </w:pPr>
      <w:r>
        <w:rPr>
          <w:rFonts w:ascii="Times New Roman" w:hAnsi="Times New Roman" w:cs="Times New Roman"/>
        </w:rPr>
        <w:t>Із незначними відмінностями у формулюванні, більшість науковців</w:t>
      </w:r>
      <w:r>
        <w:rPr>
          <w:rFonts w:ascii="Times New Roman" w:hAnsi="Times New Roman" w:cs="Times New Roman"/>
          <w:spacing w:val="-2"/>
        </w:rPr>
        <w:t xml:space="preserve"> </w:t>
      </w:r>
      <w:proofErr w:type="spellStart"/>
      <w:r>
        <w:rPr>
          <w:rFonts w:ascii="Times New Roman" w:hAnsi="Times New Roman" w:cs="Times New Roman"/>
        </w:rPr>
        <w:t>обєднюють</w:t>
      </w:r>
      <w:proofErr w:type="spellEnd"/>
      <w:r>
        <w:rPr>
          <w:rFonts w:ascii="Times New Roman" w:hAnsi="Times New Roman" w:cs="Times New Roman"/>
          <w:spacing w:val="-2"/>
        </w:rPr>
        <w:t xml:space="preserve"> </w:t>
      </w:r>
      <w:r>
        <w:rPr>
          <w:rFonts w:ascii="Times New Roman" w:hAnsi="Times New Roman" w:cs="Times New Roman"/>
        </w:rPr>
        <w:t>суб’єкти</w:t>
      </w:r>
      <w:r>
        <w:rPr>
          <w:rFonts w:ascii="Times New Roman" w:hAnsi="Times New Roman" w:cs="Times New Roman"/>
          <w:spacing w:val="-2"/>
        </w:rPr>
        <w:t xml:space="preserve"> </w:t>
      </w:r>
      <w:r>
        <w:rPr>
          <w:rFonts w:ascii="Times New Roman" w:hAnsi="Times New Roman" w:cs="Times New Roman"/>
        </w:rPr>
        <w:t>права</w:t>
      </w:r>
      <w:r>
        <w:rPr>
          <w:rFonts w:ascii="Times New Roman" w:hAnsi="Times New Roman" w:cs="Times New Roman"/>
          <w:spacing w:val="-2"/>
        </w:rPr>
        <w:t xml:space="preserve"> </w:t>
      </w:r>
      <w:r>
        <w:rPr>
          <w:rFonts w:ascii="Times New Roman" w:hAnsi="Times New Roman" w:cs="Times New Roman"/>
        </w:rPr>
        <w:t>соціального</w:t>
      </w:r>
      <w:r>
        <w:rPr>
          <w:rFonts w:ascii="Times New Roman" w:hAnsi="Times New Roman" w:cs="Times New Roman"/>
          <w:spacing w:val="-2"/>
        </w:rPr>
        <w:t xml:space="preserve"> </w:t>
      </w:r>
      <w:r>
        <w:rPr>
          <w:rFonts w:ascii="Times New Roman" w:hAnsi="Times New Roman" w:cs="Times New Roman"/>
        </w:rPr>
        <w:t>забезпечення у три групи.</w:t>
      </w:r>
    </w:p>
    <w:p w14:paraId="7D834EEC" w14:textId="0A969D56" w:rsidR="0015505D" w:rsidRDefault="00000000">
      <w:pPr>
        <w:pStyle w:val="BodyText"/>
        <w:spacing w:before="4" w:line="235" w:lineRule="auto"/>
        <w:ind w:right="232"/>
        <w:rPr>
          <w:rFonts w:ascii="Times New Roman" w:hAnsi="Times New Roman" w:cs="Times New Roman"/>
        </w:rPr>
      </w:pPr>
      <w:r>
        <w:rPr>
          <w:rFonts w:ascii="Times New Roman" w:hAnsi="Times New Roman" w:cs="Times New Roman"/>
        </w:rPr>
        <w:t>До першої групи належать суб’єкти, які реалізують своє право на соціальне забезпечення, яких своєю чергою поділяють на загальні та спеціальні.</w:t>
      </w:r>
    </w:p>
    <w:p w14:paraId="3177B01E" w14:textId="77777777" w:rsidR="0015505D" w:rsidRDefault="00000000">
      <w:pPr>
        <w:pStyle w:val="BodyText"/>
        <w:spacing w:before="3" w:line="235" w:lineRule="auto"/>
        <w:ind w:right="228"/>
        <w:rPr>
          <w:rFonts w:ascii="Times New Roman" w:hAnsi="Times New Roman" w:cs="Times New Roman"/>
        </w:rPr>
      </w:pPr>
      <w:r>
        <w:rPr>
          <w:rFonts w:ascii="Times New Roman" w:hAnsi="Times New Roman" w:cs="Times New Roman"/>
        </w:rPr>
        <w:t>Серед загальних суб’єктів вирізняють такі категорії як пенсіонери, які одержують пенсію на загальних підставах; особи з інвалідністю; тимчасово непрацездатні; безробітні; малозабезпечені; особи, які втратили годувальника; сім’я, зокрема одинока особа.</w:t>
      </w:r>
    </w:p>
    <w:p w14:paraId="57AC44D7" w14:textId="77777777" w:rsidR="0015505D" w:rsidRDefault="00000000">
      <w:pPr>
        <w:pStyle w:val="BodyText"/>
        <w:spacing w:before="6" w:line="235" w:lineRule="auto"/>
        <w:ind w:right="230"/>
        <w:rPr>
          <w:rFonts w:ascii="Times New Roman" w:hAnsi="Times New Roman" w:cs="Times New Roman"/>
        </w:rPr>
      </w:pPr>
      <w:r>
        <w:rPr>
          <w:rFonts w:ascii="Times New Roman" w:hAnsi="Times New Roman" w:cs="Times New Roman"/>
        </w:rPr>
        <w:t xml:space="preserve">Спеціальні суб’єкти наділені окрім галузевого правового </w:t>
      </w:r>
      <w:r>
        <w:rPr>
          <w:rFonts w:ascii="Times New Roman" w:hAnsi="Times New Roman" w:cs="Times New Roman"/>
          <w:spacing w:val="-2"/>
        </w:rPr>
        <w:t>статусу</w:t>
      </w:r>
      <w:r>
        <w:rPr>
          <w:rFonts w:ascii="Times New Roman" w:hAnsi="Times New Roman" w:cs="Times New Roman"/>
          <w:spacing w:val="-5"/>
        </w:rPr>
        <w:t xml:space="preserve"> </w:t>
      </w:r>
      <w:r>
        <w:rPr>
          <w:rFonts w:ascii="Times New Roman" w:hAnsi="Times New Roman" w:cs="Times New Roman"/>
          <w:spacing w:val="-2"/>
        </w:rPr>
        <w:t>одночасно</w:t>
      </w:r>
      <w:r>
        <w:rPr>
          <w:rFonts w:ascii="Times New Roman" w:hAnsi="Times New Roman" w:cs="Times New Roman"/>
          <w:spacing w:val="-5"/>
        </w:rPr>
        <w:t xml:space="preserve"> </w:t>
      </w:r>
      <w:r>
        <w:rPr>
          <w:rFonts w:ascii="Times New Roman" w:hAnsi="Times New Roman" w:cs="Times New Roman"/>
          <w:spacing w:val="-2"/>
        </w:rPr>
        <w:t>спеціальним</w:t>
      </w:r>
      <w:r>
        <w:rPr>
          <w:rFonts w:ascii="Times New Roman" w:hAnsi="Times New Roman" w:cs="Times New Roman"/>
          <w:spacing w:val="-5"/>
        </w:rPr>
        <w:t xml:space="preserve"> </w:t>
      </w:r>
      <w:r>
        <w:rPr>
          <w:rFonts w:ascii="Times New Roman" w:hAnsi="Times New Roman" w:cs="Times New Roman"/>
          <w:spacing w:val="-2"/>
        </w:rPr>
        <w:t>галузевим</w:t>
      </w:r>
      <w:r>
        <w:rPr>
          <w:rFonts w:ascii="Times New Roman" w:hAnsi="Times New Roman" w:cs="Times New Roman"/>
          <w:spacing w:val="-5"/>
        </w:rPr>
        <w:t xml:space="preserve"> </w:t>
      </w:r>
      <w:r>
        <w:rPr>
          <w:rFonts w:ascii="Times New Roman" w:hAnsi="Times New Roman" w:cs="Times New Roman"/>
          <w:spacing w:val="-2"/>
        </w:rPr>
        <w:t>статусом</w:t>
      </w:r>
      <w:r>
        <w:rPr>
          <w:rFonts w:ascii="Times New Roman" w:hAnsi="Times New Roman" w:cs="Times New Roman"/>
          <w:spacing w:val="-5"/>
        </w:rPr>
        <w:t xml:space="preserve"> </w:t>
      </w:r>
      <w:r>
        <w:rPr>
          <w:rFonts w:ascii="Times New Roman" w:hAnsi="Times New Roman" w:cs="Times New Roman"/>
          <w:spacing w:val="-2"/>
        </w:rPr>
        <w:t xml:space="preserve">відповідно </w:t>
      </w:r>
      <w:r>
        <w:rPr>
          <w:rFonts w:ascii="Times New Roman" w:hAnsi="Times New Roman" w:cs="Times New Roman"/>
        </w:rPr>
        <w:t>до закону, який гарантує право на спеціальне (додаткове) соціальне забезпечення. Йдеться про ветеранів праці; осіб,</w:t>
      </w:r>
      <w:r>
        <w:rPr>
          <w:rFonts w:ascii="Times New Roman" w:hAnsi="Times New Roman" w:cs="Times New Roman"/>
          <w:spacing w:val="80"/>
        </w:rPr>
        <w:t xml:space="preserve"> </w:t>
      </w:r>
      <w:r>
        <w:rPr>
          <w:rFonts w:ascii="Times New Roman" w:hAnsi="Times New Roman" w:cs="Times New Roman"/>
        </w:rPr>
        <w:t xml:space="preserve">які мають особливі заслуги перед Україною; осіб, які мають </w:t>
      </w:r>
      <w:r>
        <w:rPr>
          <w:rFonts w:ascii="Times New Roman" w:hAnsi="Times New Roman" w:cs="Times New Roman"/>
          <w:spacing w:val="-2"/>
        </w:rPr>
        <w:t>особливі</w:t>
      </w:r>
      <w:r>
        <w:rPr>
          <w:rFonts w:ascii="Times New Roman" w:hAnsi="Times New Roman" w:cs="Times New Roman"/>
          <w:spacing w:val="-6"/>
        </w:rPr>
        <w:t xml:space="preserve"> </w:t>
      </w:r>
      <w:r>
        <w:rPr>
          <w:rFonts w:ascii="Times New Roman" w:hAnsi="Times New Roman" w:cs="Times New Roman"/>
          <w:spacing w:val="-2"/>
        </w:rPr>
        <w:t>трудові</w:t>
      </w:r>
      <w:r>
        <w:rPr>
          <w:rFonts w:ascii="Times New Roman" w:hAnsi="Times New Roman" w:cs="Times New Roman"/>
          <w:spacing w:val="-6"/>
        </w:rPr>
        <w:t xml:space="preserve"> </w:t>
      </w:r>
      <w:r>
        <w:rPr>
          <w:rFonts w:ascii="Times New Roman" w:hAnsi="Times New Roman" w:cs="Times New Roman"/>
          <w:spacing w:val="-2"/>
        </w:rPr>
        <w:t>заслуги</w:t>
      </w:r>
      <w:r>
        <w:rPr>
          <w:rFonts w:ascii="Times New Roman" w:hAnsi="Times New Roman" w:cs="Times New Roman"/>
          <w:spacing w:val="-6"/>
        </w:rPr>
        <w:t xml:space="preserve"> </w:t>
      </w:r>
      <w:r>
        <w:rPr>
          <w:rFonts w:ascii="Times New Roman" w:hAnsi="Times New Roman" w:cs="Times New Roman"/>
          <w:spacing w:val="-2"/>
        </w:rPr>
        <w:t>перед</w:t>
      </w:r>
      <w:r>
        <w:rPr>
          <w:rFonts w:ascii="Times New Roman" w:hAnsi="Times New Roman" w:cs="Times New Roman"/>
          <w:spacing w:val="-7"/>
        </w:rPr>
        <w:t xml:space="preserve"> </w:t>
      </w:r>
      <w:r>
        <w:rPr>
          <w:rFonts w:ascii="Times New Roman" w:hAnsi="Times New Roman" w:cs="Times New Roman"/>
          <w:spacing w:val="-2"/>
        </w:rPr>
        <w:t>Батьківщиною;</w:t>
      </w:r>
      <w:r>
        <w:rPr>
          <w:rFonts w:ascii="Times New Roman" w:hAnsi="Times New Roman" w:cs="Times New Roman"/>
          <w:spacing w:val="-6"/>
        </w:rPr>
        <w:t xml:space="preserve"> </w:t>
      </w:r>
      <w:r>
        <w:rPr>
          <w:rFonts w:ascii="Times New Roman" w:hAnsi="Times New Roman" w:cs="Times New Roman"/>
          <w:spacing w:val="-2"/>
        </w:rPr>
        <w:t>бездомних</w:t>
      </w:r>
      <w:r>
        <w:rPr>
          <w:rFonts w:ascii="Times New Roman" w:hAnsi="Times New Roman" w:cs="Times New Roman"/>
          <w:spacing w:val="-7"/>
        </w:rPr>
        <w:t xml:space="preserve"> </w:t>
      </w:r>
      <w:r>
        <w:rPr>
          <w:rFonts w:ascii="Times New Roman" w:hAnsi="Times New Roman" w:cs="Times New Roman"/>
          <w:spacing w:val="-2"/>
        </w:rPr>
        <w:t xml:space="preserve">осіб; </w:t>
      </w:r>
      <w:r>
        <w:rPr>
          <w:rFonts w:ascii="Times New Roman" w:hAnsi="Times New Roman" w:cs="Times New Roman"/>
        </w:rPr>
        <w:t>військовослужбовців</w:t>
      </w:r>
      <w:r>
        <w:rPr>
          <w:rFonts w:ascii="Times New Roman" w:hAnsi="Times New Roman" w:cs="Times New Roman"/>
          <w:spacing w:val="-13"/>
        </w:rPr>
        <w:t xml:space="preserve"> </w:t>
      </w:r>
      <w:r>
        <w:rPr>
          <w:rFonts w:ascii="Times New Roman" w:hAnsi="Times New Roman" w:cs="Times New Roman"/>
        </w:rPr>
        <w:t>та</w:t>
      </w:r>
      <w:r>
        <w:rPr>
          <w:rFonts w:ascii="Times New Roman" w:hAnsi="Times New Roman" w:cs="Times New Roman"/>
          <w:spacing w:val="-12"/>
        </w:rPr>
        <w:t xml:space="preserve"> </w:t>
      </w:r>
      <w:r>
        <w:rPr>
          <w:rFonts w:ascii="Times New Roman" w:hAnsi="Times New Roman" w:cs="Times New Roman"/>
        </w:rPr>
        <w:t>членів</w:t>
      </w:r>
      <w:r>
        <w:rPr>
          <w:rFonts w:ascii="Times New Roman" w:hAnsi="Times New Roman" w:cs="Times New Roman"/>
          <w:spacing w:val="-12"/>
        </w:rPr>
        <w:t xml:space="preserve"> </w:t>
      </w:r>
      <w:r>
        <w:rPr>
          <w:rFonts w:ascii="Times New Roman" w:hAnsi="Times New Roman" w:cs="Times New Roman"/>
        </w:rPr>
        <w:t>їх</w:t>
      </w:r>
      <w:r>
        <w:rPr>
          <w:rFonts w:ascii="Times New Roman" w:hAnsi="Times New Roman" w:cs="Times New Roman"/>
          <w:spacing w:val="-12"/>
        </w:rPr>
        <w:t xml:space="preserve"> </w:t>
      </w:r>
      <w:r>
        <w:rPr>
          <w:rFonts w:ascii="Times New Roman" w:hAnsi="Times New Roman" w:cs="Times New Roman"/>
        </w:rPr>
        <w:t>сімей;</w:t>
      </w:r>
      <w:r>
        <w:rPr>
          <w:rFonts w:ascii="Times New Roman" w:hAnsi="Times New Roman" w:cs="Times New Roman"/>
          <w:spacing w:val="-12"/>
        </w:rPr>
        <w:t xml:space="preserve"> </w:t>
      </w:r>
      <w:r>
        <w:rPr>
          <w:rFonts w:ascii="Times New Roman" w:hAnsi="Times New Roman" w:cs="Times New Roman"/>
        </w:rPr>
        <w:t>громадян,</w:t>
      </w:r>
      <w:r>
        <w:rPr>
          <w:rFonts w:ascii="Times New Roman" w:hAnsi="Times New Roman" w:cs="Times New Roman"/>
          <w:spacing w:val="-12"/>
        </w:rPr>
        <w:t xml:space="preserve"> </w:t>
      </w:r>
      <w:r>
        <w:rPr>
          <w:rFonts w:ascii="Times New Roman" w:hAnsi="Times New Roman" w:cs="Times New Roman"/>
        </w:rPr>
        <w:t>які</w:t>
      </w:r>
      <w:r>
        <w:rPr>
          <w:rFonts w:ascii="Times New Roman" w:hAnsi="Times New Roman" w:cs="Times New Roman"/>
          <w:spacing w:val="-12"/>
        </w:rPr>
        <w:t xml:space="preserve"> </w:t>
      </w:r>
      <w:proofErr w:type="spellStart"/>
      <w:r>
        <w:rPr>
          <w:rFonts w:ascii="Times New Roman" w:hAnsi="Times New Roman" w:cs="Times New Roman"/>
        </w:rPr>
        <w:t>постраж</w:t>
      </w:r>
      <w:proofErr w:type="spellEnd"/>
      <w:r>
        <w:rPr>
          <w:rFonts w:ascii="Times New Roman" w:hAnsi="Times New Roman" w:cs="Times New Roman"/>
        </w:rPr>
        <w:t xml:space="preserve">- </w:t>
      </w:r>
      <w:r>
        <w:rPr>
          <w:rFonts w:ascii="Times New Roman" w:hAnsi="Times New Roman" w:cs="Times New Roman"/>
          <w:spacing w:val="-2"/>
        </w:rPr>
        <w:t>дали</w:t>
      </w:r>
      <w:r>
        <w:rPr>
          <w:rFonts w:ascii="Times New Roman" w:hAnsi="Times New Roman" w:cs="Times New Roman"/>
          <w:spacing w:val="-3"/>
        </w:rPr>
        <w:t xml:space="preserve"> </w:t>
      </w:r>
      <w:r>
        <w:rPr>
          <w:rFonts w:ascii="Times New Roman" w:hAnsi="Times New Roman" w:cs="Times New Roman"/>
          <w:spacing w:val="-2"/>
        </w:rPr>
        <w:t>внаслідок</w:t>
      </w:r>
      <w:r>
        <w:rPr>
          <w:rFonts w:ascii="Times New Roman" w:hAnsi="Times New Roman" w:cs="Times New Roman"/>
          <w:spacing w:val="-3"/>
        </w:rPr>
        <w:t xml:space="preserve"> </w:t>
      </w:r>
      <w:r>
        <w:rPr>
          <w:rFonts w:ascii="Times New Roman" w:hAnsi="Times New Roman" w:cs="Times New Roman"/>
          <w:spacing w:val="-2"/>
        </w:rPr>
        <w:t>Чорнобильської</w:t>
      </w:r>
      <w:r>
        <w:rPr>
          <w:rFonts w:ascii="Times New Roman" w:hAnsi="Times New Roman" w:cs="Times New Roman"/>
          <w:spacing w:val="-3"/>
        </w:rPr>
        <w:t xml:space="preserve"> </w:t>
      </w:r>
      <w:r>
        <w:rPr>
          <w:rFonts w:ascii="Times New Roman" w:hAnsi="Times New Roman" w:cs="Times New Roman"/>
          <w:spacing w:val="-2"/>
        </w:rPr>
        <w:t>катастрофи;</w:t>
      </w:r>
      <w:r>
        <w:rPr>
          <w:rFonts w:ascii="Times New Roman" w:hAnsi="Times New Roman" w:cs="Times New Roman"/>
          <w:spacing w:val="-3"/>
        </w:rPr>
        <w:t xml:space="preserve"> </w:t>
      </w:r>
      <w:r>
        <w:rPr>
          <w:rFonts w:ascii="Times New Roman" w:hAnsi="Times New Roman" w:cs="Times New Roman"/>
          <w:spacing w:val="-2"/>
        </w:rPr>
        <w:t>жертв</w:t>
      </w:r>
      <w:r>
        <w:rPr>
          <w:rFonts w:ascii="Times New Roman" w:hAnsi="Times New Roman" w:cs="Times New Roman"/>
          <w:spacing w:val="-3"/>
        </w:rPr>
        <w:t xml:space="preserve"> </w:t>
      </w:r>
      <w:r>
        <w:rPr>
          <w:rFonts w:ascii="Times New Roman" w:hAnsi="Times New Roman" w:cs="Times New Roman"/>
          <w:spacing w:val="-2"/>
        </w:rPr>
        <w:t xml:space="preserve">політичних </w:t>
      </w:r>
      <w:r>
        <w:rPr>
          <w:rFonts w:ascii="Times New Roman" w:hAnsi="Times New Roman" w:cs="Times New Roman"/>
        </w:rPr>
        <w:t xml:space="preserve">репресій в Україні; жертв нацистських переслідувань; дітей війни; донорів; осіб, що </w:t>
      </w:r>
      <w:r>
        <w:rPr>
          <w:rFonts w:ascii="Times New Roman" w:hAnsi="Times New Roman" w:cs="Times New Roman"/>
        </w:rPr>
        <w:lastRenderedPageBreak/>
        <w:t>проживають і працюють на території населеного</w:t>
      </w:r>
      <w:r>
        <w:rPr>
          <w:rFonts w:ascii="Times New Roman" w:hAnsi="Times New Roman" w:cs="Times New Roman"/>
          <w:spacing w:val="-13"/>
        </w:rPr>
        <w:t xml:space="preserve"> </w:t>
      </w:r>
      <w:r>
        <w:rPr>
          <w:rFonts w:ascii="Times New Roman" w:hAnsi="Times New Roman" w:cs="Times New Roman"/>
        </w:rPr>
        <w:t>пункту,</w:t>
      </w:r>
      <w:r>
        <w:rPr>
          <w:rFonts w:ascii="Times New Roman" w:hAnsi="Times New Roman" w:cs="Times New Roman"/>
          <w:spacing w:val="-12"/>
        </w:rPr>
        <w:t xml:space="preserve"> </w:t>
      </w:r>
      <w:r>
        <w:rPr>
          <w:rFonts w:ascii="Times New Roman" w:hAnsi="Times New Roman" w:cs="Times New Roman"/>
        </w:rPr>
        <w:t>якому</w:t>
      </w:r>
      <w:r>
        <w:rPr>
          <w:rFonts w:ascii="Times New Roman" w:hAnsi="Times New Roman" w:cs="Times New Roman"/>
          <w:spacing w:val="-12"/>
        </w:rPr>
        <w:t xml:space="preserve"> </w:t>
      </w:r>
      <w:r>
        <w:rPr>
          <w:rFonts w:ascii="Times New Roman" w:hAnsi="Times New Roman" w:cs="Times New Roman"/>
        </w:rPr>
        <w:t>надано</w:t>
      </w:r>
      <w:r>
        <w:rPr>
          <w:rFonts w:ascii="Times New Roman" w:hAnsi="Times New Roman" w:cs="Times New Roman"/>
          <w:spacing w:val="-12"/>
        </w:rPr>
        <w:t xml:space="preserve"> </w:t>
      </w:r>
      <w:r>
        <w:rPr>
          <w:rFonts w:ascii="Times New Roman" w:hAnsi="Times New Roman" w:cs="Times New Roman"/>
        </w:rPr>
        <w:t>статус</w:t>
      </w:r>
      <w:r>
        <w:rPr>
          <w:rFonts w:ascii="Times New Roman" w:hAnsi="Times New Roman" w:cs="Times New Roman"/>
          <w:spacing w:val="-12"/>
        </w:rPr>
        <w:t xml:space="preserve"> </w:t>
      </w:r>
      <w:r>
        <w:rPr>
          <w:rFonts w:ascii="Times New Roman" w:hAnsi="Times New Roman" w:cs="Times New Roman"/>
        </w:rPr>
        <w:t>гірського,</w:t>
      </w:r>
      <w:r>
        <w:rPr>
          <w:rFonts w:ascii="Times New Roman" w:hAnsi="Times New Roman" w:cs="Times New Roman"/>
          <w:spacing w:val="-12"/>
        </w:rPr>
        <w:t xml:space="preserve"> </w:t>
      </w:r>
      <w:r>
        <w:rPr>
          <w:rFonts w:ascii="Times New Roman" w:hAnsi="Times New Roman" w:cs="Times New Roman"/>
        </w:rPr>
        <w:t>дітей-сиріт, дітей, позбавлених батьківського піклування тощо.</w:t>
      </w:r>
    </w:p>
    <w:p w14:paraId="06D9D310" w14:textId="5CC50737" w:rsidR="0015505D" w:rsidRDefault="00000000">
      <w:pPr>
        <w:pStyle w:val="BodyText"/>
        <w:spacing w:before="15" w:line="235" w:lineRule="auto"/>
        <w:ind w:right="230"/>
        <w:rPr>
          <w:rFonts w:ascii="Times New Roman" w:hAnsi="Times New Roman" w:cs="Times New Roman"/>
        </w:rPr>
      </w:pPr>
      <w:r>
        <w:rPr>
          <w:rFonts w:ascii="Times New Roman" w:hAnsi="Times New Roman" w:cs="Times New Roman"/>
        </w:rPr>
        <w:t xml:space="preserve">У другу групу можна об’єднати усі ті суб’єкти, які в </w:t>
      </w:r>
      <w:r>
        <w:rPr>
          <w:rFonts w:ascii="Times New Roman" w:hAnsi="Times New Roman" w:cs="Times New Roman"/>
          <w:spacing w:val="-2"/>
        </w:rPr>
        <w:t>залежності</w:t>
      </w:r>
      <w:r>
        <w:rPr>
          <w:rFonts w:ascii="Times New Roman" w:hAnsi="Times New Roman" w:cs="Times New Roman"/>
          <w:spacing w:val="-8"/>
        </w:rPr>
        <w:t xml:space="preserve"> </w:t>
      </w:r>
      <w:r>
        <w:rPr>
          <w:rFonts w:ascii="Times New Roman" w:hAnsi="Times New Roman" w:cs="Times New Roman"/>
          <w:spacing w:val="-2"/>
        </w:rPr>
        <w:t>від</w:t>
      </w:r>
      <w:r>
        <w:rPr>
          <w:rFonts w:ascii="Times New Roman" w:hAnsi="Times New Roman" w:cs="Times New Roman"/>
          <w:spacing w:val="-8"/>
        </w:rPr>
        <w:t xml:space="preserve"> </w:t>
      </w:r>
      <w:r>
        <w:rPr>
          <w:rFonts w:ascii="Times New Roman" w:hAnsi="Times New Roman" w:cs="Times New Roman"/>
          <w:spacing w:val="-2"/>
        </w:rPr>
        <w:t>сфери</w:t>
      </w:r>
      <w:r>
        <w:rPr>
          <w:rFonts w:ascii="Times New Roman" w:hAnsi="Times New Roman" w:cs="Times New Roman"/>
          <w:spacing w:val="-8"/>
        </w:rPr>
        <w:t xml:space="preserve"> </w:t>
      </w:r>
      <w:r>
        <w:rPr>
          <w:rFonts w:ascii="Times New Roman" w:hAnsi="Times New Roman" w:cs="Times New Roman"/>
          <w:spacing w:val="-2"/>
        </w:rPr>
        <w:t>соціального</w:t>
      </w:r>
      <w:r>
        <w:rPr>
          <w:rFonts w:ascii="Times New Roman" w:hAnsi="Times New Roman" w:cs="Times New Roman"/>
          <w:spacing w:val="-8"/>
        </w:rPr>
        <w:t xml:space="preserve"> </w:t>
      </w:r>
      <w:proofErr w:type="spellStart"/>
      <w:r>
        <w:rPr>
          <w:rFonts w:ascii="Times New Roman" w:hAnsi="Times New Roman" w:cs="Times New Roman"/>
          <w:spacing w:val="-2"/>
        </w:rPr>
        <w:t>забезпеченння</w:t>
      </w:r>
      <w:proofErr w:type="spellEnd"/>
      <w:r>
        <w:rPr>
          <w:rFonts w:ascii="Times New Roman" w:hAnsi="Times New Roman" w:cs="Times New Roman"/>
          <w:spacing w:val="-8"/>
        </w:rPr>
        <w:t xml:space="preserve"> </w:t>
      </w:r>
      <w:r>
        <w:rPr>
          <w:rFonts w:ascii="Times New Roman" w:hAnsi="Times New Roman" w:cs="Times New Roman"/>
          <w:spacing w:val="-2"/>
        </w:rPr>
        <w:t xml:space="preserve">уповноважені </w:t>
      </w:r>
      <w:r>
        <w:rPr>
          <w:rFonts w:ascii="Times New Roman" w:hAnsi="Times New Roman" w:cs="Times New Roman"/>
        </w:rPr>
        <w:t xml:space="preserve">законом на ухвалення рішення про призначення та надання </w:t>
      </w:r>
      <w:r>
        <w:rPr>
          <w:rFonts w:ascii="Times New Roman" w:hAnsi="Times New Roman" w:cs="Times New Roman"/>
          <w:spacing w:val="-2"/>
        </w:rPr>
        <w:t>соціального</w:t>
      </w:r>
      <w:r>
        <w:rPr>
          <w:rFonts w:ascii="Times New Roman" w:hAnsi="Times New Roman" w:cs="Times New Roman"/>
          <w:spacing w:val="-11"/>
        </w:rPr>
        <w:t xml:space="preserve"> </w:t>
      </w:r>
      <w:r>
        <w:rPr>
          <w:rFonts w:ascii="Times New Roman" w:hAnsi="Times New Roman" w:cs="Times New Roman"/>
          <w:spacing w:val="-2"/>
        </w:rPr>
        <w:t>забезпечення.</w:t>
      </w:r>
      <w:r>
        <w:rPr>
          <w:rFonts w:ascii="Times New Roman" w:hAnsi="Times New Roman" w:cs="Times New Roman"/>
          <w:spacing w:val="-10"/>
        </w:rPr>
        <w:t xml:space="preserve"> </w:t>
      </w:r>
      <w:r>
        <w:rPr>
          <w:rFonts w:ascii="Times New Roman" w:hAnsi="Times New Roman" w:cs="Times New Roman"/>
          <w:spacing w:val="-2"/>
        </w:rPr>
        <w:t>Це</w:t>
      </w:r>
      <w:r>
        <w:rPr>
          <w:rFonts w:ascii="Times New Roman" w:hAnsi="Times New Roman" w:cs="Times New Roman"/>
          <w:spacing w:val="-10"/>
        </w:rPr>
        <w:t xml:space="preserve"> </w:t>
      </w:r>
      <w:r>
        <w:rPr>
          <w:rFonts w:ascii="Times New Roman" w:hAnsi="Times New Roman" w:cs="Times New Roman"/>
          <w:spacing w:val="-2"/>
        </w:rPr>
        <w:t>територіальні</w:t>
      </w:r>
      <w:r>
        <w:rPr>
          <w:rFonts w:ascii="Times New Roman" w:hAnsi="Times New Roman" w:cs="Times New Roman"/>
          <w:spacing w:val="-10"/>
        </w:rPr>
        <w:t xml:space="preserve"> </w:t>
      </w:r>
      <w:r>
        <w:rPr>
          <w:rFonts w:ascii="Times New Roman" w:hAnsi="Times New Roman" w:cs="Times New Roman"/>
          <w:spacing w:val="-2"/>
        </w:rPr>
        <w:t>органи</w:t>
      </w:r>
      <w:r>
        <w:rPr>
          <w:rFonts w:ascii="Times New Roman" w:hAnsi="Times New Roman" w:cs="Times New Roman"/>
          <w:spacing w:val="-10"/>
        </w:rPr>
        <w:t xml:space="preserve"> </w:t>
      </w:r>
      <w:r>
        <w:rPr>
          <w:rFonts w:ascii="Times New Roman" w:hAnsi="Times New Roman" w:cs="Times New Roman"/>
          <w:spacing w:val="-2"/>
        </w:rPr>
        <w:t xml:space="preserve">Пенсійного </w:t>
      </w:r>
      <w:r>
        <w:rPr>
          <w:rFonts w:ascii="Times New Roman" w:hAnsi="Times New Roman" w:cs="Times New Roman"/>
        </w:rPr>
        <w:t>фонду України, органи соціального захисту населення, надавачі</w:t>
      </w:r>
      <w:r>
        <w:rPr>
          <w:rFonts w:ascii="Times New Roman" w:hAnsi="Times New Roman" w:cs="Times New Roman"/>
          <w:spacing w:val="-12"/>
        </w:rPr>
        <w:t xml:space="preserve"> </w:t>
      </w:r>
      <w:r>
        <w:rPr>
          <w:rFonts w:ascii="Times New Roman" w:hAnsi="Times New Roman" w:cs="Times New Roman"/>
        </w:rPr>
        <w:t>соціальних</w:t>
      </w:r>
      <w:r>
        <w:rPr>
          <w:rFonts w:ascii="Times New Roman" w:hAnsi="Times New Roman" w:cs="Times New Roman"/>
          <w:spacing w:val="-12"/>
        </w:rPr>
        <w:t xml:space="preserve"> </w:t>
      </w:r>
      <w:r>
        <w:rPr>
          <w:rFonts w:ascii="Times New Roman" w:hAnsi="Times New Roman" w:cs="Times New Roman"/>
        </w:rPr>
        <w:t>послуг</w:t>
      </w:r>
      <w:r>
        <w:rPr>
          <w:rFonts w:ascii="Times New Roman" w:hAnsi="Times New Roman" w:cs="Times New Roman"/>
          <w:spacing w:val="-12"/>
        </w:rPr>
        <w:t xml:space="preserve"> </w:t>
      </w:r>
      <w:r>
        <w:rPr>
          <w:rFonts w:ascii="Times New Roman" w:hAnsi="Times New Roman" w:cs="Times New Roman"/>
        </w:rPr>
        <w:t>державного/комунального</w:t>
      </w:r>
      <w:r>
        <w:rPr>
          <w:rFonts w:ascii="Times New Roman" w:hAnsi="Times New Roman" w:cs="Times New Roman"/>
          <w:spacing w:val="-12"/>
        </w:rPr>
        <w:t xml:space="preserve"> </w:t>
      </w:r>
      <w:r>
        <w:rPr>
          <w:rFonts w:ascii="Times New Roman" w:hAnsi="Times New Roman" w:cs="Times New Roman"/>
        </w:rPr>
        <w:t>та</w:t>
      </w:r>
      <w:r>
        <w:rPr>
          <w:rFonts w:ascii="Times New Roman" w:hAnsi="Times New Roman" w:cs="Times New Roman"/>
          <w:spacing w:val="-12"/>
        </w:rPr>
        <w:t xml:space="preserve"> </w:t>
      </w:r>
      <w:r>
        <w:rPr>
          <w:rFonts w:ascii="Times New Roman" w:hAnsi="Times New Roman" w:cs="Times New Roman"/>
        </w:rPr>
        <w:t>недержавного секторів установи соціальної підтримки, фонди соціального страхування, недержавні пенсійні фонди тощо.</w:t>
      </w:r>
    </w:p>
    <w:p w14:paraId="6D82AFF4" w14:textId="5CD202B7" w:rsidR="0015505D" w:rsidRDefault="00000000">
      <w:pPr>
        <w:pStyle w:val="BodyText"/>
        <w:spacing w:before="10" w:line="235" w:lineRule="auto"/>
        <w:ind w:right="231"/>
        <w:rPr>
          <w:rFonts w:ascii="Times New Roman" w:hAnsi="Times New Roman" w:cs="Times New Roman"/>
        </w:rPr>
      </w:pPr>
      <w:r>
        <w:rPr>
          <w:rFonts w:ascii="Times New Roman" w:hAnsi="Times New Roman" w:cs="Times New Roman"/>
        </w:rPr>
        <w:t>До третьої групи належать суб’єкти, які сприяють в отриманні соціального забезпечення. Їхнє основне завдання поля</w:t>
      </w:r>
      <w:r w:rsidR="009518D9">
        <w:rPr>
          <w:rFonts w:ascii="Times New Roman" w:hAnsi="Times New Roman" w:cs="Times New Roman"/>
        </w:rPr>
        <w:t>г</w:t>
      </w:r>
      <w:r>
        <w:rPr>
          <w:rFonts w:ascii="Times New Roman" w:hAnsi="Times New Roman" w:cs="Times New Roman"/>
        </w:rPr>
        <w:t xml:space="preserve">ає у встановленні фактів, що мають юридичне значення для призначення певного виду соціального </w:t>
      </w:r>
      <w:proofErr w:type="spellStart"/>
      <w:r>
        <w:rPr>
          <w:rFonts w:ascii="Times New Roman" w:hAnsi="Times New Roman" w:cs="Times New Roman"/>
        </w:rPr>
        <w:t>забезпеченння</w:t>
      </w:r>
      <w:proofErr w:type="spellEnd"/>
      <w:r>
        <w:rPr>
          <w:rFonts w:ascii="Times New Roman" w:hAnsi="Times New Roman" w:cs="Times New Roman"/>
        </w:rPr>
        <w:t>.</w:t>
      </w:r>
    </w:p>
    <w:p w14:paraId="49A504BF" w14:textId="77777777" w:rsidR="0015505D" w:rsidRDefault="00000000">
      <w:pPr>
        <w:pStyle w:val="BodyText"/>
        <w:spacing w:before="3" w:line="230" w:lineRule="auto"/>
        <w:ind w:right="231"/>
        <w:rPr>
          <w:rFonts w:ascii="Times New Roman" w:hAnsi="Times New Roman" w:cs="Times New Roman"/>
        </w:rPr>
      </w:pPr>
      <w:r>
        <w:rPr>
          <w:rFonts w:ascii="Times New Roman" w:hAnsi="Times New Roman" w:cs="Times New Roman"/>
        </w:rPr>
        <w:t xml:space="preserve">Законодавство України до них відносить органи медико- соціальної експертизи (МСЕК та ЛКК); медичні (військово- </w:t>
      </w:r>
      <w:r>
        <w:rPr>
          <w:rFonts w:ascii="Times New Roman" w:hAnsi="Times New Roman" w:cs="Times New Roman"/>
          <w:spacing w:val="-2"/>
        </w:rPr>
        <w:t>лікарські)</w:t>
      </w:r>
      <w:r>
        <w:rPr>
          <w:rFonts w:ascii="Times New Roman" w:hAnsi="Times New Roman" w:cs="Times New Roman"/>
          <w:spacing w:val="-6"/>
        </w:rPr>
        <w:t xml:space="preserve"> </w:t>
      </w:r>
      <w:r>
        <w:rPr>
          <w:rFonts w:ascii="Times New Roman" w:hAnsi="Times New Roman" w:cs="Times New Roman"/>
          <w:spacing w:val="-2"/>
        </w:rPr>
        <w:t>комісії</w:t>
      </w:r>
      <w:r>
        <w:rPr>
          <w:rFonts w:ascii="Times New Roman" w:hAnsi="Times New Roman" w:cs="Times New Roman"/>
          <w:spacing w:val="-4"/>
        </w:rPr>
        <w:t xml:space="preserve"> </w:t>
      </w:r>
      <w:r>
        <w:rPr>
          <w:rFonts w:ascii="Times New Roman" w:hAnsi="Times New Roman" w:cs="Times New Roman"/>
          <w:spacing w:val="-2"/>
        </w:rPr>
        <w:t>(ВЛК)</w:t>
      </w:r>
      <w:r>
        <w:rPr>
          <w:rFonts w:ascii="Times New Roman" w:hAnsi="Times New Roman" w:cs="Times New Roman"/>
          <w:spacing w:val="-3"/>
        </w:rPr>
        <w:t xml:space="preserve"> </w:t>
      </w:r>
      <w:r>
        <w:rPr>
          <w:rFonts w:ascii="Times New Roman" w:hAnsi="Times New Roman" w:cs="Times New Roman"/>
          <w:spacing w:val="-2"/>
        </w:rPr>
        <w:t>Міністерства</w:t>
      </w:r>
      <w:r>
        <w:rPr>
          <w:rFonts w:ascii="Times New Roman" w:hAnsi="Times New Roman" w:cs="Times New Roman"/>
          <w:spacing w:val="-4"/>
        </w:rPr>
        <w:t xml:space="preserve"> </w:t>
      </w:r>
      <w:r>
        <w:rPr>
          <w:rFonts w:ascii="Times New Roman" w:hAnsi="Times New Roman" w:cs="Times New Roman"/>
          <w:spacing w:val="-2"/>
        </w:rPr>
        <w:t>внутрішніх</w:t>
      </w:r>
      <w:r>
        <w:rPr>
          <w:rFonts w:ascii="Times New Roman" w:hAnsi="Times New Roman" w:cs="Times New Roman"/>
          <w:spacing w:val="-4"/>
        </w:rPr>
        <w:t xml:space="preserve"> </w:t>
      </w:r>
      <w:r>
        <w:rPr>
          <w:rFonts w:ascii="Times New Roman" w:hAnsi="Times New Roman" w:cs="Times New Roman"/>
          <w:spacing w:val="-2"/>
        </w:rPr>
        <w:t>справ</w:t>
      </w:r>
      <w:r>
        <w:rPr>
          <w:rFonts w:ascii="Times New Roman" w:hAnsi="Times New Roman" w:cs="Times New Roman"/>
          <w:spacing w:val="-3"/>
        </w:rPr>
        <w:t xml:space="preserve"> </w:t>
      </w:r>
      <w:r>
        <w:rPr>
          <w:rFonts w:ascii="Times New Roman" w:hAnsi="Times New Roman" w:cs="Times New Roman"/>
          <w:spacing w:val="-2"/>
        </w:rPr>
        <w:t>України</w:t>
      </w:r>
    </w:p>
    <w:p w14:paraId="5AB3FCCF" w14:textId="064A0D25" w:rsidR="0015505D" w:rsidRDefault="00000000">
      <w:pPr>
        <w:pStyle w:val="BodyText"/>
        <w:spacing w:before="85" w:line="230" w:lineRule="auto"/>
        <w:ind w:left="0" w:firstLine="0"/>
        <w:rPr>
          <w:rFonts w:ascii="Times New Roman" w:hAnsi="Times New Roman" w:cs="Times New Roman"/>
        </w:rPr>
      </w:pPr>
      <w:r>
        <w:rPr>
          <w:rFonts w:ascii="Times New Roman" w:hAnsi="Times New Roman" w:cs="Times New Roman"/>
        </w:rPr>
        <w:t>щодо проведення лікарської та військово-лікарської експертизи та Збройних Сил України щодо проведення військово- лікарської експертизи; комісії зі встановлення пенсій за особливі заслуги перед Україною; органи, які видають посвідчен</w:t>
      </w:r>
      <w:r w:rsidR="009518D9">
        <w:rPr>
          <w:rFonts w:ascii="Times New Roman" w:hAnsi="Times New Roman" w:cs="Times New Roman"/>
        </w:rPr>
        <w:t>н</w:t>
      </w:r>
      <w:r>
        <w:rPr>
          <w:rFonts w:ascii="Times New Roman" w:hAnsi="Times New Roman" w:cs="Times New Roman"/>
        </w:rPr>
        <w:t>я, які підтверджують наявність у особи певних додаткових соціальних ознак (посвідчення учасника бойових дій, посвідчення ветерана війни, посвідчення особи з інвалідністю внаслідок війни, посвідчення біженця, посвідчення учасника лік</w:t>
      </w:r>
      <w:r w:rsidR="009518D9">
        <w:rPr>
          <w:rFonts w:ascii="Times New Roman" w:hAnsi="Times New Roman" w:cs="Times New Roman"/>
        </w:rPr>
        <w:t>в</w:t>
      </w:r>
      <w:proofErr w:type="spellStart"/>
      <w:r>
        <w:rPr>
          <w:rFonts w:ascii="Times New Roman" w:hAnsi="Times New Roman" w:cs="Times New Roman"/>
        </w:rPr>
        <w:t>ідації</w:t>
      </w:r>
      <w:proofErr w:type="spellEnd"/>
      <w:r>
        <w:rPr>
          <w:rFonts w:ascii="Times New Roman" w:hAnsi="Times New Roman" w:cs="Times New Roman"/>
        </w:rPr>
        <w:t xml:space="preserve"> наслідків аварії на Чорнобильській АЕС і потерпілого внаслідок Чорнобильської катастрофи тощо), спеціальні комісії щодо надання пільгового статусу окремим громадянам, створеними місцевими органами з питань соціального захисту населення тощо.</w:t>
      </w:r>
    </w:p>
    <w:p w14:paraId="45F680D8" w14:textId="77777777" w:rsidR="0015505D" w:rsidRDefault="00000000">
      <w:pPr>
        <w:pStyle w:val="Heading3"/>
        <w:tabs>
          <w:tab w:val="left" w:pos="1123"/>
          <w:tab w:val="left" w:pos="1387"/>
        </w:tabs>
        <w:spacing w:line="220" w:lineRule="auto"/>
        <w:ind w:left="720" w:right="561" w:firstLine="0"/>
        <w:rPr>
          <w:rFonts w:ascii="Times New Roman" w:hAnsi="Times New Roman" w:cs="Times New Roman"/>
        </w:rPr>
      </w:pPr>
      <w:r>
        <w:rPr>
          <w:rFonts w:ascii="Times New Roman" w:hAnsi="Times New Roman" w:cs="Times New Roman"/>
          <w:lang w:eastAsia="uk-UA" w:bidi="uk-UA"/>
        </w:rPr>
        <w:t>2.</w:t>
      </w:r>
      <w:r>
        <w:rPr>
          <w:rFonts w:ascii="Times New Roman" w:hAnsi="Times New Roman" w:cs="Times New Roman"/>
        </w:rPr>
        <w:t>Фізичні</w:t>
      </w:r>
      <w:r>
        <w:rPr>
          <w:rFonts w:ascii="Times New Roman" w:hAnsi="Times New Roman" w:cs="Times New Roman"/>
          <w:spacing w:val="-8"/>
        </w:rPr>
        <w:t xml:space="preserve"> </w:t>
      </w:r>
      <w:r>
        <w:rPr>
          <w:rFonts w:ascii="Times New Roman" w:hAnsi="Times New Roman" w:cs="Times New Roman"/>
        </w:rPr>
        <w:t>особи</w:t>
      </w:r>
      <w:r>
        <w:rPr>
          <w:rFonts w:ascii="Times New Roman" w:hAnsi="Times New Roman" w:cs="Times New Roman"/>
          <w:spacing w:val="-8"/>
        </w:rPr>
        <w:t xml:space="preserve"> </w:t>
      </w:r>
      <w:r>
        <w:rPr>
          <w:rFonts w:ascii="Times New Roman" w:hAnsi="Times New Roman" w:cs="Times New Roman"/>
        </w:rPr>
        <w:t>як</w:t>
      </w:r>
      <w:r>
        <w:rPr>
          <w:rFonts w:ascii="Times New Roman" w:hAnsi="Times New Roman" w:cs="Times New Roman"/>
          <w:spacing w:val="-8"/>
        </w:rPr>
        <w:t xml:space="preserve"> </w:t>
      </w:r>
      <w:r>
        <w:rPr>
          <w:rFonts w:ascii="Times New Roman" w:hAnsi="Times New Roman" w:cs="Times New Roman"/>
        </w:rPr>
        <w:t>учасники</w:t>
      </w:r>
      <w:r>
        <w:rPr>
          <w:rFonts w:ascii="Times New Roman" w:hAnsi="Times New Roman" w:cs="Times New Roman"/>
          <w:spacing w:val="-8"/>
        </w:rPr>
        <w:t xml:space="preserve"> </w:t>
      </w:r>
      <w:r>
        <w:rPr>
          <w:rFonts w:ascii="Times New Roman" w:hAnsi="Times New Roman" w:cs="Times New Roman"/>
        </w:rPr>
        <w:t>правовідносин у сфері соціального забезпечення</w:t>
      </w:r>
    </w:p>
    <w:p w14:paraId="1CB9AAAC" w14:textId="50D4A96C" w:rsidR="0015505D" w:rsidRDefault="00000000">
      <w:pPr>
        <w:pStyle w:val="BodyText"/>
        <w:spacing w:before="56" w:line="230" w:lineRule="auto"/>
        <w:ind w:left="233"/>
        <w:rPr>
          <w:rFonts w:ascii="Times New Roman" w:hAnsi="Times New Roman" w:cs="Times New Roman"/>
        </w:rPr>
      </w:pPr>
      <w:r>
        <w:rPr>
          <w:rFonts w:ascii="Times New Roman" w:hAnsi="Times New Roman" w:cs="Times New Roman"/>
        </w:rPr>
        <w:t>За відсутності в Україні єдиного кодифікаційного акту соціального законодавства змістовна характеристика галузевої</w:t>
      </w:r>
      <w:r>
        <w:rPr>
          <w:rFonts w:ascii="Times New Roman" w:hAnsi="Times New Roman" w:cs="Times New Roman"/>
          <w:spacing w:val="-6"/>
        </w:rPr>
        <w:t xml:space="preserve"> </w:t>
      </w:r>
      <w:r>
        <w:rPr>
          <w:rFonts w:ascii="Times New Roman" w:hAnsi="Times New Roman" w:cs="Times New Roman"/>
        </w:rPr>
        <w:t>правосуб’єктності</w:t>
      </w:r>
      <w:r>
        <w:rPr>
          <w:rFonts w:ascii="Times New Roman" w:hAnsi="Times New Roman" w:cs="Times New Roman"/>
          <w:spacing w:val="-7"/>
        </w:rPr>
        <w:t xml:space="preserve"> </w:t>
      </w:r>
      <w:r>
        <w:rPr>
          <w:rFonts w:ascii="Times New Roman" w:hAnsi="Times New Roman" w:cs="Times New Roman"/>
        </w:rPr>
        <w:t>фізичних</w:t>
      </w:r>
      <w:r>
        <w:rPr>
          <w:rFonts w:ascii="Times New Roman" w:hAnsi="Times New Roman" w:cs="Times New Roman"/>
          <w:spacing w:val="-6"/>
        </w:rPr>
        <w:t xml:space="preserve"> </w:t>
      </w:r>
      <w:r>
        <w:rPr>
          <w:rFonts w:ascii="Times New Roman" w:hAnsi="Times New Roman" w:cs="Times New Roman"/>
        </w:rPr>
        <w:t>осіб</w:t>
      </w:r>
      <w:r>
        <w:rPr>
          <w:rFonts w:ascii="Times New Roman" w:hAnsi="Times New Roman" w:cs="Times New Roman"/>
          <w:spacing w:val="-7"/>
        </w:rPr>
        <w:t xml:space="preserve"> </w:t>
      </w:r>
      <w:r>
        <w:rPr>
          <w:rFonts w:ascii="Times New Roman" w:hAnsi="Times New Roman" w:cs="Times New Roman"/>
        </w:rPr>
        <w:t>подається</w:t>
      </w:r>
      <w:r>
        <w:rPr>
          <w:rFonts w:ascii="Times New Roman" w:hAnsi="Times New Roman" w:cs="Times New Roman"/>
          <w:spacing w:val="-6"/>
        </w:rPr>
        <w:t xml:space="preserve"> </w:t>
      </w:r>
      <w:r>
        <w:rPr>
          <w:rFonts w:ascii="Times New Roman" w:hAnsi="Times New Roman" w:cs="Times New Roman"/>
        </w:rPr>
        <w:t>науковцями</w:t>
      </w:r>
      <w:r>
        <w:rPr>
          <w:rFonts w:ascii="Times New Roman" w:hAnsi="Times New Roman" w:cs="Times New Roman"/>
          <w:spacing w:val="-7"/>
        </w:rPr>
        <w:t xml:space="preserve"> </w:t>
      </w:r>
      <w:r>
        <w:rPr>
          <w:rFonts w:ascii="Times New Roman" w:hAnsi="Times New Roman" w:cs="Times New Roman"/>
        </w:rPr>
        <w:t>через призму норм цивільного законодавства. Зокрема, у ст. 25 Цивільного кодексу України від 16.01.2003 № 435-IV перед- бачено, що цивільна правоздатність фізичної особи – це здатність</w:t>
      </w:r>
      <w:r>
        <w:rPr>
          <w:rFonts w:ascii="Times New Roman" w:hAnsi="Times New Roman" w:cs="Times New Roman"/>
          <w:spacing w:val="-8"/>
        </w:rPr>
        <w:t xml:space="preserve"> </w:t>
      </w:r>
      <w:r>
        <w:rPr>
          <w:rFonts w:ascii="Times New Roman" w:hAnsi="Times New Roman" w:cs="Times New Roman"/>
        </w:rPr>
        <w:t>мати</w:t>
      </w:r>
      <w:r>
        <w:rPr>
          <w:rFonts w:ascii="Times New Roman" w:hAnsi="Times New Roman" w:cs="Times New Roman"/>
          <w:spacing w:val="-8"/>
        </w:rPr>
        <w:t xml:space="preserve"> </w:t>
      </w:r>
      <w:r>
        <w:rPr>
          <w:rFonts w:ascii="Times New Roman" w:hAnsi="Times New Roman" w:cs="Times New Roman"/>
        </w:rPr>
        <w:t>цивільні</w:t>
      </w:r>
      <w:r>
        <w:rPr>
          <w:rFonts w:ascii="Times New Roman" w:hAnsi="Times New Roman" w:cs="Times New Roman"/>
          <w:spacing w:val="-8"/>
        </w:rPr>
        <w:t xml:space="preserve"> </w:t>
      </w:r>
      <w:r>
        <w:rPr>
          <w:rFonts w:ascii="Times New Roman" w:hAnsi="Times New Roman" w:cs="Times New Roman"/>
        </w:rPr>
        <w:t>права</w:t>
      </w:r>
      <w:r>
        <w:rPr>
          <w:rFonts w:ascii="Times New Roman" w:hAnsi="Times New Roman" w:cs="Times New Roman"/>
          <w:spacing w:val="-8"/>
        </w:rPr>
        <w:t xml:space="preserve"> </w:t>
      </w:r>
      <w:r>
        <w:rPr>
          <w:rFonts w:ascii="Times New Roman" w:hAnsi="Times New Roman" w:cs="Times New Roman"/>
        </w:rPr>
        <w:t>та</w:t>
      </w:r>
      <w:r>
        <w:rPr>
          <w:rFonts w:ascii="Times New Roman" w:hAnsi="Times New Roman" w:cs="Times New Roman"/>
          <w:spacing w:val="-8"/>
        </w:rPr>
        <w:t xml:space="preserve"> </w:t>
      </w:r>
      <w:r>
        <w:rPr>
          <w:rFonts w:ascii="Times New Roman" w:hAnsi="Times New Roman" w:cs="Times New Roman"/>
        </w:rPr>
        <w:t>обов’язки.</w:t>
      </w:r>
      <w:r>
        <w:rPr>
          <w:rFonts w:ascii="Times New Roman" w:hAnsi="Times New Roman" w:cs="Times New Roman"/>
          <w:spacing w:val="-8"/>
        </w:rPr>
        <w:t xml:space="preserve"> </w:t>
      </w:r>
      <w:r>
        <w:rPr>
          <w:rFonts w:ascii="Times New Roman" w:hAnsi="Times New Roman" w:cs="Times New Roman"/>
        </w:rPr>
        <w:t>Вона</w:t>
      </w:r>
      <w:r>
        <w:rPr>
          <w:rFonts w:ascii="Times New Roman" w:hAnsi="Times New Roman" w:cs="Times New Roman"/>
          <w:spacing w:val="-8"/>
        </w:rPr>
        <w:t xml:space="preserve"> </w:t>
      </w:r>
      <w:r>
        <w:rPr>
          <w:rFonts w:ascii="Times New Roman" w:hAnsi="Times New Roman" w:cs="Times New Roman"/>
        </w:rPr>
        <w:t>виникає</w:t>
      </w:r>
      <w:r>
        <w:rPr>
          <w:rFonts w:ascii="Times New Roman" w:hAnsi="Times New Roman" w:cs="Times New Roman"/>
          <w:spacing w:val="-8"/>
        </w:rPr>
        <w:t xml:space="preserve"> </w:t>
      </w:r>
      <w:r>
        <w:rPr>
          <w:rFonts w:ascii="Times New Roman" w:hAnsi="Times New Roman" w:cs="Times New Roman"/>
        </w:rPr>
        <w:t>з</w:t>
      </w:r>
      <w:r>
        <w:rPr>
          <w:rFonts w:ascii="Times New Roman" w:hAnsi="Times New Roman" w:cs="Times New Roman"/>
          <w:spacing w:val="-8"/>
        </w:rPr>
        <w:t xml:space="preserve"> </w:t>
      </w:r>
      <w:r>
        <w:rPr>
          <w:rFonts w:ascii="Times New Roman" w:hAnsi="Times New Roman" w:cs="Times New Roman"/>
        </w:rPr>
        <w:t>моменту народження особи і</w:t>
      </w:r>
      <w:r>
        <w:rPr>
          <w:rFonts w:ascii="Times New Roman" w:hAnsi="Times New Roman" w:cs="Times New Roman"/>
          <w:spacing w:val="40"/>
        </w:rPr>
        <w:t xml:space="preserve"> </w:t>
      </w:r>
      <w:r>
        <w:rPr>
          <w:rFonts w:ascii="Times New Roman" w:hAnsi="Times New Roman" w:cs="Times New Roman"/>
        </w:rPr>
        <w:t>припиняється зі смертю.</w:t>
      </w:r>
    </w:p>
    <w:p w14:paraId="19D557E9" w14:textId="77777777" w:rsidR="0015505D" w:rsidRDefault="00000000">
      <w:pPr>
        <w:pStyle w:val="BodyText"/>
        <w:spacing w:before="3" w:line="230" w:lineRule="auto"/>
        <w:ind w:left="233" w:right="118"/>
        <w:rPr>
          <w:rFonts w:ascii="Times New Roman" w:hAnsi="Times New Roman" w:cs="Times New Roman"/>
        </w:rPr>
      </w:pPr>
      <w:r>
        <w:rPr>
          <w:rFonts w:ascii="Times New Roman" w:hAnsi="Times New Roman" w:cs="Times New Roman"/>
        </w:rPr>
        <w:lastRenderedPageBreak/>
        <w:t xml:space="preserve">Тому галузева правоздатність передбачає можливість мати юридичні права та юридичні обов’язки у певній галузі права. Однак участь у правовідносинах, в яких і реалізуються такі права та обов’язки потребують галузевої дієздатності, тобто здатності діяти у порядку та на умовах визначених </w:t>
      </w:r>
      <w:r>
        <w:rPr>
          <w:rFonts w:ascii="Times New Roman" w:hAnsi="Times New Roman" w:cs="Times New Roman"/>
          <w:spacing w:val="-2"/>
        </w:rPr>
        <w:t>законодавством.</w:t>
      </w:r>
    </w:p>
    <w:p w14:paraId="289A4DCD" w14:textId="79354F18" w:rsidR="0015505D" w:rsidRDefault="00000000">
      <w:pPr>
        <w:pStyle w:val="BodyText"/>
        <w:spacing w:before="2" w:line="230" w:lineRule="auto"/>
        <w:ind w:left="233"/>
        <w:rPr>
          <w:rFonts w:ascii="Times New Roman" w:hAnsi="Times New Roman" w:cs="Times New Roman"/>
        </w:rPr>
      </w:pPr>
      <w:r>
        <w:rPr>
          <w:rFonts w:ascii="Times New Roman" w:hAnsi="Times New Roman" w:cs="Times New Roman"/>
        </w:rPr>
        <w:t>Відповідно до ст. 30 Цивільного кодексу України цивільною</w:t>
      </w:r>
      <w:r>
        <w:rPr>
          <w:rFonts w:ascii="Times New Roman" w:hAnsi="Times New Roman" w:cs="Times New Roman"/>
          <w:spacing w:val="-15"/>
        </w:rPr>
        <w:t xml:space="preserve"> </w:t>
      </w:r>
      <w:r>
        <w:rPr>
          <w:rFonts w:ascii="Times New Roman" w:hAnsi="Times New Roman" w:cs="Times New Roman"/>
        </w:rPr>
        <w:t>дієздатністю</w:t>
      </w:r>
      <w:r>
        <w:rPr>
          <w:rFonts w:ascii="Times New Roman" w:hAnsi="Times New Roman" w:cs="Times New Roman"/>
          <w:spacing w:val="-12"/>
        </w:rPr>
        <w:t xml:space="preserve"> </w:t>
      </w:r>
      <w:r>
        <w:rPr>
          <w:rFonts w:ascii="Times New Roman" w:hAnsi="Times New Roman" w:cs="Times New Roman"/>
        </w:rPr>
        <w:t>фізичної</w:t>
      </w:r>
      <w:r>
        <w:rPr>
          <w:rFonts w:ascii="Times New Roman" w:hAnsi="Times New Roman" w:cs="Times New Roman"/>
          <w:spacing w:val="-12"/>
        </w:rPr>
        <w:t xml:space="preserve"> </w:t>
      </w:r>
      <w:r>
        <w:rPr>
          <w:rFonts w:ascii="Times New Roman" w:hAnsi="Times New Roman" w:cs="Times New Roman"/>
        </w:rPr>
        <w:t>особи</w:t>
      </w:r>
      <w:r>
        <w:rPr>
          <w:rFonts w:ascii="Times New Roman" w:hAnsi="Times New Roman" w:cs="Times New Roman"/>
          <w:spacing w:val="-12"/>
        </w:rPr>
        <w:t xml:space="preserve"> </w:t>
      </w:r>
      <w:r>
        <w:rPr>
          <w:rFonts w:ascii="Times New Roman" w:hAnsi="Times New Roman" w:cs="Times New Roman"/>
        </w:rPr>
        <w:t>є</w:t>
      </w:r>
      <w:r>
        <w:rPr>
          <w:rFonts w:ascii="Times New Roman" w:hAnsi="Times New Roman" w:cs="Times New Roman"/>
          <w:spacing w:val="-12"/>
        </w:rPr>
        <w:t xml:space="preserve"> </w:t>
      </w:r>
      <w:r>
        <w:rPr>
          <w:rFonts w:ascii="Times New Roman" w:hAnsi="Times New Roman" w:cs="Times New Roman"/>
        </w:rPr>
        <w:t>її</w:t>
      </w:r>
      <w:r>
        <w:rPr>
          <w:rFonts w:ascii="Times New Roman" w:hAnsi="Times New Roman" w:cs="Times New Roman"/>
          <w:spacing w:val="-12"/>
        </w:rPr>
        <w:t xml:space="preserve"> </w:t>
      </w:r>
      <w:r>
        <w:rPr>
          <w:rFonts w:ascii="Times New Roman" w:hAnsi="Times New Roman" w:cs="Times New Roman"/>
        </w:rPr>
        <w:t>здатність</w:t>
      </w:r>
      <w:r>
        <w:rPr>
          <w:rFonts w:ascii="Times New Roman" w:hAnsi="Times New Roman" w:cs="Times New Roman"/>
          <w:spacing w:val="-12"/>
        </w:rPr>
        <w:t xml:space="preserve"> </w:t>
      </w:r>
      <w:r>
        <w:rPr>
          <w:rFonts w:ascii="Times New Roman" w:hAnsi="Times New Roman" w:cs="Times New Roman"/>
        </w:rPr>
        <w:t>своїми</w:t>
      </w:r>
      <w:r>
        <w:rPr>
          <w:rFonts w:ascii="Times New Roman" w:hAnsi="Times New Roman" w:cs="Times New Roman"/>
          <w:spacing w:val="-12"/>
        </w:rPr>
        <w:t xml:space="preserve"> </w:t>
      </w:r>
      <w:r>
        <w:rPr>
          <w:rFonts w:ascii="Times New Roman" w:hAnsi="Times New Roman" w:cs="Times New Roman"/>
        </w:rPr>
        <w:t>діями</w:t>
      </w:r>
      <w:r>
        <w:rPr>
          <w:rFonts w:ascii="Times New Roman" w:hAnsi="Times New Roman" w:cs="Times New Roman"/>
          <w:spacing w:val="-12"/>
        </w:rPr>
        <w:t xml:space="preserve"> </w:t>
      </w:r>
      <w:r>
        <w:rPr>
          <w:rFonts w:ascii="Times New Roman" w:hAnsi="Times New Roman" w:cs="Times New Roman"/>
        </w:rPr>
        <w:t>набувати для себе цивільних прав та самостійно їх здійснювати, а також здатність своїми діями створювати для себе цивільні обов’язки,</w:t>
      </w:r>
      <w:r>
        <w:rPr>
          <w:rFonts w:ascii="Times New Roman" w:hAnsi="Times New Roman" w:cs="Times New Roman"/>
          <w:spacing w:val="-12"/>
        </w:rPr>
        <w:t xml:space="preserve"> </w:t>
      </w:r>
      <w:r>
        <w:rPr>
          <w:rFonts w:ascii="Times New Roman" w:hAnsi="Times New Roman" w:cs="Times New Roman"/>
        </w:rPr>
        <w:t>самостійно</w:t>
      </w:r>
      <w:r>
        <w:rPr>
          <w:rFonts w:ascii="Times New Roman" w:hAnsi="Times New Roman" w:cs="Times New Roman"/>
          <w:spacing w:val="-12"/>
        </w:rPr>
        <w:t xml:space="preserve"> </w:t>
      </w:r>
      <w:r>
        <w:rPr>
          <w:rFonts w:ascii="Times New Roman" w:hAnsi="Times New Roman" w:cs="Times New Roman"/>
        </w:rPr>
        <w:t>їх</w:t>
      </w:r>
      <w:r>
        <w:rPr>
          <w:rFonts w:ascii="Times New Roman" w:hAnsi="Times New Roman" w:cs="Times New Roman"/>
          <w:spacing w:val="-12"/>
        </w:rPr>
        <w:t xml:space="preserve"> </w:t>
      </w:r>
      <w:r>
        <w:rPr>
          <w:rFonts w:ascii="Times New Roman" w:hAnsi="Times New Roman" w:cs="Times New Roman"/>
        </w:rPr>
        <w:t>виконувати</w:t>
      </w:r>
      <w:r>
        <w:rPr>
          <w:rFonts w:ascii="Times New Roman" w:hAnsi="Times New Roman" w:cs="Times New Roman"/>
          <w:spacing w:val="-12"/>
        </w:rPr>
        <w:t xml:space="preserve"> </w:t>
      </w:r>
      <w:r>
        <w:rPr>
          <w:rFonts w:ascii="Times New Roman" w:hAnsi="Times New Roman" w:cs="Times New Roman"/>
        </w:rPr>
        <w:t>та</w:t>
      </w:r>
      <w:r>
        <w:rPr>
          <w:rFonts w:ascii="Times New Roman" w:hAnsi="Times New Roman" w:cs="Times New Roman"/>
          <w:spacing w:val="-12"/>
        </w:rPr>
        <w:t xml:space="preserve"> </w:t>
      </w:r>
      <w:r>
        <w:rPr>
          <w:rFonts w:ascii="Times New Roman" w:hAnsi="Times New Roman" w:cs="Times New Roman"/>
        </w:rPr>
        <w:t>нести</w:t>
      </w:r>
      <w:r>
        <w:rPr>
          <w:rFonts w:ascii="Times New Roman" w:hAnsi="Times New Roman" w:cs="Times New Roman"/>
          <w:spacing w:val="-12"/>
        </w:rPr>
        <w:t xml:space="preserve"> </w:t>
      </w:r>
      <w:r>
        <w:rPr>
          <w:rFonts w:ascii="Times New Roman" w:hAnsi="Times New Roman" w:cs="Times New Roman"/>
        </w:rPr>
        <w:t>відповідальність у разі їх невиконання.</w:t>
      </w:r>
    </w:p>
    <w:p w14:paraId="42A7883D" w14:textId="77777777" w:rsidR="0015505D" w:rsidRDefault="00000000">
      <w:pPr>
        <w:pStyle w:val="BodyText"/>
        <w:spacing w:before="3" w:line="230" w:lineRule="auto"/>
        <w:ind w:left="233" w:right="118"/>
        <w:rPr>
          <w:rFonts w:ascii="Times New Roman" w:hAnsi="Times New Roman" w:cs="Times New Roman"/>
        </w:rPr>
      </w:pPr>
      <w:r>
        <w:rPr>
          <w:rFonts w:ascii="Times New Roman" w:hAnsi="Times New Roman" w:cs="Times New Roman"/>
        </w:rPr>
        <w:t>У такий спосіб окреслене поняття «повної цивільної діє- здатності»,</w:t>
      </w:r>
      <w:r>
        <w:rPr>
          <w:rFonts w:ascii="Times New Roman" w:hAnsi="Times New Roman" w:cs="Times New Roman"/>
          <w:spacing w:val="63"/>
          <w:w w:val="150"/>
        </w:rPr>
        <w:t xml:space="preserve"> </w:t>
      </w:r>
      <w:r>
        <w:rPr>
          <w:rFonts w:ascii="Times New Roman" w:hAnsi="Times New Roman" w:cs="Times New Roman"/>
        </w:rPr>
        <w:t>яка</w:t>
      </w:r>
      <w:r>
        <w:rPr>
          <w:rFonts w:ascii="Times New Roman" w:hAnsi="Times New Roman" w:cs="Times New Roman"/>
          <w:spacing w:val="63"/>
          <w:w w:val="150"/>
        </w:rPr>
        <w:t xml:space="preserve"> </w:t>
      </w:r>
      <w:r>
        <w:rPr>
          <w:rFonts w:ascii="Times New Roman" w:hAnsi="Times New Roman" w:cs="Times New Roman"/>
        </w:rPr>
        <w:t>виникає</w:t>
      </w:r>
      <w:r>
        <w:rPr>
          <w:rFonts w:ascii="Times New Roman" w:hAnsi="Times New Roman" w:cs="Times New Roman"/>
          <w:spacing w:val="63"/>
          <w:w w:val="150"/>
        </w:rPr>
        <w:t xml:space="preserve"> </w:t>
      </w:r>
      <w:r>
        <w:rPr>
          <w:rFonts w:ascii="Times New Roman" w:hAnsi="Times New Roman" w:cs="Times New Roman"/>
        </w:rPr>
        <w:t>у</w:t>
      </w:r>
      <w:r>
        <w:rPr>
          <w:rFonts w:ascii="Times New Roman" w:hAnsi="Times New Roman" w:cs="Times New Roman"/>
          <w:spacing w:val="63"/>
          <w:w w:val="150"/>
        </w:rPr>
        <w:t xml:space="preserve"> </w:t>
      </w:r>
      <w:r>
        <w:rPr>
          <w:rFonts w:ascii="Times New Roman" w:hAnsi="Times New Roman" w:cs="Times New Roman"/>
        </w:rPr>
        <w:t>фізичної</w:t>
      </w:r>
      <w:r>
        <w:rPr>
          <w:rFonts w:ascii="Times New Roman" w:hAnsi="Times New Roman" w:cs="Times New Roman"/>
          <w:spacing w:val="64"/>
          <w:w w:val="150"/>
        </w:rPr>
        <w:t xml:space="preserve"> </w:t>
      </w:r>
      <w:r>
        <w:rPr>
          <w:rFonts w:ascii="Times New Roman" w:hAnsi="Times New Roman" w:cs="Times New Roman"/>
        </w:rPr>
        <w:t>особи</w:t>
      </w:r>
      <w:r>
        <w:rPr>
          <w:rFonts w:ascii="Times New Roman" w:hAnsi="Times New Roman" w:cs="Times New Roman"/>
          <w:spacing w:val="63"/>
          <w:w w:val="150"/>
        </w:rPr>
        <w:t xml:space="preserve"> </w:t>
      </w:r>
      <w:r>
        <w:rPr>
          <w:rFonts w:ascii="Times New Roman" w:hAnsi="Times New Roman" w:cs="Times New Roman"/>
        </w:rPr>
        <w:t>з</w:t>
      </w:r>
      <w:r>
        <w:rPr>
          <w:rFonts w:ascii="Times New Roman" w:hAnsi="Times New Roman" w:cs="Times New Roman"/>
          <w:spacing w:val="63"/>
          <w:w w:val="150"/>
        </w:rPr>
        <w:t xml:space="preserve"> </w:t>
      </w:r>
      <w:r>
        <w:rPr>
          <w:rFonts w:ascii="Times New Roman" w:hAnsi="Times New Roman" w:cs="Times New Roman"/>
          <w:spacing w:val="-2"/>
        </w:rPr>
        <w:t>досягненням</w:t>
      </w:r>
    </w:p>
    <w:p w14:paraId="3022730A" w14:textId="634675B5" w:rsidR="0015505D" w:rsidRDefault="00000000">
      <w:pPr>
        <w:pStyle w:val="BodyText"/>
        <w:spacing w:before="85" w:line="230" w:lineRule="auto"/>
        <w:ind w:left="0" w:right="230" w:firstLine="0"/>
        <w:rPr>
          <w:rFonts w:ascii="Times New Roman" w:hAnsi="Times New Roman" w:cs="Times New Roman"/>
        </w:rPr>
      </w:pPr>
      <w:r>
        <w:rPr>
          <w:rFonts w:ascii="Times New Roman" w:hAnsi="Times New Roman" w:cs="Times New Roman"/>
        </w:rPr>
        <w:t>18-річного віку, за винятків випадків, коли набуває її раніше. У</w:t>
      </w:r>
      <w:r>
        <w:rPr>
          <w:rFonts w:ascii="Times New Roman" w:hAnsi="Times New Roman" w:cs="Times New Roman"/>
          <w:spacing w:val="-4"/>
        </w:rPr>
        <w:t xml:space="preserve"> </w:t>
      </w:r>
      <w:r>
        <w:rPr>
          <w:rFonts w:ascii="Times New Roman" w:hAnsi="Times New Roman" w:cs="Times New Roman"/>
        </w:rPr>
        <w:t>ст.</w:t>
      </w:r>
      <w:r>
        <w:rPr>
          <w:rFonts w:ascii="Times New Roman" w:hAnsi="Times New Roman" w:cs="Times New Roman"/>
          <w:spacing w:val="-4"/>
        </w:rPr>
        <w:t xml:space="preserve"> </w:t>
      </w:r>
      <w:r>
        <w:rPr>
          <w:rFonts w:ascii="Times New Roman" w:hAnsi="Times New Roman" w:cs="Times New Roman"/>
        </w:rPr>
        <w:t>35</w:t>
      </w:r>
      <w:r>
        <w:rPr>
          <w:rFonts w:ascii="Times New Roman" w:hAnsi="Times New Roman" w:cs="Times New Roman"/>
          <w:spacing w:val="-4"/>
        </w:rPr>
        <w:t xml:space="preserve"> </w:t>
      </w:r>
      <w:r>
        <w:rPr>
          <w:rFonts w:ascii="Times New Roman" w:hAnsi="Times New Roman" w:cs="Times New Roman"/>
        </w:rPr>
        <w:t>Цивільного</w:t>
      </w:r>
      <w:r>
        <w:rPr>
          <w:rFonts w:ascii="Times New Roman" w:hAnsi="Times New Roman" w:cs="Times New Roman"/>
          <w:spacing w:val="-4"/>
        </w:rPr>
        <w:t xml:space="preserve"> </w:t>
      </w:r>
      <w:r>
        <w:rPr>
          <w:rFonts w:ascii="Times New Roman" w:hAnsi="Times New Roman" w:cs="Times New Roman"/>
        </w:rPr>
        <w:t>кодексу</w:t>
      </w:r>
      <w:r>
        <w:rPr>
          <w:rFonts w:ascii="Times New Roman" w:hAnsi="Times New Roman" w:cs="Times New Roman"/>
          <w:spacing w:val="-4"/>
        </w:rPr>
        <w:t xml:space="preserve"> </w:t>
      </w:r>
      <w:r>
        <w:rPr>
          <w:rFonts w:ascii="Times New Roman" w:hAnsi="Times New Roman" w:cs="Times New Roman"/>
        </w:rPr>
        <w:t>України</w:t>
      </w:r>
      <w:r>
        <w:rPr>
          <w:rFonts w:ascii="Times New Roman" w:hAnsi="Times New Roman" w:cs="Times New Roman"/>
          <w:spacing w:val="-4"/>
        </w:rPr>
        <w:t xml:space="preserve"> </w:t>
      </w:r>
      <w:r>
        <w:rPr>
          <w:rFonts w:ascii="Times New Roman" w:hAnsi="Times New Roman" w:cs="Times New Roman"/>
        </w:rPr>
        <w:t>йдеться</w:t>
      </w:r>
      <w:r>
        <w:rPr>
          <w:rFonts w:ascii="Times New Roman" w:hAnsi="Times New Roman" w:cs="Times New Roman"/>
          <w:spacing w:val="-4"/>
        </w:rPr>
        <w:t xml:space="preserve"> </w:t>
      </w:r>
      <w:r>
        <w:rPr>
          <w:rFonts w:ascii="Times New Roman" w:hAnsi="Times New Roman" w:cs="Times New Roman"/>
        </w:rPr>
        <w:t>про</w:t>
      </w:r>
      <w:r>
        <w:rPr>
          <w:rFonts w:ascii="Times New Roman" w:hAnsi="Times New Roman" w:cs="Times New Roman"/>
          <w:spacing w:val="-4"/>
        </w:rPr>
        <w:t xml:space="preserve"> </w:t>
      </w:r>
      <w:r>
        <w:rPr>
          <w:rFonts w:ascii="Times New Roman" w:hAnsi="Times New Roman" w:cs="Times New Roman"/>
        </w:rPr>
        <w:t>такі</w:t>
      </w:r>
      <w:r>
        <w:rPr>
          <w:rFonts w:ascii="Times New Roman" w:hAnsi="Times New Roman" w:cs="Times New Roman"/>
          <w:spacing w:val="-4"/>
        </w:rPr>
        <w:t xml:space="preserve"> </w:t>
      </w:r>
      <w:r>
        <w:rPr>
          <w:rFonts w:ascii="Times New Roman" w:hAnsi="Times New Roman" w:cs="Times New Roman"/>
        </w:rPr>
        <w:t>обставини як реєстрація шлюбу неповнолітньою особою, запис у свідоцтві</w:t>
      </w:r>
      <w:r>
        <w:rPr>
          <w:rFonts w:ascii="Times New Roman" w:hAnsi="Times New Roman" w:cs="Times New Roman"/>
          <w:spacing w:val="-9"/>
        </w:rPr>
        <w:t xml:space="preserve"> </w:t>
      </w:r>
      <w:r>
        <w:rPr>
          <w:rFonts w:ascii="Times New Roman" w:hAnsi="Times New Roman" w:cs="Times New Roman"/>
        </w:rPr>
        <w:t>про</w:t>
      </w:r>
      <w:r>
        <w:rPr>
          <w:rFonts w:ascii="Times New Roman" w:hAnsi="Times New Roman" w:cs="Times New Roman"/>
          <w:spacing w:val="-9"/>
        </w:rPr>
        <w:t xml:space="preserve"> </w:t>
      </w:r>
      <w:r>
        <w:rPr>
          <w:rFonts w:ascii="Times New Roman" w:hAnsi="Times New Roman" w:cs="Times New Roman"/>
        </w:rPr>
        <w:t>народження</w:t>
      </w:r>
      <w:r>
        <w:rPr>
          <w:rFonts w:ascii="Times New Roman" w:hAnsi="Times New Roman" w:cs="Times New Roman"/>
          <w:spacing w:val="-9"/>
        </w:rPr>
        <w:t xml:space="preserve"> </w:t>
      </w:r>
      <w:r>
        <w:rPr>
          <w:rFonts w:ascii="Times New Roman" w:hAnsi="Times New Roman" w:cs="Times New Roman"/>
        </w:rPr>
        <w:t>матір’ю</w:t>
      </w:r>
      <w:r>
        <w:rPr>
          <w:rFonts w:ascii="Times New Roman" w:hAnsi="Times New Roman" w:cs="Times New Roman"/>
          <w:spacing w:val="-9"/>
        </w:rPr>
        <w:t xml:space="preserve"> </w:t>
      </w:r>
      <w:r>
        <w:rPr>
          <w:rFonts w:ascii="Times New Roman" w:hAnsi="Times New Roman" w:cs="Times New Roman"/>
        </w:rPr>
        <w:t>або</w:t>
      </w:r>
      <w:r>
        <w:rPr>
          <w:rFonts w:ascii="Times New Roman" w:hAnsi="Times New Roman" w:cs="Times New Roman"/>
          <w:spacing w:val="-9"/>
        </w:rPr>
        <w:t xml:space="preserve"> </w:t>
      </w:r>
      <w:r>
        <w:rPr>
          <w:rFonts w:ascii="Times New Roman" w:hAnsi="Times New Roman" w:cs="Times New Roman"/>
        </w:rPr>
        <w:t>батьком</w:t>
      </w:r>
      <w:r>
        <w:rPr>
          <w:rFonts w:ascii="Times New Roman" w:hAnsi="Times New Roman" w:cs="Times New Roman"/>
          <w:spacing w:val="-9"/>
        </w:rPr>
        <w:t xml:space="preserve"> </w:t>
      </w:r>
      <w:r>
        <w:rPr>
          <w:rFonts w:ascii="Times New Roman" w:hAnsi="Times New Roman" w:cs="Times New Roman"/>
        </w:rPr>
        <w:t>дитини,</w:t>
      </w:r>
      <w:r>
        <w:rPr>
          <w:rFonts w:ascii="Times New Roman" w:hAnsi="Times New Roman" w:cs="Times New Roman"/>
          <w:spacing w:val="-9"/>
        </w:rPr>
        <w:t xml:space="preserve"> </w:t>
      </w:r>
      <w:r>
        <w:rPr>
          <w:rFonts w:ascii="Times New Roman" w:hAnsi="Times New Roman" w:cs="Times New Roman"/>
        </w:rPr>
        <w:t>зайняття підприємницькою діяльністю з 16-ти років.</w:t>
      </w:r>
    </w:p>
    <w:p w14:paraId="34A4092C" w14:textId="5EF2BE94" w:rsidR="0015505D" w:rsidRDefault="00000000">
      <w:pPr>
        <w:pStyle w:val="BodyText"/>
        <w:spacing w:before="2" w:line="230" w:lineRule="auto"/>
        <w:ind w:right="230"/>
        <w:rPr>
          <w:rFonts w:ascii="Times New Roman" w:hAnsi="Times New Roman" w:cs="Times New Roman"/>
        </w:rPr>
      </w:pPr>
      <w:r>
        <w:rPr>
          <w:rFonts w:ascii="Times New Roman" w:hAnsi="Times New Roman" w:cs="Times New Roman"/>
        </w:rPr>
        <w:t>Право на отримання соціального забезпечення за законо</w:t>
      </w:r>
      <w:r>
        <w:rPr>
          <w:rFonts w:ascii="Times New Roman" w:hAnsi="Times New Roman" w:cs="Times New Roman"/>
          <w:spacing w:val="-2"/>
        </w:rPr>
        <w:t>давством</w:t>
      </w:r>
      <w:r>
        <w:rPr>
          <w:rFonts w:ascii="Times New Roman" w:hAnsi="Times New Roman" w:cs="Times New Roman"/>
          <w:spacing w:val="-10"/>
        </w:rPr>
        <w:t xml:space="preserve"> </w:t>
      </w:r>
      <w:r>
        <w:rPr>
          <w:rFonts w:ascii="Times New Roman" w:hAnsi="Times New Roman" w:cs="Times New Roman"/>
          <w:spacing w:val="-2"/>
        </w:rPr>
        <w:t>України</w:t>
      </w:r>
      <w:r>
        <w:rPr>
          <w:rFonts w:ascii="Times New Roman" w:hAnsi="Times New Roman" w:cs="Times New Roman"/>
          <w:spacing w:val="-10"/>
        </w:rPr>
        <w:t xml:space="preserve"> </w:t>
      </w:r>
      <w:r>
        <w:rPr>
          <w:rFonts w:ascii="Times New Roman" w:hAnsi="Times New Roman" w:cs="Times New Roman"/>
          <w:spacing w:val="-2"/>
        </w:rPr>
        <w:t>мають</w:t>
      </w:r>
      <w:r>
        <w:rPr>
          <w:rFonts w:ascii="Times New Roman" w:hAnsi="Times New Roman" w:cs="Times New Roman"/>
          <w:spacing w:val="-10"/>
        </w:rPr>
        <w:t xml:space="preserve"> </w:t>
      </w:r>
      <w:r>
        <w:rPr>
          <w:rFonts w:ascii="Times New Roman" w:hAnsi="Times New Roman" w:cs="Times New Roman"/>
          <w:spacing w:val="-2"/>
        </w:rPr>
        <w:t>тільки</w:t>
      </w:r>
      <w:r>
        <w:rPr>
          <w:rFonts w:ascii="Times New Roman" w:hAnsi="Times New Roman" w:cs="Times New Roman"/>
          <w:spacing w:val="-10"/>
        </w:rPr>
        <w:t xml:space="preserve"> </w:t>
      </w:r>
      <w:r>
        <w:rPr>
          <w:rFonts w:ascii="Times New Roman" w:hAnsi="Times New Roman" w:cs="Times New Roman"/>
          <w:spacing w:val="-2"/>
        </w:rPr>
        <w:t>фізичні</w:t>
      </w:r>
      <w:r>
        <w:rPr>
          <w:rFonts w:ascii="Times New Roman" w:hAnsi="Times New Roman" w:cs="Times New Roman"/>
          <w:spacing w:val="-10"/>
        </w:rPr>
        <w:t xml:space="preserve"> </w:t>
      </w:r>
      <w:r>
        <w:rPr>
          <w:rFonts w:ascii="Times New Roman" w:hAnsi="Times New Roman" w:cs="Times New Roman"/>
          <w:spacing w:val="-2"/>
        </w:rPr>
        <w:t>особи,</w:t>
      </w:r>
      <w:r>
        <w:rPr>
          <w:rFonts w:ascii="Times New Roman" w:hAnsi="Times New Roman" w:cs="Times New Roman"/>
          <w:spacing w:val="-10"/>
        </w:rPr>
        <w:t xml:space="preserve"> </w:t>
      </w:r>
      <w:r>
        <w:rPr>
          <w:rFonts w:ascii="Times New Roman" w:hAnsi="Times New Roman" w:cs="Times New Roman"/>
          <w:spacing w:val="-2"/>
        </w:rPr>
        <w:t>окрім</w:t>
      </w:r>
      <w:r>
        <w:rPr>
          <w:rFonts w:ascii="Times New Roman" w:hAnsi="Times New Roman" w:cs="Times New Roman"/>
          <w:spacing w:val="-10"/>
        </w:rPr>
        <w:t xml:space="preserve"> </w:t>
      </w:r>
      <w:r>
        <w:rPr>
          <w:rFonts w:ascii="Times New Roman" w:hAnsi="Times New Roman" w:cs="Times New Roman"/>
          <w:spacing w:val="-2"/>
        </w:rPr>
        <w:t>деяких</w:t>
      </w:r>
      <w:r>
        <w:rPr>
          <w:rFonts w:ascii="Times New Roman" w:hAnsi="Times New Roman" w:cs="Times New Roman"/>
          <w:spacing w:val="-10"/>
        </w:rPr>
        <w:t xml:space="preserve"> </w:t>
      </w:r>
      <w:r>
        <w:rPr>
          <w:rFonts w:ascii="Times New Roman" w:hAnsi="Times New Roman" w:cs="Times New Roman"/>
          <w:spacing w:val="-2"/>
        </w:rPr>
        <w:t>ви</w:t>
      </w:r>
      <w:r>
        <w:rPr>
          <w:rFonts w:ascii="Times New Roman" w:hAnsi="Times New Roman" w:cs="Times New Roman"/>
        </w:rPr>
        <w:t>нятків. Так, у ст. 27 Закону України «Про загальнообов’язкове державне соціальне страхування» передбачено, що допомога на поховання надається і юридичним, і фізичним особам, які здійснили поховання.</w:t>
      </w:r>
    </w:p>
    <w:p w14:paraId="14009BDA" w14:textId="744D2AA1" w:rsidR="0015505D" w:rsidRDefault="00000000">
      <w:pPr>
        <w:pStyle w:val="BodyText"/>
        <w:spacing w:before="3" w:line="230" w:lineRule="auto"/>
        <w:ind w:right="230"/>
        <w:rPr>
          <w:rFonts w:ascii="Times New Roman" w:hAnsi="Times New Roman" w:cs="Times New Roman"/>
        </w:rPr>
      </w:pPr>
      <w:r>
        <w:rPr>
          <w:rFonts w:ascii="Times New Roman" w:hAnsi="Times New Roman" w:cs="Times New Roman"/>
        </w:rPr>
        <w:t xml:space="preserve">Не завжди особа може самостійно реалізувати своє право на призначення соціального забезпечення в силу різних причин (наприклад, відсутність або обмеженість дієздатності, стан здоров’я тощо). </w:t>
      </w:r>
    </w:p>
    <w:p w14:paraId="7667BCE1" w14:textId="2499E756" w:rsidR="0015505D" w:rsidRDefault="00000000">
      <w:pPr>
        <w:pStyle w:val="BodyText"/>
        <w:spacing w:before="3" w:line="230" w:lineRule="auto"/>
        <w:ind w:right="232"/>
        <w:rPr>
          <w:rFonts w:ascii="Times New Roman" w:hAnsi="Times New Roman" w:cs="Times New Roman"/>
        </w:rPr>
      </w:pPr>
      <w:r>
        <w:rPr>
          <w:rFonts w:ascii="Times New Roman" w:hAnsi="Times New Roman" w:cs="Times New Roman"/>
        </w:rPr>
        <w:t>Законного представника потребують діти, обмежено дієздатні та недієздатні особи, які є значною частиною утримувачів соціального забезпечення.</w:t>
      </w:r>
    </w:p>
    <w:p w14:paraId="04C5F6E8" w14:textId="767511DD" w:rsidR="0015505D" w:rsidRDefault="00000000">
      <w:pPr>
        <w:pStyle w:val="BodyText"/>
        <w:spacing w:before="2" w:line="230" w:lineRule="auto"/>
        <w:ind w:right="232"/>
        <w:rPr>
          <w:rFonts w:ascii="Times New Roman" w:hAnsi="Times New Roman" w:cs="Times New Roman"/>
        </w:rPr>
      </w:pPr>
      <w:r>
        <w:rPr>
          <w:rFonts w:ascii="Times New Roman" w:hAnsi="Times New Roman" w:cs="Times New Roman"/>
        </w:rPr>
        <w:t>Наприклад,</w:t>
      </w:r>
      <w:r>
        <w:rPr>
          <w:rFonts w:ascii="Times New Roman" w:hAnsi="Times New Roman" w:cs="Times New Roman"/>
          <w:spacing w:val="-13"/>
        </w:rPr>
        <w:t xml:space="preserve"> </w:t>
      </w:r>
      <w:r>
        <w:rPr>
          <w:rFonts w:ascii="Times New Roman" w:hAnsi="Times New Roman" w:cs="Times New Roman"/>
        </w:rPr>
        <w:t>саме</w:t>
      </w:r>
      <w:r>
        <w:rPr>
          <w:rFonts w:ascii="Times New Roman" w:hAnsi="Times New Roman" w:cs="Times New Roman"/>
          <w:spacing w:val="-12"/>
        </w:rPr>
        <w:t xml:space="preserve"> </w:t>
      </w:r>
      <w:r>
        <w:rPr>
          <w:rFonts w:ascii="Times New Roman" w:hAnsi="Times New Roman" w:cs="Times New Roman"/>
        </w:rPr>
        <w:t>дитині</w:t>
      </w:r>
      <w:r>
        <w:rPr>
          <w:rFonts w:ascii="Times New Roman" w:hAnsi="Times New Roman" w:cs="Times New Roman"/>
          <w:spacing w:val="-12"/>
        </w:rPr>
        <w:t xml:space="preserve"> </w:t>
      </w:r>
      <w:r>
        <w:rPr>
          <w:rFonts w:ascii="Times New Roman" w:hAnsi="Times New Roman" w:cs="Times New Roman"/>
        </w:rPr>
        <w:t>з</w:t>
      </w:r>
      <w:r>
        <w:rPr>
          <w:rFonts w:ascii="Times New Roman" w:hAnsi="Times New Roman" w:cs="Times New Roman"/>
          <w:spacing w:val="-12"/>
        </w:rPr>
        <w:t xml:space="preserve"> </w:t>
      </w:r>
      <w:r>
        <w:rPr>
          <w:rFonts w:ascii="Times New Roman" w:hAnsi="Times New Roman" w:cs="Times New Roman"/>
        </w:rPr>
        <w:t>інвалідністю</w:t>
      </w:r>
      <w:r>
        <w:rPr>
          <w:rFonts w:ascii="Times New Roman" w:hAnsi="Times New Roman" w:cs="Times New Roman"/>
          <w:spacing w:val="-12"/>
        </w:rPr>
        <w:t xml:space="preserve"> </w:t>
      </w:r>
      <w:r>
        <w:rPr>
          <w:rFonts w:ascii="Times New Roman" w:hAnsi="Times New Roman" w:cs="Times New Roman"/>
        </w:rPr>
        <w:t>призначається</w:t>
      </w:r>
      <w:r>
        <w:rPr>
          <w:rFonts w:ascii="Times New Roman" w:hAnsi="Times New Roman" w:cs="Times New Roman"/>
          <w:spacing w:val="-12"/>
        </w:rPr>
        <w:t xml:space="preserve"> </w:t>
      </w:r>
      <w:r>
        <w:rPr>
          <w:rFonts w:ascii="Times New Roman" w:hAnsi="Times New Roman" w:cs="Times New Roman"/>
        </w:rPr>
        <w:t>державна</w:t>
      </w:r>
      <w:r>
        <w:rPr>
          <w:rFonts w:ascii="Times New Roman" w:hAnsi="Times New Roman" w:cs="Times New Roman"/>
          <w:spacing w:val="-1"/>
        </w:rPr>
        <w:t xml:space="preserve"> </w:t>
      </w:r>
      <w:r>
        <w:rPr>
          <w:rFonts w:ascii="Times New Roman" w:hAnsi="Times New Roman" w:cs="Times New Roman"/>
        </w:rPr>
        <w:t>соціальна</w:t>
      </w:r>
      <w:r>
        <w:rPr>
          <w:rFonts w:ascii="Times New Roman" w:hAnsi="Times New Roman" w:cs="Times New Roman"/>
          <w:spacing w:val="-1"/>
        </w:rPr>
        <w:t xml:space="preserve"> </w:t>
      </w:r>
      <w:r>
        <w:rPr>
          <w:rFonts w:ascii="Times New Roman" w:hAnsi="Times New Roman" w:cs="Times New Roman"/>
        </w:rPr>
        <w:t>допомога</w:t>
      </w:r>
      <w:r>
        <w:rPr>
          <w:rFonts w:ascii="Times New Roman" w:hAnsi="Times New Roman" w:cs="Times New Roman"/>
          <w:spacing w:val="-1"/>
        </w:rPr>
        <w:t xml:space="preserve"> </w:t>
      </w:r>
      <w:r>
        <w:rPr>
          <w:rFonts w:ascii="Times New Roman" w:hAnsi="Times New Roman" w:cs="Times New Roman"/>
        </w:rPr>
        <w:t>відповідно</w:t>
      </w:r>
      <w:r>
        <w:rPr>
          <w:rFonts w:ascii="Times New Roman" w:hAnsi="Times New Roman" w:cs="Times New Roman"/>
          <w:spacing w:val="-1"/>
        </w:rPr>
        <w:t xml:space="preserve"> </w:t>
      </w:r>
      <w:r>
        <w:rPr>
          <w:rFonts w:ascii="Times New Roman" w:hAnsi="Times New Roman" w:cs="Times New Roman"/>
        </w:rPr>
        <w:t>до</w:t>
      </w:r>
      <w:r>
        <w:rPr>
          <w:rFonts w:ascii="Times New Roman" w:hAnsi="Times New Roman" w:cs="Times New Roman"/>
          <w:spacing w:val="-1"/>
        </w:rPr>
        <w:t xml:space="preserve"> </w:t>
      </w:r>
      <w:r>
        <w:rPr>
          <w:rFonts w:ascii="Times New Roman" w:hAnsi="Times New Roman" w:cs="Times New Roman"/>
        </w:rPr>
        <w:t>норм</w:t>
      </w:r>
      <w:r>
        <w:rPr>
          <w:rFonts w:ascii="Times New Roman" w:hAnsi="Times New Roman" w:cs="Times New Roman"/>
          <w:spacing w:val="-1"/>
        </w:rPr>
        <w:t xml:space="preserve"> </w:t>
      </w:r>
      <w:r>
        <w:rPr>
          <w:rFonts w:ascii="Times New Roman" w:hAnsi="Times New Roman" w:cs="Times New Roman"/>
        </w:rPr>
        <w:t>Закону</w:t>
      </w:r>
      <w:r>
        <w:rPr>
          <w:rFonts w:ascii="Times New Roman" w:hAnsi="Times New Roman" w:cs="Times New Roman"/>
          <w:spacing w:val="-1"/>
        </w:rPr>
        <w:t xml:space="preserve"> </w:t>
      </w:r>
      <w:r>
        <w:rPr>
          <w:rFonts w:ascii="Times New Roman" w:hAnsi="Times New Roman" w:cs="Times New Roman"/>
          <w:spacing w:val="-2"/>
        </w:rPr>
        <w:t>України</w:t>
      </w:r>
    </w:p>
    <w:p w14:paraId="399DDCCD" w14:textId="71BD6CBA" w:rsidR="0015505D" w:rsidRDefault="00000000">
      <w:pPr>
        <w:pStyle w:val="BodyText"/>
        <w:spacing w:line="230" w:lineRule="auto"/>
        <w:ind w:right="231" w:firstLine="0"/>
        <w:rPr>
          <w:rFonts w:ascii="Times New Roman" w:hAnsi="Times New Roman" w:cs="Times New Roman"/>
        </w:rPr>
      </w:pPr>
      <w:r>
        <w:rPr>
          <w:rFonts w:ascii="Times New Roman" w:hAnsi="Times New Roman" w:cs="Times New Roman"/>
        </w:rPr>
        <w:t>«Про</w:t>
      </w:r>
      <w:r>
        <w:rPr>
          <w:rFonts w:ascii="Times New Roman" w:hAnsi="Times New Roman" w:cs="Times New Roman"/>
          <w:spacing w:val="-13"/>
        </w:rPr>
        <w:t xml:space="preserve"> </w:t>
      </w:r>
      <w:r>
        <w:rPr>
          <w:rFonts w:ascii="Times New Roman" w:hAnsi="Times New Roman" w:cs="Times New Roman"/>
        </w:rPr>
        <w:t>державну</w:t>
      </w:r>
      <w:r>
        <w:rPr>
          <w:rFonts w:ascii="Times New Roman" w:hAnsi="Times New Roman" w:cs="Times New Roman"/>
          <w:spacing w:val="-12"/>
        </w:rPr>
        <w:t xml:space="preserve"> </w:t>
      </w:r>
      <w:r>
        <w:rPr>
          <w:rFonts w:ascii="Times New Roman" w:hAnsi="Times New Roman" w:cs="Times New Roman"/>
        </w:rPr>
        <w:t>соціальну</w:t>
      </w:r>
      <w:r>
        <w:rPr>
          <w:rFonts w:ascii="Times New Roman" w:hAnsi="Times New Roman" w:cs="Times New Roman"/>
          <w:spacing w:val="-12"/>
        </w:rPr>
        <w:t xml:space="preserve"> </w:t>
      </w:r>
      <w:r>
        <w:rPr>
          <w:rFonts w:ascii="Times New Roman" w:hAnsi="Times New Roman" w:cs="Times New Roman"/>
        </w:rPr>
        <w:t>допомогу</w:t>
      </w:r>
      <w:r>
        <w:rPr>
          <w:rFonts w:ascii="Times New Roman" w:hAnsi="Times New Roman" w:cs="Times New Roman"/>
          <w:spacing w:val="-12"/>
        </w:rPr>
        <w:t xml:space="preserve"> </w:t>
      </w:r>
      <w:r>
        <w:rPr>
          <w:rFonts w:ascii="Times New Roman" w:hAnsi="Times New Roman" w:cs="Times New Roman"/>
        </w:rPr>
        <w:t>особам</w:t>
      </w:r>
      <w:r>
        <w:rPr>
          <w:rFonts w:ascii="Times New Roman" w:hAnsi="Times New Roman" w:cs="Times New Roman"/>
          <w:spacing w:val="-12"/>
        </w:rPr>
        <w:t xml:space="preserve"> </w:t>
      </w:r>
      <w:r>
        <w:rPr>
          <w:rFonts w:ascii="Times New Roman" w:hAnsi="Times New Roman" w:cs="Times New Roman"/>
        </w:rPr>
        <w:t>з</w:t>
      </w:r>
      <w:r>
        <w:rPr>
          <w:rFonts w:ascii="Times New Roman" w:hAnsi="Times New Roman" w:cs="Times New Roman"/>
          <w:spacing w:val="-12"/>
        </w:rPr>
        <w:t xml:space="preserve"> </w:t>
      </w:r>
      <w:r>
        <w:rPr>
          <w:rFonts w:ascii="Times New Roman" w:hAnsi="Times New Roman" w:cs="Times New Roman"/>
        </w:rPr>
        <w:t>інвалідністю</w:t>
      </w:r>
      <w:r>
        <w:rPr>
          <w:rFonts w:ascii="Times New Roman" w:hAnsi="Times New Roman" w:cs="Times New Roman"/>
          <w:spacing w:val="-12"/>
        </w:rPr>
        <w:t xml:space="preserve"> </w:t>
      </w:r>
      <w:r>
        <w:rPr>
          <w:rFonts w:ascii="Times New Roman" w:hAnsi="Times New Roman" w:cs="Times New Roman"/>
        </w:rPr>
        <w:t>з</w:t>
      </w:r>
      <w:r>
        <w:rPr>
          <w:rFonts w:ascii="Times New Roman" w:hAnsi="Times New Roman" w:cs="Times New Roman"/>
          <w:spacing w:val="-12"/>
        </w:rPr>
        <w:t xml:space="preserve"> </w:t>
      </w:r>
      <w:r>
        <w:rPr>
          <w:rFonts w:ascii="Times New Roman" w:hAnsi="Times New Roman" w:cs="Times New Roman"/>
        </w:rPr>
        <w:t>дитинства та дітям з інвалідністю».</w:t>
      </w:r>
    </w:p>
    <w:p w14:paraId="782C78FD" w14:textId="75A75531" w:rsidR="0015505D" w:rsidRDefault="00000000">
      <w:pPr>
        <w:pStyle w:val="BodyText"/>
        <w:spacing w:before="1" w:line="230" w:lineRule="auto"/>
        <w:ind w:right="231"/>
        <w:rPr>
          <w:rFonts w:ascii="Times New Roman" w:hAnsi="Times New Roman" w:cs="Times New Roman"/>
        </w:rPr>
      </w:pPr>
      <w:r>
        <w:rPr>
          <w:rFonts w:ascii="Times New Roman" w:hAnsi="Times New Roman" w:cs="Times New Roman"/>
        </w:rPr>
        <w:t>Допомога</w:t>
      </w:r>
      <w:r>
        <w:rPr>
          <w:rFonts w:ascii="Times New Roman" w:hAnsi="Times New Roman" w:cs="Times New Roman"/>
          <w:spacing w:val="-4"/>
        </w:rPr>
        <w:t xml:space="preserve"> </w:t>
      </w:r>
      <w:r>
        <w:rPr>
          <w:rFonts w:ascii="Times New Roman" w:hAnsi="Times New Roman" w:cs="Times New Roman"/>
        </w:rPr>
        <w:t>на</w:t>
      </w:r>
      <w:r>
        <w:rPr>
          <w:rFonts w:ascii="Times New Roman" w:hAnsi="Times New Roman" w:cs="Times New Roman"/>
          <w:spacing w:val="-4"/>
        </w:rPr>
        <w:t xml:space="preserve"> </w:t>
      </w:r>
      <w:r>
        <w:rPr>
          <w:rFonts w:ascii="Times New Roman" w:hAnsi="Times New Roman" w:cs="Times New Roman"/>
        </w:rPr>
        <w:t>дітей,</w:t>
      </w:r>
      <w:r>
        <w:rPr>
          <w:rFonts w:ascii="Times New Roman" w:hAnsi="Times New Roman" w:cs="Times New Roman"/>
          <w:spacing w:val="-4"/>
        </w:rPr>
        <w:t xml:space="preserve"> </w:t>
      </w:r>
      <w:r>
        <w:rPr>
          <w:rFonts w:ascii="Times New Roman" w:hAnsi="Times New Roman" w:cs="Times New Roman"/>
        </w:rPr>
        <w:t>над</w:t>
      </w:r>
      <w:r>
        <w:rPr>
          <w:rFonts w:ascii="Times New Roman" w:hAnsi="Times New Roman" w:cs="Times New Roman"/>
          <w:spacing w:val="-4"/>
        </w:rPr>
        <w:t xml:space="preserve"> </w:t>
      </w:r>
      <w:r>
        <w:rPr>
          <w:rFonts w:ascii="Times New Roman" w:hAnsi="Times New Roman" w:cs="Times New Roman"/>
        </w:rPr>
        <w:t>якими</w:t>
      </w:r>
      <w:r>
        <w:rPr>
          <w:rFonts w:ascii="Times New Roman" w:hAnsi="Times New Roman" w:cs="Times New Roman"/>
          <w:spacing w:val="-4"/>
        </w:rPr>
        <w:t xml:space="preserve"> </w:t>
      </w:r>
      <w:r>
        <w:rPr>
          <w:rFonts w:ascii="Times New Roman" w:hAnsi="Times New Roman" w:cs="Times New Roman"/>
        </w:rPr>
        <w:t>встановлено</w:t>
      </w:r>
      <w:r>
        <w:rPr>
          <w:rFonts w:ascii="Times New Roman" w:hAnsi="Times New Roman" w:cs="Times New Roman"/>
          <w:spacing w:val="-3"/>
        </w:rPr>
        <w:t xml:space="preserve"> </w:t>
      </w:r>
      <w:r>
        <w:rPr>
          <w:rFonts w:ascii="Times New Roman" w:hAnsi="Times New Roman" w:cs="Times New Roman"/>
        </w:rPr>
        <w:t>опіку</w:t>
      </w:r>
      <w:r>
        <w:rPr>
          <w:rFonts w:ascii="Times New Roman" w:hAnsi="Times New Roman" w:cs="Times New Roman"/>
          <w:spacing w:val="-4"/>
        </w:rPr>
        <w:t xml:space="preserve"> </w:t>
      </w:r>
      <w:r>
        <w:rPr>
          <w:rFonts w:ascii="Times New Roman" w:hAnsi="Times New Roman" w:cs="Times New Roman"/>
        </w:rPr>
        <w:t>чи</w:t>
      </w:r>
      <w:r>
        <w:rPr>
          <w:rFonts w:ascii="Times New Roman" w:hAnsi="Times New Roman" w:cs="Times New Roman"/>
          <w:spacing w:val="-4"/>
        </w:rPr>
        <w:t xml:space="preserve"> </w:t>
      </w:r>
      <w:r>
        <w:rPr>
          <w:rFonts w:ascii="Times New Roman" w:hAnsi="Times New Roman" w:cs="Times New Roman"/>
        </w:rPr>
        <w:t>піклування призначається опікуну або піклувальнику, але вважається</w:t>
      </w:r>
      <w:r>
        <w:rPr>
          <w:rFonts w:ascii="Times New Roman" w:hAnsi="Times New Roman" w:cs="Times New Roman"/>
          <w:spacing w:val="-6"/>
        </w:rPr>
        <w:t xml:space="preserve"> </w:t>
      </w:r>
      <w:r>
        <w:rPr>
          <w:rFonts w:ascii="Times New Roman" w:hAnsi="Times New Roman" w:cs="Times New Roman"/>
        </w:rPr>
        <w:t>власністю</w:t>
      </w:r>
      <w:r>
        <w:rPr>
          <w:rFonts w:ascii="Times New Roman" w:hAnsi="Times New Roman" w:cs="Times New Roman"/>
          <w:spacing w:val="-6"/>
        </w:rPr>
        <w:t xml:space="preserve"> </w:t>
      </w:r>
      <w:r>
        <w:rPr>
          <w:rFonts w:ascii="Times New Roman" w:hAnsi="Times New Roman" w:cs="Times New Roman"/>
        </w:rPr>
        <w:t>дитини</w:t>
      </w:r>
      <w:r>
        <w:rPr>
          <w:rFonts w:ascii="Times New Roman" w:hAnsi="Times New Roman" w:cs="Times New Roman"/>
          <w:spacing w:val="-6"/>
        </w:rPr>
        <w:t xml:space="preserve"> </w:t>
      </w:r>
      <w:r>
        <w:rPr>
          <w:rFonts w:ascii="Times New Roman" w:hAnsi="Times New Roman" w:cs="Times New Roman"/>
        </w:rPr>
        <w:t>(ст.</w:t>
      </w:r>
      <w:r>
        <w:rPr>
          <w:rFonts w:ascii="Times New Roman" w:hAnsi="Times New Roman" w:cs="Times New Roman"/>
          <w:spacing w:val="-6"/>
        </w:rPr>
        <w:t xml:space="preserve"> </w:t>
      </w:r>
      <w:r>
        <w:rPr>
          <w:rFonts w:ascii="Times New Roman" w:hAnsi="Times New Roman" w:cs="Times New Roman"/>
        </w:rPr>
        <w:t>16</w:t>
      </w:r>
      <w:r>
        <w:rPr>
          <w:rFonts w:ascii="Times New Roman" w:hAnsi="Times New Roman" w:cs="Times New Roman"/>
          <w:spacing w:val="-6"/>
        </w:rPr>
        <w:t xml:space="preserve"> </w:t>
      </w:r>
      <w:r>
        <w:rPr>
          <w:rFonts w:ascii="Times New Roman" w:hAnsi="Times New Roman" w:cs="Times New Roman"/>
        </w:rPr>
        <w:t>Закону</w:t>
      </w:r>
      <w:r>
        <w:rPr>
          <w:rFonts w:ascii="Times New Roman" w:hAnsi="Times New Roman" w:cs="Times New Roman"/>
          <w:spacing w:val="-6"/>
        </w:rPr>
        <w:t xml:space="preserve"> </w:t>
      </w:r>
      <w:r>
        <w:rPr>
          <w:rFonts w:ascii="Times New Roman" w:hAnsi="Times New Roman" w:cs="Times New Roman"/>
        </w:rPr>
        <w:t>України</w:t>
      </w:r>
      <w:r>
        <w:rPr>
          <w:rFonts w:ascii="Times New Roman" w:hAnsi="Times New Roman" w:cs="Times New Roman"/>
          <w:spacing w:val="-6"/>
        </w:rPr>
        <w:t xml:space="preserve"> </w:t>
      </w:r>
      <w:r>
        <w:rPr>
          <w:rFonts w:ascii="Times New Roman" w:hAnsi="Times New Roman" w:cs="Times New Roman"/>
        </w:rPr>
        <w:t>«Про</w:t>
      </w:r>
      <w:r>
        <w:rPr>
          <w:rFonts w:ascii="Times New Roman" w:hAnsi="Times New Roman" w:cs="Times New Roman"/>
          <w:spacing w:val="-6"/>
        </w:rPr>
        <w:t xml:space="preserve"> </w:t>
      </w:r>
      <w:r>
        <w:rPr>
          <w:rFonts w:ascii="Times New Roman" w:hAnsi="Times New Roman" w:cs="Times New Roman"/>
        </w:rPr>
        <w:t>державну допомогу сім’ям з дітьми»).</w:t>
      </w:r>
    </w:p>
    <w:p w14:paraId="6382D4A3" w14:textId="164EF0B0" w:rsidR="0015505D" w:rsidRDefault="00000000" w:rsidP="001508A2">
      <w:pPr>
        <w:pStyle w:val="BodyText"/>
        <w:spacing w:before="2" w:line="230" w:lineRule="auto"/>
        <w:ind w:right="231"/>
        <w:rPr>
          <w:rFonts w:ascii="Times New Roman" w:hAnsi="Times New Roman" w:cs="Times New Roman"/>
        </w:rPr>
      </w:pPr>
      <w:r>
        <w:rPr>
          <w:rFonts w:ascii="Times New Roman" w:hAnsi="Times New Roman" w:cs="Times New Roman"/>
        </w:rPr>
        <w:t xml:space="preserve">В силу обмеженості у здатності розуміти значення юридичних дій та їхніх наслідків обсяг їхньої галузевої дієздатності </w:t>
      </w:r>
      <w:r>
        <w:rPr>
          <w:rFonts w:ascii="Times New Roman" w:hAnsi="Times New Roman" w:cs="Times New Roman"/>
        </w:rPr>
        <w:lastRenderedPageBreak/>
        <w:t>компенсується наявністю законних представників. Це батьки,</w:t>
      </w:r>
      <w:r>
        <w:rPr>
          <w:rFonts w:ascii="Times New Roman" w:hAnsi="Times New Roman" w:cs="Times New Roman"/>
          <w:spacing w:val="64"/>
        </w:rPr>
        <w:t xml:space="preserve"> </w:t>
      </w:r>
      <w:r>
        <w:rPr>
          <w:rFonts w:ascii="Times New Roman" w:hAnsi="Times New Roman" w:cs="Times New Roman"/>
        </w:rPr>
        <w:t>усиновителі,</w:t>
      </w:r>
      <w:r>
        <w:rPr>
          <w:rFonts w:ascii="Times New Roman" w:hAnsi="Times New Roman" w:cs="Times New Roman"/>
          <w:spacing w:val="64"/>
        </w:rPr>
        <w:t xml:space="preserve"> </w:t>
      </w:r>
      <w:r>
        <w:rPr>
          <w:rFonts w:ascii="Times New Roman" w:hAnsi="Times New Roman" w:cs="Times New Roman"/>
        </w:rPr>
        <w:t>опікуни</w:t>
      </w:r>
      <w:r>
        <w:rPr>
          <w:rFonts w:ascii="Times New Roman" w:hAnsi="Times New Roman" w:cs="Times New Roman"/>
          <w:spacing w:val="64"/>
        </w:rPr>
        <w:t xml:space="preserve"> </w:t>
      </w:r>
      <w:r>
        <w:rPr>
          <w:rFonts w:ascii="Times New Roman" w:hAnsi="Times New Roman" w:cs="Times New Roman"/>
        </w:rPr>
        <w:t>та</w:t>
      </w:r>
      <w:r>
        <w:rPr>
          <w:rFonts w:ascii="Times New Roman" w:hAnsi="Times New Roman" w:cs="Times New Roman"/>
          <w:spacing w:val="64"/>
        </w:rPr>
        <w:t xml:space="preserve"> </w:t>
      </w:r>
      <w:r>
        <w:rPr>
          <w:rFonts w:ascii="Times New Roman" w:hAnsi="Times New Roman" w:cs="Times New Roman"/>
        </w:rPr>
        <w:t>піклувальники,</w:t>
      </w:r>
      <w:r>
        <w:rPr>
          <w:rFonts w:ascii="Times New Roman" w:hAnsi="Times New Roman" w:cs="Times New Roman"/>
          <w:spacing w:val="64"/>
        </w:rPr>
        <w:t xml:space="preserve"> </w:t>
      </w:r>
      <w:r>
        <w:rPr>
          <w:rFonts w:ascii="Times New Roman" w:hAnsi="Times New Roman" w:cs="Times New Roman"/>
        </w:rPr>
        <w:t>які</w:t>
      </w:r>
      <w:r>
        <w:rPr>
          <w:rFonts w:ascii="Times New Roman" w:hAnsi="Times New Roman" w:cs="Times New Roman"/>
          <w:spacing w:val="65"/>
        </w:rPr>
        <w:t xml:space="preserve"> </w:t>
      </w:r>
      <w:r>
        <w:rPr>
          <w:rFonts w:ascii="Times New Roman" w:hAnsi="Times New Roman" w:cs="Times New Roman"/>
          <w:spacing w:val="-2"/>
        </w:rPr>
        <w:t>мають</w:t>
      </w:r>
      <w:r w:rsidR="001508A2">
        <w:rPr>
          <w:rFonts w:ascii="Times New Roman" w:hAnsi="Times New Roman" w:cs="Times New Roman"/>
        </w:rPr>
        <w:t xml:space="preserve"> </w:t>
      </w:r>
      <w:r>
        <w:rPr>
          <w:rFonts w:ascii="Times New Roman" w:hAnsi="Times New Roman" w:cs="Times New Roman"/>
        </w:rPr>
        <w:t>вчиняти</w:t>
      </w:r>
      <w:r>
        <w:rPr>
          <w:rFonts w:ascii="Times New Roman" w:hAnsi="Times New Roman" w:cs="Times New Roman"/>
          <w:spacing w:val="-7"/>
        </w:rPr>
        <w:t xml:space="preserve"> </w:t>
      </w:r>
      <w:r>
        <w:rPr>
          <w:rFonts w:ascii="Times New Roman" w:hAnsi="Times New Roman" w:cs="Times New Roman"/>
        </w:rPr>
        <w:t>юридичні</w:t>
      </w:r>
      <w:r>
        <w:rPr>
          <w:rFonts w:ascii="Times New Roman" w:hAnsi="Times New Roman" w:cs="Times New Roman"/>
          <w:spacing w:val="-7"/>
        </w:rPr>
        <w:t xml:space="preserve"> </w:t>
      </w:r>
      <w:r>
        <w:rPr>
          <w:rFonts w:ascii="Times New Roman" w:hAnsi="Times New Roman" w:cs="Times New Roman"/>
        </w:rPr>
        <w:t>дії</w:t>
      </w:r>
      <w:r>
        <w:rPr>
          <w:rFonts w:ascii="Times New Roman" w:hAnsi="Times New Roman" w:cs="Times New Roman"/>
          <w:spacing w:val="-7"/>
        </w:rPr>
        <w:t xml:space="preserve"> </w:t>
      </w:r>
      <w:r>
        <w:rPr>
          <w:rFonts w:ascii="Times New Roman" w:hAnsi="Times New Roman" w:cs="Times New Roman"/>
        </w:rPr>
        <w:t>від</w:t>
      </w:r>
      <w:r>
        <w:rPr>
          <w:rFonts w:ascii="Times New Roman" w:hAnsi="Times New Roman" w:cs="Times New Roman"/>
          <w:spacing w:val="-8"/>
        </w:rPr>
        <w:t xml:space="preserve"> </w:t>
      </w:r>
      <w:r>
        <w:rPr>
          <w:rFonts w:ascii="Times New Roman" w:hAnsi="Times New Roman" w:cs="Times New Roman"/>
        </w:rPr>
        <w:t>імені</w:t>
      </w:r>
      <w:r>
        <w:rPr>
          <w:rFonts w:ascii="Times New Roman" w:hAnsi="Times New Roman" w:cs="Times New Roman"/>
          <w:spacing w:val="-7"/>
        </w:rPr>
        <w:t xml:space="preserve"> </w:t>
      </w:r>
      <w:r>
        <w:rPr>
          <w:rFonts w:ascii="Times New Roman" w:hAnsi="Times New Roman" w:cs="Times New Roman"/>
        </w:rPr>
        <w:t>та</w:t>
      </w:r>
      <w:r>
        <w:rPr>
          <w:rFonts w:ascii="Times New Roman" w:hAnsi="Times New Roman" w:cs="Times New Roman"/>
          <w:spacing w:val="-8"/>
        </w:rPr>
        <w:t xml:space="preserve"> </w:t>
      </w:r>
      <w:r>
        <w:rPr>
          <w:rFonts w:ascii="Times New Roman" w:hAnsi="Times New Roman" w:cs="Times New Roman"/>
        </w:rPr>
        <w:t>в</w:t>
      </w:r>
      <w:r>
        <w:rPr>
          <w:rFonts w:ascii="Times New Roman" w:hAnsi="Times New Roman" w:cs="Times New Roman"/>
          <w:spacing w:val="-8"/>
        </w:rPr>
        <w:t xml:space="preserve"> </w:t>
      </w:r>
      <w:r>
        <w:rPr>
          <w:rFonts w:ascii="Times New Roman" w:hAnsi="Times New Roman" w:cs="Times New Roman"/>
        </w:rPr>
        <w:t>інтересах</w:t>
      </w:r>
      <w:r>
        <w:rPr>
          <w:rFonts w:ascii="Times New Roman" w:hAnsi="Times New Roman" w:cs="Times New Roman"/>
          <w:spacing w:val="-8"/>
        </w:rPr>
        <w:t xml:space="preserve"> </w:t>
      </w:r>
      <w:r>
        <w:rPr>
          <w:rFonts w:ascii="Times New Roman" w:hAnsi="Times New Roman" w:cs="Times New Roman"/>
        </w:rPr>
        <w:t>особи,</w:t>
      </w:r>
      <w:r>
        <w:rPr>
          <w:rFonts w:ascii="Times New Roman" w:hAnsi="Times New Roman" w:cs="Times New Roman"/>
          <w:spacing w:val="-8"/>
        </w:rPr>
        <w:t xml:space="preserve"> </w:t>
      </w:r>
      <w:r>
        <w:rPr>
          <w:rFonts w:ascii="Times New Roman" w:hAnsi="Times New Roman" w:cs="Times New Roman"/>
        </w:rPr>
        <w:t>що</w:t>
      </w:r>
      <w:r>
        <w:rPr>
          <w:rFonts w:ascii="Times New Roman" w:hAnsi="Times New Roman" w:cs="Times New Roman"/>
          <w:spacing w:val="-7"/>
        </w:rPr>
        <w:t xml:space="preserve"> </w:t>
      </w:r>
      <w:r>
        <w:rPr>
          <w:rFonts w:ascii="Times New Roman" w:hAnsi="Times New Roman" w:cs="Times New Roman"/>
        </w:rPr>
        <w:t>її</w:t>
      </w:r>
      <w:r>
        <w:rPr>
          <w:rFonts w:ascii="Times New Roman" w:hAnsi="Times New Roman" w:cs="Times New Roman"/>
          <w:spacing w:val="-7"/>
        </w:rPr>
        <w:t xml:space="preserve"> </w:t>
      </w:r>
      <w:r>
        <w:rPr>
          <w:rFonts w:ascii="Times New Roman" w:hAnsi="Times New Roman" w:cs="Times New Roman"/>
        </w:rPr>
        <w:t xml:space="preserve">представляють. До законних представників також відносяться прийомні батьки, батьки-вихователі, патронатні вихователі, які відповідно до </w:t>
      </w:r>
      <w:proofErr w:type="spellStart"/>
      <w:r>
        <w:rPr>
          <w:rFonts w:ascii="Times New Roman" w:hAnsi="Times New Roman" w:cs="Times New Roman"/>
        </w:rPr>
        <w:t>ст.ст</w:t>
      </w:r>
      <w:proofErr w:type="spellEnd"/>
      <w:r>
        <w:rPr>
          <w:rFonts w:ascii="Times New Roman" w:hAnsi="Times New Roman" w:cs="Times New Roman"/>
        </w:rPr>
        <w:t>. 255, 256-2 та 256-6 Сімейного кодексу України від 10.01.2002 р. № 2947-III виконують обов’язки опікуна або піклувальника без спеціальних на те повноважень.</w:t>
      </w:r>
    </w:p>
    <w:p w14:paraId="2D244CB4" w14:textId="2F202CD9" w:rsidR="0015505D" w:rsidRDefault="00000000">
      <w:pPr>
        <w:pStyle w:val="BodyText"/>
        <w:spacing w:before="3" w:line="230" w:lineRule="auto"/>
        <w:ind w:left="233"/>
        <w:rPr>
          <w:rFonts w:ascii="Times New Roman" w:hAnsi="Times New Roman" w:cs="Times New Roman"/>
        </w:rPr>
      </w:pPr>
      <w:r>
        <w:rPr>
          <w:rFonts w:ascii="Times New Roman" w:hAnsi="Times New Roman" w:cs="Times New Roman"/>
        </w:rPr>
        <w:t>Опікун над повнолітніми дієздатними особами, які за станом здоров’я самостійно не можуть захищати свої права і виконувати свої обов’язки, може бути призначений тільки на прохання цих осіб (п. 3.4. Правил опіки та піклування, які за</w:t>
      </w:r>
      <w:r w:rsidR="001508A2">
        <w:rPr>
          <w:rFonts w:ascii="Times New Roman" w:hAnsi="Times New Roman" w:cs="Times New Roman"/>
        </w:rPr>
        <w:t>т</w:t>
      </w:r>
      <w:r>
        <w:rPr>
          <w:rFonts w:ascii="Times New Roman" w:hAnsi="Times New Roman" w:cs="Times New Roman"/>
        </w:rPr>
        <w:t>верджені</w:t>
      </w:r>
      <w:r>
        <w:rPr>
          <w:rFonts w:ascii="Times New Roman" w:hAnsi="Times New Roman" w:cs="Times New Roman"/>
          <w:spacing w:val="40"/>
        </w:rPr>
        <w:t xml:space="preserve"> </w:t>
      </w:r>
      <w:r>
        <w:rPr>
          <w:rFonts w:ascii="Times New Roman" w:hAnsi="Times New Roman" w:cs="Times New Roman"/>
        </w:rPr>
        <w:t>спільним</w:t>
      </w:r>
      <w:r>
        <w:rPr>
          <w:rFonts w:ascii="Times New Roman" w:hAnsi="Times New Roman" w:cs="Times New Roman"/>
          <w:spacing w:val="40"/>
        </w:rPr>
        <w:t xml:space="preserve"> </w:t>
      </w:r>
      <w:r>
        <w:rPr>
          <w:rFonts w:ascii="Times New Roman" w:hAnsi="Times New Roman" w:cs="Times New Roman"/>
        </w:rPr>
        <w:t>наказом</w:t>
      </w:r>
      <w:r>
        <w:rPr>
          <w:rFonts w:ascii="Times New Roman" w:hAnsi="Times New Roman" w:cs="Times New Roman"/>
          <w:spacing w:val="40"/>
        </w:rPr>
        <w:t xml:space="preserve"> </w:t>
      </w:r>
      <w:r>
        <w:rPr>
          <w:rFonts w:ascii="Times New Roman" w:hAnsi="Times New Roman" w:cs="Times New Roman"/>
        </w:rPr>
        <w:t>Державного</w:t>
      </w:r>
      <w:r>
        <w:rPr>
          <w:rFonts w:ascii="Times New Roman" w:hAnsi="Times New Roman" w:cs="Times New Roman"/>
          <w:spacing w:val="40"/>
        </w:rPr>
        <w:t xml:space="preserve"> </w:t>
      </w:r>
      <w:r>
        <w:rPr>
          <w:rFonts w:ascii="Times New Roman" w:hAnsi="Times New Roman" w:cs="Times New Roman"/>
        </w:rPr>
        <w:t>комітету</w:t>
      </w:r>
      <w:r>
        <w:rPr>
          <w:rFonts w:ascii="Times New Roman" w:hAnsi="Times New Roman" w:cs="Times New Roman"/>
          <w:spacing w:val="40"/>
        </w:rPr>
        <w:t xml:space="preserve"> </w:t>
      </w:r>
      <w:r>
        <w:rPr>
          <w:rFonts w:ascii="Times New Roman" w:hAnsi="Times New Roman" w:cs="Times New Roman"/>
        </w:rPr>
        <w:t>України у справах сім’ї України, Міністерства освіти і науки України,</w:t>
      </w:r>
      <w:r>
        <w:rPr>
          <w:rFonts w:ascii="Times New Roman" w:hAnsi="Times New Roman" w:cs="Times New Roman"/>
          <w:spacing w:val="74"/>
        </w:rPr>
        <w:t xml:space="preserve"> </w:t>
      </w:r>
      <w:r>
        <w:rPr>
          <w:rFonts w:ascii="Times New Roman" w:hAnsi="Times New Roman" w:cs="Times New Roman"/>
        </w:rPr>
        <w:t>Міністерства</w:t>
      </w:r>
      <w:r>
        <w:rPr>
          <w:rFonts w:ascii="Times New Roman" w:hAnsi="Times New Roman" w:cs="Times New Roman"/>
          <w:spacing w:val="75"/>
        </w:rPr>
        <w:t xml:space="preserve"> </w:t>
      </w:r>
      <w:r>
        <w:rPr>
          <w:rFonts w:ascii="Times New Roman" w:hAnsi="Times New Roman" w:cs="Times New Roman"/>
        </w:rPr>
        <w:t>охорони</w:t>
      </w:r>
      <w:r>
        <w:rPr>
          <w:rFonts w:ascii="Times New Roman" w:hAnsi="Times New Roman" w:cs="Times New Roman"/>
          <w:spacing w:val="75"/>
        </w:rPr>
        <w:t xml:space="preserve"> </w:t>
      </w:r>
      <w:r>
        <w:rPr>
          <w:rFonts w:ascii="Times New Roman" w:hAnsi="Times New Roman" w:cs="Times New Roman"/>
        </w:rPr>
        <w:t>здоров’я</w:t>
      </w:r>
      <w:r>
        <w:rPr>
          <w:rFonts w:ascii="Times New Roman" w:hAnsi="Times New Roman" w:cs="Times New Roman"/>
          <w:spacing w:val="74"/>
        </w:rPr>
        <w:t xml:space="preserve"> </w:t>
      </w:r>
      <w:r>
        <w:rPr>
          <w:rFonts w:ascii="Times New Roman" w:hAnsi="Times New Roman" w:cs="Times New Roman"/>
        </w:rPr>
        <w:t>України</w:t>
      </w:r>
      <w:r>
        <w:rPr>
          <w:rFonts w:ascii="Times New Roman" w:hAnsi="Times New Roman" w:cs="Times New Roman"/>
          <w:spacing w:val="75"/>
        </w:rPr>
        <w:t xml:space="preserve"> </w:t>
      </w:r>
      <w:r>
        <w:rPr>
          <w:rFonts w:ascii="Times New Roman" w:hAnsi="Times New Roman" w:cs="Times New Roman"/>
        </w:rPr>
        <w:t>від</w:t>
      </w:r>
      <w:r>
        <w:rPr>
          <w:rFonts w:ascii="Times New Roman" w:hAnsi="Times New Roman" w:cs="Times New Roman"/>
          <w:spacing w:val="75"/>
        </w:rPr>
        <w:t xml:space="preserve"> </w:t>
      </w:r>
      <w:r>
        <w:rPr>
          <w:rFonts w:ascii="Times New Roman" w:hAnsi="Times New Roman" w:cs="Times New Roman"/>
          <w:spacing w:val="-2"/>
        </w:rPr>
        <w:t>26.05.1999</w:t>
      </w:r>
    </w:p>
    <w:p w14:paraId="649F66E9" w14:textId="77777777" w:rsidR="0015505D" w:rsidRDefault="00000000">
      <w:pPr>
        <w:pStyle w:val="BodyText"/>
        <w:spacing w:line="247" w:lineRule="exact"/>
        <w:ind w:left="233" w:right="0" w:firstLine="0"/>
        <w:rPr>
          <w:rFonts w:ascii="Times New Roman" w:hAnsi="Times New Roman" w:cs="Times New Roman"/>
        </w:rPr>
      </w:pPr>
      <w:r>
        <w:rPr>
          <w:rFonts w:ascii="Times New Roman" w:hAnsi="Times New Roman" w:cs="Times New Roman"/>
        </w:rPr>
        <w:t xml:space="preserve">№ </w:t>
      </w:r>
      <w:r>
        <w:rPr>
          <w:rFonts w:ascii="Times New Roman" w:hAnsi="Times New Roman" w:cs="Times New Roman"/>
          <w:spacing w:val="-2"/>
        </w:rPr>
        <w:t>34/166/131/88).</w:t>
      </w:r>
    </w:p>
    <w:p w14:paraId="523BEA76" w14:textId="4A5FF526" w:rsidR="0015505D" w:rsidRDefault="00000000">
      <w:pPr>
        <w:pStyle w:val="BodyText"/>
        <w:spacing w:before="3" w:line="230" w:lineRule="auto"/>
        <w:ind w:left="233"/>
        <w:rPr>
          <w:rFonts w:ascii="Times New Roman" w:hAnsi="Times New Roman" w:cs="Times New Roman"/>
        </w:rPr>
      </w:pPr>
      <w:r>
        <w:rPr>
          <w:rFonts w:ascii="Times New Roman" w:hAnsi="Times New Roman" w:cs="Times New Roman"/>
        </w:rPr>
        <w:t>До встановлення опіки або піклування та призначення опікуна чи піклувальника опіку або піклування над фізичною особою здійснює відповідний орган опіки та піклування (ст. 65 Цивільного кодексу України).</w:t>
      </w:r>
    </w:p>
    <w:p w14:paraId="5F9E8755" w14:textId="3A6BCE1C" w:rsidR="0015505D" w:rsidRDefault="00000000">
      <w:pPr>
        <w:pStyle w:val="BodyText"/>
        <w:spacing w:before="2" w:line="230" w:lineRule="auto"/>
        <w:ind w:left="233"/>
        <w:rPr>
          <w:rFonts w:ascii="Times New Roman" w:hAnsi="Times New Roman" w:cs="Times New Roman"/>
        </w:rPr>
      </w:pPr>
      <w:r>
        <w:rPr>
          <w:rFonts w:ascii="Times New Roman" w:hAnsi="Times New Roman" w:cs="Times New Roman"/>
        </w:rPr>
        <w:t xml:space="preserve">Відповідно до ст. 66 Цивільного кодексу України функції опікунів та піклувальників можуть виконувати керівники відповідних закладів за однієї з таких умов: якщо не встановлено опіку чи піклування або не призначено опікуна чи </w:t>
      </w:r>
      <w:r>
        <w:rPr>
          <w:rFonts w:ascii="Times New Roman" w:hAnsi="Times New Roman" w:cs="Times New Roman"/>
          <w:spacing w:val="-2"/>
        </w:rPr>
        <w:t>піклувальника.</w:t>
      </w:r>
    </w:p>
    <w:p w14:paraId="5FBAB93E" w14:textId="77777777" w:rsidR="0015505D" w:rsidRDefault="00000000">
      <w:pPr>
        <w:pStyle w:val="BodyText"/>
        <w:spacing w:before="2" w:line="230" w:lineRule="auto"/>
        <w:ind w:left="233" w:right="118"/>
        <w:rPr>
          <w:rFonts w:ascii="Times New Roman" w:hAnsi="Times New Roman" w:cs="Times New Roman"/>
        </w:rPr>
      </w:pPr>
      <w:r>
        <w:rPr>
          <w:rFonts w:ascii="Times New Roman" w:hAnsi="Times New Roman" w:cs="Times New Roman"/>
        </w:rPr>
        <w:t xml:space="preserve">Це навчально-виховні заклади, заклади охорони здоров’я або заклади соціального захисту населення, де перебуває </w:t>
      </w:r>
      <w:r>
        <w:rPr>
          <w:rFonts w:ascii="Times New Roman" w:hAnsi="Times New Roman" w:cs="Times New Roman"/>
          <w:spacing w:val="-2"/>
        </w:rPr>
        <w:t>особа.</w:t>
      </w:r>
    </w:p>
    <w:p w14:paraId="196178E9" w14:textId="17A8CDE7" w:rsidR="0015505D" w:rsidRDefault="00000000">
      <w:pPr>
        <w:pStyle w:val="BodyText"/>
        <w:spacing w:before="1" w:line="230" w:lineRule="auto"/>
        <w:ind w:left="233"/>
        <w:rPr>
          <w:rFonts w:ascii="Times New Roman" w:hAnsi="Times New Roman" w:cs="Times New Roman"/>
        </w:rPr>
      </w:pPr>
      <w:r>
        <w:rPr>
          <w:rFonts w:ascii="Times New Roman" w:hAnsi="Times New Roman" w:cs="Times New Roman"/>
        </w:rPr>
        <w:t>Опіка</w:t>
      </w:r>
      <w:r>
        <w:rPr>
          <w:rFonts w:ascii="Times New Roman" w:hAnsi="Times New Roman" w:cs="Times New Roman"/>
          <w:spacing w:val="-6"/>
        </w:rPr>
        <w:t xml:space="preserve"> </w:t>
      </w:r>
      <w:r>
        <w:rPr>
          <w:rFonts w:ascii="Times New Roman" w:hAnsi="Times New Roman" w:cs="Times New Roman"/>
        </w:rPr>
        <w:t>та</w:t>
      </w:r>
      <w:r>
        <w:rPr>
          <w:rFonts w:ascii="Times New Roman" w:hAnsi="Times New Roman" w:cs="Times New Roman"/>
          <w:spacing w:val="-6"/>
        </w:rPr>
        <w:t xml:space="preserve"> </w:t>
      </w:r>
      <w:r>
        <w:rPr>
          <w:rFonts w:ascii="Times New Roman" w:hAnsi="Times New Roman" w:cs="Times New Roman"/>
        </w:rPr>
        <w:t>піклування</w:t>
      </w:r>
      <w:r>
        <w:rPr>
          <w:rFonts w:ascii="Times New Roman" w:hAnsi="Times New Roman" w:cs="Times New Roman"/>
          <w:spacing w:val="-6"/>
        </w:rPr>
        <w:t xml:space="preserve"> </w:t>
      </w:r>
      <w:r>
        <w:rPr>
          <w:rFonts w:ascii="Times New Roman" w:hAnsi="Times New Roman" w:cs="Times New Roman"/>
        </w:rPr>
        <w:t>над</w:t>
      </w:r>
      <w:r>
        <w:rPr>
          <w:rFonts w:ascii="Times New Roman" w:hAnsi="Times New Roman" w:cs="Times New Roman"/>
          <w:spacing w:val="-6"/>
        </w:rPr>
        <w:t xml:space="preserve"> </w:t>
      </w:r>
      <w:r>
        <w:rPr>
          <w:rFonts w:ascii="Times New Roman" w:hAnsi="Times New Roman" w:cs="Times New Roman"/>
        </w:rPr>
        <w:t>дитиною</w:t>
      </w:r>
      <w:r>
        <w:rPr>
          <w:rFonts w:ascii="Times New Roman" w:hAnsi="Times New Roman" w:cs="Times New Roman"/>
          <w:spacing w:val="-6"/>
        </w:rPr>
        <w:t xml:space="preserve"> </w:t>
      </w:r>
      <w:r>
        <w:rPr>
          <w:rFonts w:ascii="Times New Roman" w:hAnsi="Times New Roman" w:cs="Times New Roman"/>
        </w:rPr>
        <w:t>регулюється</w:t>
      </w:r>
      <w:r>
        <w:rPr>
          <w:rFonts w:ascii="Times New Roman" w:hAnsi="Times New Roman" w:cs="Times New Roman"/>
          <w:spacing w:val="-6"/>
        </w:rPr>
        <w:t xml:space="preserve"> </w:t>
      </w:r>
      <w:r>
        <w:rPr>
          <w:rFonts w:ascii="Times New Roman" w:hAnsi="Times New Roman" w:cs="Times New Roman"/>
        </w:rPr>
        <w:t>також</w:t>
      </w:r>
      <w:r>
        <w:rPr>
          <w:rFonts w:ascii="Times New Roman" w:hAnsi="Times New Roman" w:cs="Times New Roman"/>
          <w:spacing w:val="-6"/>
        </w:rPr>
        <w:t xml:space="preserve"> </w:t>
      </w:r>
      <w:r>
        <w:rPr>
          <w:rFonts w:ascii="Times New Roman" w:hAnsi="Times New Roman" w:cs="Times New Roman"/>
        </w:rPr>
        <w:t>нор- мами</w:t>
      </w:r>
      <w:r>
        <w:rPr>
          <w:rFonts w:ascii="Times New Roman" w:hAnsi="Times New Roman" w:cs="Times New Roman"/>
          <w:spacing w:val="-2"/>
        </w:rPr>
        <w:t xml:space="preserve"> </w:t>
      </w:r>
      <w:r>
        <w:rPr>
          <w:rFonts w:ascii="Times New Roman" w:hAnsi="Times New Roman" w:cs="Times New Roman"/>
        </w:rPr>
        <w:t>Сімейного</w:t>
      </w:r>
      <w:r>
        <w:rPr>
          <w:rFonts w:ascii="Times New Roman" w:hAnsi="Times New Roman" w:cs="Times New Roman"/>
          <w:spacing w:val="-2"/>
        </w:rPr>
        <w:t xml:space="preserve"> </w:t>
      </w:r>
      <w:r>
        <w:rPr>
          <w:rFonts w:ascii="Times New Roman" w:hAnsi="Times New Roman" w:cs="Times New Roman"/>
        </w:rPr>
        <w:t>кодексу</w:t>
      </w:r>
      <w:r>
        <w:rPr>
          <w:rFonts w:ascii="Times New Roman" w:hAnsi="Times New Roman" w:cs="Times New Roman"/>
          <w:spacing w:val="-2"/>
        </w:rPr>
        <w:t xml:space="preserve"> </w:t>
      </w:r>
      <w:r>
        <w:rPr>
          <w:rFonts w:ascii="Times New Roman" w:hAnsi="Times New Roman" w:cs="Times New Roman"/>
        </w:rPr>
        <w:t>України,</w:t>
      </w:r>
      <w:r>
        <w:rPr>
          <w:rFonts w:ascii="Times New Roman" w:hAnsi="Times New Roman" w:cs="Times New Roman"/>
          <w:spacing w:val="-2"/>
        </w:rPr>
        <w:t xml:space="preserve"> </w:t>
      </w:r>
      <w:r>
        <w:rPr>
          <w:rFonts w:ascii="Times New Roman" w:hAnsi="Times New Roman" w:cs="Times New Roman"/>
        </w:rPr>
        <w:t>де</w:t>
      </w:r>
      <w:r>
        <w:rPr>
          <w:rFonts w:ascii="Times New Roman" w:hAnsi="Times New Roman" w:cs="Times New Roman"/>
          <w:spacing w:val="-2"/>
        </w:rPr>
        <w:t xml:space="preserve"> </w:t>
      </w:r>
      <w:r>
        <w:rPr>
          <w:rFonts w:ascii="Times New Roman" w:hAnsi="Times New Roman" w:cs="Times New Roman"/>
        </w:rPr>
        <w:t>у</w:t>
      </w:r>
      <w:r>
        <w:rPr>
          <w:rFonts w:ascii="Times New Roman" w:hAnsi="Times New Roman" w:cs="Times New Roman"/>
          <w:spacing w:val="-2"/>
        </w:rPr>
        <w:t xml:space="preserve"> </w:t>
      </w:r>
      <w:r>
        <w:rPr>
          <w:rFonts w:ascii="Times New Roman" w:hAnsi="Times New Roman" w:cs="Times New Roman"/>
        </w:rPr>
        <w:t>ст.</w:t>
      </w:r>
      <w:r>
        <w:rPr>
          <w:rFonts w:ascii="Times New Roman" w:hAnsi="Times New Roman" w:cs="Times New Roman"/>
          <w:spacing w:val="-2"/>
        </w:rPr>
        <w:t xml:space="preserve"> </w:t>
      </w:r>
      <w:r>
        <w:rPr>
          <w:rFonts w:ascii="Times New Roman" w:hAnsi="Times New Roman" w:cs="Times New Roman"/>
        </w:rPr>
        <w:t>245</w:t>
      </w:r>
      <w:r>
        <w:rPr>
          <w:rFonts w:ascii="Times New Roman" w:hAnsi="Times New Roman" w:cs="Times New Roman"/>
          <w:spacing w:val="-2"/>
        </w:rPr>
        <w:t xml:space="preserve"> </w:t>
      </w:r>
      <w:r>
        <w:rPr>
          <w:rFonts w:ascii="Times New Roman" w:hAnsi="Times New Roman" w:cs="Times New Roman"/>
        </w:rPr>
        <w:t>передбачено,</w:t>
      </w:r>
      <w:r>
        <w:rPr>
          <w:rFonts w:ascii="Times New Roman" w:hAnsi="Times New Roman" w:cs="Times New Roman"/>
          <w:spacing w:val="-2"/>
        </w:rPr>
        <w:t xml:space="preserve"> </w:t>
      </w:r>
      <w:r>
        <w:rPr>
          <w:rFonts w:ascii="Times New Roman" w:hAnsi="Times New Roman" w:cs="Times New Roman"/>
        </w:rPr>
        <w:t>що у випадку постійного проживання дитини у закладі охорони здоров’я, навчальному або іншому дитячому закладі, функції опікуна та піклувальника щодо неї покладаються на адміністрацію цих закладів.</w:t>
      </w:r>
    </w:p>
    <w:p w14:paraId="4B684003" w14:textId="41E40B6D" w:rsidR="0015505D" w:rsidRDefault="00000000">
      <w:pPr>
        <w:pStyle w:val="BodyText"/>
        <w:spacing w:before="2" w:line="230" w:lineRule="auto"/>
        <w:ind w:left="233" w:right="116"/>
        <w:rPr>
          <w:rFonts w:ascii="Times New Roman" w:hAnsi="Times New Roman" w:cs="Times New Roman"/>
        </w:rPr>
      </w:pPr>
      <w:r>
        <w:rPr>
          <w:rFonts w:ascii="Times New Roman" w:hAnsi="Times New Roman" w:cs="Times New Roman"/>
        </w:rPr>
        <w:t>Зокрема, якщо дитині не призначено усиновителя (опікуна) органами опіки то адміністрація будинку дитини виконує обов’язки опікуна (п. 3.1.12. наказу Міністерства охорони здоров’я</w:t>
      </w:r>
      <w:r>
        <w:rPr>
          <w:rFonts w:ascii="Times New Roman" w:hAnsi="Times New Roman" w:cs="Times New Roman"/>
          <w:spacing w:val="-13"/>
        </w:rPr>
        <w:t xml:space="preserve"> </w:t>
      </w:r>
      <w:r>
        <w:rPr>
          <w:rFonts w:ascii="Times New Roman" w:hAnsi="Times New Roman" w:cs="Times New Roman"/>
        </w:rPr>
        <w:t>України</w:t>
      </w:r>
      <w:r>
        <w:rPr>
          <w:rFonts w:ascii="Times New Roman" w:hAnsi="Times New Roman" w:cs="Times New Roman"/>
          <w:spacing w:val="-12"/>
        </w:rPr>
        <w:t xml:space="preserve"> </w:t>
      </w:r>
      <w:r>
        <w:rPr>
          <w:rFonts w:ascii="Times New Roman" w:hAnsi="Times New Roman" w:cs="Times New Roman"/>
        </w:rPr>
        <w:t>«Про</w:t>
      </w:r>
      <w:r>
        <w:rPr>
          <w:rFonts w:ascii="Times New Roman" w:hAnsi="Times New Roman" w:cs="Times New Roman"/>
          <w:spacing w:val="-12"/>
        </w:rPr>
        <w:t xml:space="preserve"> </w:t>
      </w:r>
      <w:r>
        <w:rPr>
          <w:rFonts w:ascii="Times New Roman" w:hAnsi="Times New Roman" w:cs="Times New Roman"/>
        </w:rPr>
        <w:t>затвердження</w:t>
      </w:r>
      <w:r>
        <w:rPr>
          <w:rFonts w:ascii="Times New Roman" w:hAnsi="Times New Roman" w:cs="Times New Roman"/>
          <w:spacing w:val="-12"/>
        </w:rPr>
        <w:t xml:space="preserve"> </w:t>
      </w:r>
      <w:r>
        <w:rPr>
          <w:rFonts w:ascii="Times New Roman" w:hAnsi="Times New Roman" w:cs="Times New Roman"/>
        </w:rPr>
        <w:t>Типового</w:t>
      </w:r>
      <w:r>
        <w:rPr>
          <w:rFonts w:ascii="Times New Roman" w:hAnsi="Times New Roman" w:cs="Times New Roman"/>
          <w:spacing w:val="-12"/>
        </w:rPr>
        <w:t xml:space="preserve"> </w:t>
      </w:r>
      <w:r>
        <w:rPr>
          <w:rFonts w:ascii="Times New Roman" w:hAnsi="Times New Roman" w:cs="Times New Roman"/>
        </w:rPr>
        <w:t>положення</w:t>
      </w:r>
      <w:r>
        <w:rPr>
          <w:rFonts w:ascii="Times New Roman" w:hAnsi="Times New Roman" w:cs="Times New Roman"/>
          <w:spacing w:val="-12"/>
        </w:rPr>
        <w:t xml:space="preserve"> </w:t>
      </w:r>
      <w:r>
        <w:rPr>
          <w:rFonts w:ascii="Times New Roman" w:hAnsi="Times New Roman" w:cs="Times New Roman"/>
        </w:rPr>
        <w:t>про будинок дитини» від 18.05.1998 № 123).</w:t>
      </w:r>
    </w:p>
    <w:p w14:paraId="530B87C8" w14:textId="6559C799" w:rsidR="0015505D" w:rsidRDefault="00000000" w:rsidP="001508A2">
      <w:pPr>
        <w:pStyle w:val="BodyText"/>
        <w:spacing w:before="4" w:line="235" w:lineRule="auto"/>
        <w:ind w:left="233" w:right="118"/>
        <w:rPr>
          <w:rFonts w:ascii="Times New Roman" w:hAnsi="Times New Roman" w:cs="Times New Roman"/>
        </w:rPr>
      </w:pPr>
      <w:r>
        <w:rPr>
          <w:rFonts w:ascii="Times New Roman" w:hAnsi="Times New Roman" w:cs="Times New Roman"/>
        </w:rPr>
        <w:t>Аналогічно, адміністрація будинку-інтернату виконує обов’язки</w:t>
      </w:r>
      <w:r>
        <w:rPr>
          <w:rFonts w:ascii="Times New Roman" w:hAnsi="Times New Roman" w:cs="Times New Roman"/>
          <w:spacing w:val="4"/>
        </w:rPr>
        <w:t xml:space="preserve"> </w:t>
      </w:r>
      <w:r>
        <w:rPr>
          <w:rFonts w:ascii="Times New Roman" w:hAnsi="Times New Roman" w:cs="Times New Roman"/>
        </w:rPr>
        <w:t>опікуна</w:t>
      </w:r>
      <w:r>
        <w:rPr>
          <w:rFonts w:ascii="Times New Roman" w:hAnsi="Times New Roman" w:cs="Times New Roman"/>
          <w:spacing w:val="4"/>
        </w:rPr>
        <w:t xml:space="preserve"> </w:t>
      </w:r>
      <w:r>
        <w:rPr>
          <w:rFonts w:ascii="Times New Roman" w:hAnsi="Times New Roman" w:cs="Times New Roman"/>
        </w:rPr>
        <w:t>(піклувальника)</w:t>
      </w:r>
      <w:r>
        <w:rPr>
          <w:rFonts w:ascii="Times New Roman" w:hAnsi="Times New Roman" w:cs="Times New Roman"/>
          <w:spacing w:val="5"/>
        </w:rPr>
        <w:t xml:space="preserve"> </w:t>
      </w:r>
      <w:r>
        <w:rPr>
          <w:rFonts w:ascii="Times New Roman" w:hAnsi="Times New Roman" w:cs="Times New Roman"/>
        </w:rPr>
        <w:t>щодо</w:t>
      </w:r>
      <w:r>
        <w:rPr>
          <w:rFonts w:ascii="Times New Roman" w:hAnsi="Times New Roman" w:cs="Times New Roman"/>
          <w:spacing w:val="5"/>
        </w:rPr>
        <w:t xml:space="preserve"> </w:t>
      </w:r>
      <w:r>
        <w:rPr>
          <w:rFonts w:ascii="Times New Roman" w:hAnsi="Times New Roman" w:cs="Times New Roman"/>
        </w:rPr>
        <w:t>підопічних,</w:t>
      </w:r>
      <w:r>
        <w:rPr>
          <w:rFonts w:ascii="Times New Roman" w:hAnsi="Times New Roman" w:cs="Times New Roman"/>
          <w:spacing w:val="4"/>
        </w:rPr>
        <w:t xml:space="preserve"> </w:t>
      </w:r>
      <w:r>
        <w:rPr>
          <w:rFonts w:ascii="Times New Roman" w:hAnsi="Times New Roman" w:cs="Times New Roman"/>
        </w:rPr>
        <w:t>яким</w:t>
      </w:r>
      <w:r>
        <w:rPr>
          <w:rFonts w:ascii="Times New Roman" w:hAnsi="Times New Roman" w:cs="Times New Roman"/>
          <w:spacing w:val="5"/>
        </w:rPr>
        <w:t xml:space="preserve"> </w:t>
      </w:r>
      <w:r>
        <w:rPr>
          <w:rFonts w:ascii="Times New Roman" w:hAnsi="Times New Roman" w:cs="Times New Roman"/>
          <w:spacing w:val="-5"/>
        </w:rPr>
        <w:t>ор</w:t>
      </w:r>
      <w:r>
        <w:rPr>
          <w:rFonts w:ascii="Times New Roman" w:hAnsi="Times New Roman" w:cs="Times New Roman"/>
        </w:rPr>
        <w:t>ганами опіки чи піклування опікуни (піклувальники) не при</w:t>
      </w:r>
      <w:r w:rsidR="001508A2">
        <w:rPr>
          <w:rFonts w:ascii="Times New Roman" w:hAnsi="Times New Roman" w:cs="Times New Roman"/>
        </w:rPr>
        <w:t>з</w:t>
      </w:r>
      <w:r>
        <w:rPr>
          <w:rFonts w:ascii="Times New Roman" w:hAnsi="Times New Roman" w:cs="Times New Roman"/>
        </w:rPr>
        <w:t xml:space="preserve">начені, і одночасно вживає заходів щодо встановлення опіки </w:t>
      </w:r>
      <w:r>
        <w:rPr>
          <w:rFonts w:ascii="Times New Roman" w:hAnsi="Times New Roman" w:cs="Times New Roman"/>
        </w:rPr>
        <w:lastRenderedPageBreak/>
        <w:t>чи піклування над тими підопічними, які того потребують. (п. 3.11. наказу Міністерства праці та соціальної політики України «Про затвердження типових положень про будинки- інтернати (пансіонати) для громадян похилого віку, інвалідів та дітей» від 29.12.2001 № 549).</w:t>
      </w:r>
    </w:p>
    <w:p w14:paraId="7C64DD0B" w14:textId="77777777" w:rsidR="0015505D" w:rsidRDefault="00000000">
      <w:pPr>
        <w:pStyle w:val="BodyText"/>
        <w:spacing w:before="9" w:line="235" w:lineRule="auto"/>
        <w:ind w:right="230"/>
        <w:rPr>
          <w:rFonts w:ascii="Times New Roman" w:hAnsi="Times New Roman" w:cs="Times New Roman"/>
        </w:rPr>
      </w:pPr>
      <w:r>
        <w:rPr>
          <w:rFonts w:ascii="Times New Roman" w:hAnsi="Times New Roman" w:cs="Times New Roman"/>
        </w:rPr>
        <w:t>Зі змісту 4.10. Правил опіки та піклування очевидно, що кошти,</w:t>
      </w:r>
      <w:r>
        <w:rPr>
          <w:rFonts w:ascii="Times New Roman" w:hAnsi="Times New Roman" w:cs="Times New Roman"/>
          <w:spacing w:val="-12"/>
        </w:rPr>
        <w:t xml:space="preserve"> </w:t>
      </w:r>
      <w:r>
        <w:rPr>
          <w:rFonts w:ascii="Times New Roman" w:hAnsi="Times New Roman" w:cs="Times New Roman"/>
        </w:rPr>
        <w:t>які</w:t>
      </w:r>
      <w:r>
        <w:rPr>
          <w:rFonts w:ascii="Times New Roman" w:hAnsi="Times New Roman" w:cs="Times New Roman"/>
          <w:spacing w:val="-12"/>
        </w:rPr>
        <w:t xml:space="preserve"> </w:t>
      </w:r>
      <w:r>
        <w:rPr>
          <w:rFonts w:ascii="Times New Roman" w:hAnsi="Times New Roman" w:cs="Times New Roman"/>
        </w:rPr>
        <w:t>виплачуються</w:t>
      </w:r>
      <w:r>
        <w:rPr>
          <w:rFonts w:ascii="Times New Roman" w:hAnsi="Times New Roman" w:cs="Times New Roman"/>
          <w:spacing w:val="-12"/>
        </w:rPr>
        <w:t xml:space="preserve"> </w:t>
      </w:r>
      <w:r>
        <w:rPr>
          <w:rFonts w:ascii="Times New Roman" w:hAnsi="Times New Roman" w:cs="Times New Roman"/>
        </w:rPr>
        <w:t>особам,</w:t>
      </w:r>
      <w:r>
        <w:rPr>
          <w:rFonts w:ascii="Times New Roman" w:hAnsi="Times New Roman" w:cs="Times New Roman"/>
          <w:spacing w:val="-12"/>
        </w:rPr>
        <w:t xml:space="preserve"> </w:t>
      </w:r>
      <w:r>
        <w:rPr>
          <w:rFonts w:ascii="Times New Roman" w:hAnsi="Times New Roman" w:cs="Times New Roman"/>
        </w:rPr>
        <w:t>що</w:t>
      </w:r>
      <w:r>
        <w:rPr>
          <w:rFonts w:ascii="Times New Roman" w:hAnsi="Times New Roman" w:cs="Times New Roman"/>
          <w:spacing w:val="-12"/>
        </w:rPr>
        <w:t xml:space="preserve"> </w:t>
      </w:r>
      <w:r>
        <w:rPr>
          <w:rFonts w:ascii="Times New Roman" w:hAnsi="Times New Roman" w:cs="Times New Roman"/>
        </w:rPr>
        <w:t>перебувають</w:t>
      </w:r>
      <w:r>
        <w:rPr>
          <w:rFonts w:ascii="Times New Roman" w:hAnsi="Times New Roman" w:cs="Times New Roman"/>
          <w:spacing w:val="-12"/>
        </w:rPr>
        <w:t xml:space="preserve"> </w:t>
      </w:r>
      <w:r>
        <w:rPr>
          <w:rFonts w:ascii="Times New Roman" w:hAnsi="Times New Roman" w:cs="Times New Roman"/>
        </w:rPr>
        <w:t>під</w:t>
      </w:r>
      <w:r>
        <w:rPr>
          <w:rFonts w:ascii="Times New Roman" w:hAnsi="Times New Roman" w:cs="Times New Roman"/>
          <w:spacing w:val="-12"/>
        </w:rPr>
        <w:t xml:space="preserve"> </w:t>
      </w:r>
      <w:r>
        <w:rPr>
          <w:rFonts w:ascii="Times New Roman" w:hAnsi="Times New Roman" w:cs="Times New Roman"/>
        </w:rPr>
        <w:t>опікою</w:t>
      </w:r>
      <w:r>
        <w:rPr>
          <w:rFonts w:ascii="Times New Roman" w:hAnsi="Times New Roman" w:cs="Times New Roman"/>
          <w:spacing w:val="-12"/>
        </w:rPr>
        <w:t xml:space="preserve"> </w:t>
      </w:r>
      <w:r>
        <w:rPr>
          <w:rFonts w:ascii="Times New Roman" w:hAnsi="Times New Roman" w:cs="Times New Roman"/>
        </w:rPr>
        <w:t xml:space="preserve">в </w:t>
      </w:r>
      <w:r>
        <w:rPr>
          <w:rFonts w:ascii="Times New Roman" w:hAnsi="Times New Roman" w:cs="Times New Roman"/>
          <w:spacing w:val="-2"/>
        </w:rPr>
        <w:t xml:space="preserve">якості </w:t>
      </w:r>
      <w:proofErr w:type="spellStart"/>
      <w:r>
        <w:rPr>
          <w:rFonts w:ascii="Times New Roman" w:hAnsi="Times New Roman" w:cs="Times New Roman"/>
          <w:spacing w:val="-2"/>
        </w:rPr>
        <w:t>соціальногозабезпечення</w:t>
      </w:r>
      <w:proofErr w:type="spellEnd"/>
      <w:r>
        <w:rPr>
          <w:rFonts w:ascii="Times New Roman" w:hAnsi="Times New Roman" w:cs="Times New Roman"/>
          <w:spacing w:val="-2"/>
        </w:rPr>
        <w:t xml:space="preserve"> перебувають </w:t>
      </w:r>
      <w:proofErr w:type="spellStart"/>
      <w:r>
        <w:rPr>
          <w:rFonts w:ascii="Times New Roman" w:hAnsi="Times New Roman" w:cs="Times New Roman"/>
          <w:spacing w:val="-2"/>
        </w:rPr>
        <w:t>урозпорядженні</w:t>
      </w:r>
      <w:proofErr w:type="spellEnd"/>
      <w:r>
        <w:rPr>
          <w:rFonts w:ascii="Times New Roman" w:hAnsi="Times New Roman" w:cs="Times New Roman"/>
          <w:spacing w:val="-2"/>
        </w:rPr>
        <w:t xml:space="preserve"> </w:t>
      </w:r>
      <w:r>
        <w:rPr>
          <w:rFonts w:ascii="Times New Roman" w:hAnsi="Times New Roman" w:cs="Times New Roman"/>
        </w:rPr>
        <w:t>опікуна і мають цільове призначення – утримання таких осіб. Аналогічно піклувальник розпоряджається цими коштами і витрачає їх на утримання підопічного, якщо цього вимагають інтереси зазначених осіб.</w:t>
      </w:r>
    </w:p>
    <w:p w14:paraId="4480E396" w14:textId="27ED0A59" w:rsidR="0015505D" w:rsidRDefault="00000000">
      <w:pPr>
        <w:pStyle w:val="BodyText"/>
        <w:spacing w:before="8" w:line="235" w:lineRule="auto"/>
        <w:ind w:right="230"/>
        <w:rPr>
          <w:rFonts w:ascii="Times New Roman" w:hAnsi="Times New Roman" w:cs="Times New Roman"/>
        </w:rPr>
      </w:pPr>
      <w:r>
        <w:rPr>
          <w:rFonts w:ascii="Times New Roman" w:hAnsi="Times New Roman" w:cs="Times New Roman"/>
        </w:rPr>
        <w:t>Окрім законного представництва участь інших осіб у реалізації права на соціальне забезпечення може здійснюватися</w:t>
      </w:r>
      <w:r>
        <w:rPr>
          <w:rFonts w:ascii="Times New Roman" w:hAnsi="Times New Roman" w:cs="Times New Roman"/>
          <w:spacing w:val="40"/>
        </w:rPr>
        <w:t xml:space="preserve"> </w:t>
      </w:r>
      <w:r>
        <w:rPr>
          <w:rFonts w:ascii="Times New Roman" w:hAnsi="Times New Roman" w:cs="Times New Roman"/>
        </w:rPr>
        <w:t>в порядку видання довіреності, яка має бути нотаріально по</w:t>
      </w:r>
      <w:r>
        <w:rPr>
          <w:rFonts w:ascii="Times New Roman" w:hAnsi="Times New Roman" w:cs="Times New Roman"/>
          <w:spacing w:val="-2"/>
        </w:rPr>
        <w:t>свідченою.</w:t>
      </w:r>
    </w:p>
    <w:p w14:paraId="1FA7BD3F" w14:textId="22FCB8C6" w:rsidR="0015505D" w:rsidRDefault="00000000">
      <w:pPr>
        <w:pStyle w:val="BodyText"/>
        <w:spacing w:before="5" w:line="235" w:lineRule="auto"/>
        <w:ind w:right="231"/>
        <w:rPr>
          <w:rFonts w:ascii="Times New Roman" w:hAnsi="Times New Roman" w:cs="Times New Roman"/>
        </w:rPr>
      </w:pPr>
      <w:r>
        <w:rPr>
          <w:rFonts w:ascii="Times New Roman" w:hAnsi="Times New Roman" w:cs="Times New Roman"/>
        </w:rPr>
        <w:t>Винятки виключають наявність представника та передбачають</w:t>
      </w:r>
      <w:r>
        <w:rPr>
          <w:rFonts w:ascii="Times New Roman" w:hAnsi="Times New Roman" w:cs="Times New Roman"/>
          <w:spacing w:val="-6"/>
        </w:rPr>
        <w:t xml:space="preserve"> </w:t>
      </w:r>
      <w:r>
        <w:rPr>
          <w:rFonts w:ascii="Times New Roman" w:hAnsi="Times New Roman" w:cs="Times New Roman"/>
        </w:rPr>
        <w:t>особисте</w:t>
      </w:r>
      <w:r>
        <w:rPr>
          <w:rFonts w:ascii="Times New Roman" w:hAnsi="Times New Roman" w:cs="Times New Roman"/>
          <w:spacing w:val="-6"/>
        </w:rPr>
        <w:t xml:space="preserve"> </w:t>
      </w:r>
      <w:r>
        <w:rPr>
          <w:rFonts w:ascii="Times New Roman" w:hAnsi="Times New Roman" w:cs="Times New Roman"/>
        </w:rPr>
        <w:t>звернення.</w:t>
      </w:r>
      <w:r>
        <w:rPr>
          <w:rFonts w:ascii="Times New Roman" w:hAnsi="Times New Roman" w:cs="Times New Roman"/>
          <w:spacing w:val="-6"/>
        </w:rPr>
        <w:t xml:space="preserve"> </w:t>
      </w:r>
      <w:r>
        <w:rPr>
          <w:rFonts w:ascii="Times New Roman" w:hAnsi="Times New Roman" w:cs="Times New Roman"/>
        </w:rPr>
        <w:t>Наприклад,</w:t>
      </w:r>
      <w:r>
        <w:rPr>
          <w:rFonts w:ascii="Times New Roman" w:hAnsi="Times New Roman" w:cs="Times New Roman"/>
          <w:spacing w:val="-6"/>
        </w:rPr>
        <w:t xml:space="preserve"> </w:t>
      </w:r>
      <w:r>
        <w:rPr>
          <w:rFonts w:ascii="Times New Roman" w:hAnsi="Times New Roman" w:cs="Times New Roman"/>
        </w:rPr>
        <w:t>для</w:t>
      </w:r>
      <w:r>
        <w:rPr>
          <w:rFonts w:ascii="Times New Roman" w:hAnsi="Times New Roman" w:cs="Times New Roman"/>
          <w:spacing w:val="-6"/>
        </w:rPr>
        <w:t xml:space="preserve"> </w:t>
      </w:r>
      <w:r>
        <w:rPr>
          <w:rFonts w:ascii="Times New Roman" w:hAnsi="Times New Roman" w:cs="Times New Roman"/>
        </w:rPr>
        <w:t>надання</w:t>
      </w:r>
      <w:r>
        <w:rPr>
          <w:rFonts w:ascii="Times New Roman" w:hAnsi="Times New Roman" w:cs="Times New Roman"/>
          <w:spacing w:val="-6"/>
        </w:rPr>
        <w:t xml:space="preserve"> </w:t>
      </w:r>
      <w:r>
        <w:rPr>
          <w:rFonts w:ascii="Times New Roman" w:hAnsi="Times New Roman" w:cs="Times New Roman"/>
        </w:rPr>
        <w:t>статусу безробітного передбачено подання особистої заяви особи до територіального</w:t>
      </w:r>
      <w:r>
        <w:rPr>
          <w:rFonts w:ascii="Times New Roman" w:hAnsi="Times New Roman" w:cs="Times New Roman"/>
          <w:spacing w:val="-2"/>
        </w:rPr>
        <w:t xml:space="preserve"> </w:t>
      </w:r>
      <w:r>
        <w:rPr>
          <w:rFonts w:ascii="Times New Roman" w:hAnsi="Times New Roman" w:cs="Times New Roman"/>
        </w:rPr>
        <w:t>центру</w:t>
      </w:r>
      <w:r>
        <w:rPr>
          <w:rFonts w:ascii="Times New Roman" w:hAnsi="Times New Roman" w:cs="Times New Roman"/>
          <w:spacing w:val="-1"/>
        </w:rPr>
        <w:t xml:space="preserve"> </w:t>
      </w:r>
      <w:r>
        <w:rPr>
          <w:rFonts w:ascii="Times New Roman" w:hAnsi="Times New Roman" w:cs="Times New Roman"/>
        </w:rPr>
        <w:t>зайнятості</w:t>
      </w:r>
      <w:r>
        <w:rPr>
          <w:rFonts w:ascii="Times New Roman" w:hAnsi="Times New Roman" w:cs="Times New Roman"/>
          <w:spacing w:val="1"/>
        </w:rPr>
        <w:t xml:space="preserve"> </w:t>
      </w:r>
      <w:r>
        <w:rPr>
          <w:rFonts w:ascii="Times New Roman" w:hAnsi="Times New Roman" w:cs="Times New Roman"/>
        </w:rPr>
        <w:t>(ч.</w:t>
      </w:r>
      <w:r>
        <w:rPr>
          <w:rFonts w:ascii="Times New Roman" w:hAnsi="Times New Roman" w:cs="Times New Roman"/>
          <w:spacing w:val="-1"/>
        </w:rPr>
        <w:t xml:space="preserve"> </w:t>
      </w:r>
      <w:r>
        <w:rPr>
          <w:rFonts w:ascii="Times New Roman" w:hAnsi="Times New Roman" w:cs="Times New Roman"/>
        </w:rPr>
        <w:t xml:space="preserve">2 ст. 43 Закону </w:t>
      </w:r>
      <w:r>
        <w:rPr>
          <w:rFonts w:ascii="Times New Roman" w:hAnsi="Times New Roman" w:cs="Times New Roman"/>
          <w:spacing w:val="-2"/>
        </w:rPr>
        <w:t>України</w:t>
      </w:r>
    </w:p>
    <w:p w14:paraId="0113E5DE" w14:textId="77777777" w:rsidR="0015505D" w:rsidRDefault="00000000">
      <w:pPr>
        <w:pStyle w:val="BodyText"/>
        <w:spacing w:before="1" w:line="256" w:lineRule="exact"/>
        <w:ind w:right="0" w:firstLine="0"/>
        <w:rPr>
          <w:rFonts w:ascii="Times New Roman" w:hAnsi="Times New Roman" w:cs="Times New Roman"/>
        </w:rPr>
      </w:pPr>
      <w:r>
        <w:rPr>
          <w:rFonts w:ascii="Times New Roman" w:hAnsi="Times New Roman" w:cs="Times New Roman"/>
        </w:rPr>
        <w:t>«Про</w:t>
      </w:r>
      <w:r>
        <w:rPr>
          <w:rFonts w:ascii="Times New Roman" w:hAnsi="Times New Roman" w:cs="Times New Roman"/>
          <w:spacing w:val="-5"/>
        </w:rPr>
        <w:t xml:space="preserve"> </w:t>
      </w:r>
      <w:r>
        <w:rPr>
          <w:rFonts w:ascii="Times New Roman" w:hAnsi="Times New Roman" w:cs="Times New Roman"/>
        </w:rPr>
        <w:t>зайнятість</w:t>
      </w:r>
      <w:r>
        <w:rPr>
          <w:rFonts w:ascii="Times New Roman" w:hAnsi="Times New Roman" w:cs="Times New Roman"/>
          <w:spacing w:val="-5"/>
        </w:rPr>
        <w:t xml:space="preserve"> </w:t>
      </w:r>
      <w:r>
        <w:rPr>
          <w:rFonts w:ascii="Times New Roman" w:hAnsi="Times New Roman" w:cs="Times New Roman"/>
          <w:spacing w:val="-2"/>
        </w:rPr>
        <w:t>населення»).</w:t>
      </w:r>
    </w:p>
    <w:p w14:paraId="7366302A" w14:textId="5F62108F" w:rsidR="0015505D" w:rsidRDefault="00000000">
      <w:pPr>
        <w:pStyle w:val="BodyText"/>
        <w:spacing w:before="2" w:line="235" w:lineRule="auto"/>
        <w:ind w:right="230"/>
        <w:rPr>
          <w:rFonts w:ascii="Times New Roman" w:hAnsi="Times New Roman" w:cs="Times New Roman"/>
        </w:rPr>
      </w:pPr>
      <w:r>
        <w:rPr>
          <w:rFonts w:ascii="Times New Roman" w:hAnsi="Times New Roman" w:cs="Times New Roman"/>
        </w:rPr>
        <w:t>Окремі види соціального забезпечення можуть призначатися за зверненням спеціально-уповноважених суб’єктів, які визначені законом. Важливо, що вони не потребують довіреності на вчинення таких дій. Наприклад, страховий експерт одержує та подає до робочого органу виконавчої дирекції</w:t>
      </w:r>
      <w:r>
        <w:rPr>
          <w:rFonts w:ascii="Times New Roman" w:hAnsi="Times New Roman" w:cs="Times New Roman"/>
          <w:spacing w:val="-6"/>
        </w:rPr>
        <w:t xml:space="preserve"> </w:t>
      </w:r>
      <w:r>
        <w:rPr>
          <w:rFonts w:ascii="Times New Roman" w:hAnsi="Times New Roman" w:cs="Times New Roman"/>
        </w:rPr>
        <w:t>Фонду</w:t>
      </w:r>
      <w:r>
        <w:rPr>
          <w:rFonts w:ascii="Times New Roman" w:hAnsi="Times New Roman" w:cs="Times New Roman"/>
          <w:spacing w:val="-6"/>
        </w:rPr>
        <w:t xml:space="preserve"> </w:t>
      </w:r>
      <w:r>
        <w:rPr>
          <w:rFonts w:ascii="Times New Roman" w:hAnsi="Times New Roman" w:cs="Times New Roman"/>
        </w:rPr>
        <w:t>соціального</w:t>
      </w:r>
      <w:r>
        <w:rPr>
          <w:rFonts w:ascii="Times New Roman" w:hAnsi="Times New Roman" w:cs="Times New Roman"/>
          <w:spacing w:val="-6"/>
        </w:rPr>
        <w:t xml:space="preserve"> </w:t>
      </w:r>
      <w:r>
        <w:rPr>
          <w:rFonts w:ascii="Times New Roman" w:hAnsi="Times New Roman" w:cs="Times New Roman"/>
        </w:rPr>
        <w:t>страхування</w:t>
      </w:r>
      <w:r>
        <w:rPr>
          <w:rFonts w:ascii="Times New Roman" w:hAnsi="Times New Roman" w:cs="Times New Roman"/>
          <w:spacing w:val="-6"/>
        </w:rPr>
        <w:t xml:space="preserve"> </w:t>
      </w:r>
      <w:r>
        <w:rPr>
          <w:rFonts w:ascii="Times New Roman" w:hAnsi="Times New Roman" w:cs="Times New Roman"/>
        </w:rPr>
        <w:t>України</w:t>
      </w:r>
      <w:r>
        <w:rPr>
          <w:rFonts w:ascii="Times New Roman" w:hAnsi="Times New Roman" w:cs="Times New Roman"/>
          <w:spacing w:val="-6"/>
        </w:rPr>
        <w:t xml:space="preserve"> </w:t>
      </w:r>
      <w:r>
        <w:rPr>
          <w:rFonts w:ascii="Times New Roman" w:hAnsi="Times New Roman" w:cs="Times New Roman"/>
        </w:rPr>
        <w:t>документи,</w:t>
      </w:r>
      <w:r>
        <w:rPr>
          <w:rFonts w:ascii="Times New Roman" w:hAnsi="Times New Roman" w:cs="Times New Roman"/>
          <w:spacing w:val="-6"/>
        </w:rPr>
        <w:t xml:space="preserve"> </w:t>
      </w:r>
      <w:r>
        <w:rPr>
          <w:rFonts w:ascii="Times New Roman" w:hAnsi="Times New Roman" w:cs="Times New Roman"/>
        </w:rPr>
        <w:t>які</w:t>
      </w:r>
      <w:r>
        <w:rPr>
          <w:rFonts w:ascii="Times New Roman" w:hAnsi="Times New Roman" w:cs="Times New Roman"/>
          <w:spacing w:val="-6"/>
        </w:rPr>
        <w:t xml:space="preserve"> </w:t>
      </w:r>
      <w:r>
        <w:rPr>
          <w:rFonts w:ascii="Times New Roman" w:hAnsi="Times New Roman" w:cs="Times New Roman"/>
        </w:rPr>
        <w:t>не- обхідні для призначення страхових виплат унаслідок нещасного</w:t>
      </w:r>
      <w:r>
        <w:rPr>
          <w:rFonts w:ascii="Times New Roman" w:hAnsi="Times New Roman" w:cs="Times New Roman"/>
          <w:spacing w:val="-13"/>
        </w:rPr>
        <w:t xml:space="preserve"> </w:t>
      </w:r>
      <w:r>
        <w:rPr>
          <w:rFonts w:ascii="Times New Roman" w:hAnsi="Times New Roman" w:cs="Times New Roman"/>
        </w:rPr>
        <w:t>випадку</w:t>
      </w:r>
      <w:r>
        <w:rPr>
          <w:rFonts w:ascii="Times New Roman" w:hAnsi="Times New Roman" w:cs="Times New Roman"/>
          <w:spacing w:val="-12"/>
        </w:rPr>
        <w:t xml:space="preserve"> </w:t>
      </w:r>
      <w:r>
        <w:rPr>
          <w:rFonts w:ascii="Times New Roman" w:hAnsi="Times New Roman" w:cs="Times New Roman"/>
        </w:rPr>
        <w:t>на</w:t>
      </w:r>
      <w:r>
        <w:rPr>
          <w:rFonts w:ascii="Times New Roman" w:hAnsi="Times New Roman" w:cs="Times New Roman"/>
          <w:spacing w:val="-12"/>
        </w:rPr>
        <w:t xml:space="preserve"> </w:t>
      </w:r>
      <w:r>
        <w:rPr>
          <w:rFonts w:ascii="Times New Roman" w:hAnsi="Times New Roman" w:cs="Times New Roman"/>
        </w:rPr>
        <w:t>виробництві</w:t>
      </w:r>
      <w:r>
        <w:rPr>
          <w:rFonts w:ascii="Times New Roman" w:hAnsi="Times New Roman" w:cs="Times New Roman"/>
          <w:spacing w:val="-12"/>
        </w:rPr>
        <w:t xml:space="preserve"> </w:t>
      </w:r>
      <w:r>
        <w:rPr>
          <w:rFonts w:ascii="Times New Roman" w:hAnsi="Times New Roman" w:cs="Times New Roman"/>
        </w:rPr>
        <w:t>або</w:t>
      </w:r>
      <w:r>
        <w:rPr>
          <w:rFonts w:ascii="Times New Roman" w:hAnsi="Times New Roman" w:cs="Times New Roman"/>
          <w:spacing w:val="-12"/>
        </w:rPr>
        <w:t xml:space="preserve"> </w:t>
      </w:r>
      <w:r>
        <w:rPr>
          <w:rFonts w:ascii="Times New Roman" w:hAnsi="Times New Roman" w:cs="Times New Roman"/>
        </w:rPr>
        <w:t>професійного</w:t>
      </w:r>
      <w:r>
        <w:rPr>
          <w:rFonts w:ascii="Times New Roman" w:hAnsi="Times New Roman" w:cs="Times New Roman"/>
          <w:spacing w:val="-12"/>
        </w:rPr>
        <w:t xml:space="preserve"> </w:t>
      </w:r>
      <w:r>
        <w:rPr>
          <w:rFonts w:ascii="Times New Roman" w:hAnsi="Times New Roman" w:cs="Times New Roman"/>
        </w:rPr>
        <w:t>захворювання, пов’язаних із виконанням ними трудових обов’язків.</w:t>
      </w:r>
    </w:p>
    <w:p w14:paraId="3252B624" w14:textId="49BA923D" w:rsidR="0015505D" w:rsidRDefault="00000000">
      <w:pPr>
        <w:pStyle w:val="BodyText"/>
        <w:spacing w:before="11" w:line="235" w:lineRule="auto"/>
        <w:ind w:right="229"/>
        <w:rPr>
          <w:rFonts w:ascii="Times New Roman" w:hAnsi="Times New Roman" w:cs="Times New Roman"/>
        </w:rPr>
      </w:pPr>
      <w:r>
        <w:rPr>
          <w:rFonts w:ascii="Times New Roman" w:hAnsi="Times New Roman" w:cs="Times New Roman"/>
        </w:rPr>
        <w:t>Однак для цього потрібне письмове звернення застрахованого</w:t>
      </w:r>
      <w:r>
        <w:rPr>
          <w:rFonts w:ascii="Times New Roman" w:hAnsi="Times New Roman" w:cs="Times New Roman"/>
          <w:spacing w:val="-1"/>
        </w:rPr>
        <w:t xml:space="preserve"> </w:t>
      </w:r>
      <w:r>
        <w:rPr>
          <w:rFonts w:ascii="Times New Roman" w:hAnsi="Times New Roman" w:cs="Times New Roman"/>
        </w:rPr>
        <w:t>або</w:t>
      </w:r>
      <w:r>
        <w:rPr>
          <w:rFonts w:ascii="Times New Roman" w:hAnsi="Times New Roman" w:cs="Times New Roman"/>
          <w:spacing w:val="-1"/>
        </w:rPr>
        <w:t xml:space="preserve"> </w:t>
      </w:r>
      <w:r>
        <w:rPr>
          <w:rFonts w:ascii="Times New Roman" w:hAnsi="Times New Roman" w:cs="Times New Roman"/>
        </w:rPr>
        <w:t>члена</w:t>
      </w:r>
      <w:r>
        <w:rPr>
          <w:rFonts w:ascii="Times New Roman" w:hAnsi="Times New Roman" w:cs="Times New Roman"/>
          <w:spacing w:val="-1"/>
        </w:rPr>
        <w:t xml:space="preserve"> </w:t>
      </w:r>
      <w:r>
        <w:rPr>
          <w:rFonts w:ascii="Times New Roman" w:hAnsi="Times New Roman" w:cs="Times New Roman"/>
        </w:rPr>
        <w:t>його</w:t>
      </w:r>
      <w:r>
        <w:rPr>
          <w:rFonts w:ascii="Times New Roman" w:hAnsi="Times New Roman" w:cs="Times New Roman"/>
          <w:spacing w:val="-1"/>
        </w:rPr>
        <w:t xml:space="preserve"> </w:t>
      </w:r>
      <w:r>
        <w:rPr>
          <w:rFonts w:ascii="Times New Roman" w:hAnsi="Times New Roman" w:cs="Times New Roman"/>
        </w:rPr>
        <w:t>сім’ї,</w:t>
      </w:r>
      <w:r>
        <w:rPr>
          <w:rFonts w:ascii="Times New Roman" w:hAnsi="Times New Roman" w:cs="Times New Roman"/>
          <w:spacing w:val="-1"/>
        </w:rPr>
        <w:t xml:space="preserve"> </w:t>
      </w:r>
      <w:r>
        <w:rPr>
          <w:rFonts w:ascii="Times New Roman" w:hAnsi="Times New Roman" w:cs="Times New Roman"/>
        </w:rPr>
        <w:t>якщо</w:t>
      </w:r>
      <w:r>
        <w:rPr>
          <w:rFonts w:ascii="Times New Roman" w:hAnsi="Times New Roman" w:cs="Times New Roman"/>
          <w:spacing w:val="-1"/>
        </w:rPr>
        <w:t xml:space="preserve"> </w:t>
      </w:r>
      <w:r>
        <w:rPr>
          <w:rFonts w:ascii="Times New Roman" w:hAnsi="Times New Roman" w:cs="Times New Roman"/>
        </w:rPr>
        <w:t>вони</w:t>
      </w:r>
      <w:r>
        <w:rPr>
          <w:rFonts w:ascii="Times New Roman" w:hAnsi="Times New Roman" w:cs="Times New Roman"/>
          <w:spacing w:val="-1"/>
        </w:rPr>
        <w:t xml:space="preserve"> </w:t>
      </w:r>
      <w:r>
        <w:rPr>
          <w:rFonts w:ascii="Times New Roman" w:hAnsi="Times New Roman" w:cs="Times New Roman"/>
        </w:rPr>
        <w:t>за</w:t>
      </w:r>
      <w:r>
        <w:rPr>
          <w:rFonts w:ascii="Times New Roman" w:hAnsi="Times New Roman" w:cs="Times New Roman"/>
          <w:spacing w:val="-1"/>
        </w:rPr>
        <w:t xml:space="preserve"> </w:t>
      </w:r>
      <w:r>
        <w:rPr>
          <w:rFonts w:ascii="Times New Roman" w:hAnsi="Times New Roman" w:cs="Times New Roman"/>
        </w:rPr>
        <w:t>станом</w:t>
      </w:r>
      <w:r>
        <w:rPr>
          <w:rFonts w:ascii="Times New Roman" w:hAnsi="Times New Roman" w:cs="Times New Roman"/>
          <w:spacing w:val="-1"/>
        </w:rPr>
        <w:t xml:space="preserve"> </w:t>
      </w:r>
      <w:r>
        <w:rPr>
          <w:rFonts w:ascii="Times New Roman" w:hAnsi="Times New Roman" w:cs="Times New Roman"/>
        </w:rPr>
        <w:t>здоров’я</w:t>
      </w:r>
      <w:r>
        <w:rPr>
          <w:rFonts w:ascii="Times New Roman" w:hAnsi="Times New Roman" w:cs="Times New Roman"/>
          <w:spacing w:val="-1"/>
        </w:rPr>
        <w:t xml:space="preserve"> </w:t>
      </w:r>
      <w:r>
        <w:rPr>
          <w:rFonts w:ascii="Times New Roman" w:hAnsi="Times New Roman" w:cs="Times New Roman"/>
        </w:rPr>
        <w:t>чи</w:t>
      </w:r>
      <w:r>
        <w:rPr>
          <w:rFonts w:ascii="Times New Roman" w:hAnsi="Times New Roman" w:cs="Times New Roman"/>
          <w:spacing w:val="-1"/>
        </w:rPr>
        <w:t xml:space="preserve"> </w:t>
      </w:r>
      <w:r>
        <w:rPr>
          <w:rFonts w:ascii="Times New Roman" w:hAnsi="Times New Roman" w:cs="Times New Roman"/>
        </w:rPr>
        <w:t xml:space="preserve">з </w:t>
      </w:r>
      <w:r>
        <w:rPr>
          <w:rFonts w:ascii="Times New Roman" w:hAnsi="Times New Roman" w:cs="Times New Roman"/>
          <w:spacing w:val="-2"/>
        </w:rPr>
        <w:t>інших</w:t>
      </w:r>
      <w:r>
        <w:rPr>
          <w:rFonts w:ascii="Times New Roman" w:hAnsi="Times New Roman" w:cs="Times New Roman"/>
          <w:spacing w:val="-7"/>
        </w:rPr>
        <w:t xml:space="preserve"> </w:t>
      </w:r>
      <w:r>
        <w:rPr>
          <w:rFonts w:ascii="Times New Roman" w:hAnsi="Times New Roman" w:cs="Times New Roman"/>
          <w:spacing w:val="-2"/>
        </w:rPr>
        <w:t>причин</w:t>
      </w:r>
      <w:r>
        <w:rPr>
          <w:rFonts w:ascii="Times New Roman" w:hAnsi="Times New Roman" w:cs="Times New Roman"/>
          <w:spacing w:val="-5"/>
        </w:rPr>
        <w:t xml:space="preserve"> </w:t>
      </w:r>
      <w:r>
        <w:rPr>
          <w:rFonts w:ascii="Times New Roman" w:hAnsi="Times New Roman" w:cs="Times New Roman"/>
          <w:spacing w:val="-2"/>
        </w:rPr>
        <w:t>не</w:t>
      </w:r>
      <w:r>
        <w:rPr>
          <w:rFonts w:ascii="Times New Roman" w:hAnsi="Times New Roman" w:cs="Times New Roman"/>
          <w:spacing w:val="-5"/>
        </w:rPr>
        <w:t xml:space="preserve"> </w:t>
      </w:r>
      <w:r>
        <w:rPr>
          <w:rFonts w:ascii="Times New Roman" w:hAnsi="Times New Roman" w:cs="Times New Roman"/>
          <w:spacing w:val="-2"/>
        </w:rPr>
        <w:t>спроможні</w:t>
      </w:r>
      <w:r>
        <w:rPr>
          <w:rFonts w:ascii="Times New Roman" w:hAnsi="Times New Roman" w:cs="Times New Roman"/>
          <w:spacing w:val="-5"/>
        </w:rPr>
        <w:t xml:space="preserve"> </w:t>
      </w:r>
      <w:r>
        <w:rPr>
          <w:rFonts w:ascii="Times New Roman" w:hAnsi="Times New Roman" w:cs="Times New Roman"/>
          <w:spacing w:val="-2"/>
        </w:rPr>
        <w:t>самі</w:t>
      </w:r>
      <w:r>
        <w:rPr>
          <w:rFonts w:ascii="Times New Roman" w:hAnsi="Times New Roman" w:cs="Times New Roman"/>
          <w:spacing w:val="-5"/>
        </w:rPr>
        <w:t xml:space="preserve"> </w:t>
      </w:r>
      <w:r>
        <w:rPr>
          <w:rFonts w:ascii="Times New Roman" w:hAnsi="Times New Roman" w:cs="Times New Roman"/>
          <w:spacing w:val="-2"/>
        </w:rPr>
        <w:t>одержати</w:t>
      </w:r>
      <w:r>
        <w:rPr>
          <w:rFonts w:ascii="Times New Roman" w:hAnsi="Times New Roman" w:cs="Times New Roman"/>
          <w:spacing w:val="-5"/>
        </w:rPr>
        <w:t xml:space="preserve"> </w:t>
      </w:r>
      <w:r>
        <w:rPr>
          <w:rFonts w:ascii="Times New Roman" w:hAnsi="Times New Roman" w:cs="Times New Roman"/>
          <w:spacing w:val="-2"/>
        </w:rPr>
        <w:t>ці</w:t>
      </w:r>
      <w:r>
        <w:rPr>
          <w:rFonts w:ascii="Times New Roman" w:hAnsi="Times New Roman" w:cs="Times New Roman"/>
          <w:spacing w:val="-5"/>
        </w:rPr>
        <w:t xml:space="preserve"> </w:t>
      </w:r>
      <w:r>
        <w:rPr>
          <w:rFonts w:ascii="Times New Roman" w:hAnsi="Times New Roman" w:cs="Times New Roman"/>
          <w:spacing w:val="-2"/>
        </w:rPr>
        <w:t>документи</w:t>
      </w:r>
      <w:r>
        <w:rPr>
          <w:rFonts w:ascii="Times New Roman" w:hAnsi="Times New Roman" w:cs="Times New Roman"/>
          <w:spacing w:val="-5"/>
        </w:rPr>
        <w:t xml:space="preserve"> </w:t>
      </w:r>
      <w:r>
        <w:rPr>
          <w:rFonts w:ascii="Times New Roman" w:hAnsi="Times New Roman" w:cs="Times New Roman"/>
          <w:spacing w:val="-2"/>
        </w:rPr>
        <w:t>(п.</w:t>
      </w:r>
      <w:r>
        <w:rPr>
          <w:rFonts w:ascii="Times New Roman" w:hAnsi="Times New Roman" w:cs="Times New Roman"/>
          <w:spacing w:val="-7"/>
        </w:rPr>
        <w:t xml:space="preserve"> </w:t>
      </w:r>
      <w:r>
        <w:rPr>
          <w:rFonts w:ascii="Times New Roman" w:hAnsi="Times New Roman" w:cs="Times New Roman"/>
          <w:spacing w:val="-2"/>
        </w:rPr>
        <w:t xml:space="preserve">3.1. </w:t>
      </w:r>
      <w:r>
        <w:rPr>
          <w:rFonts w:ascii="Times New Roman" w:hAnsi="Times New Roman" w:cs="Times New Roman"/>
        </w:rPr>
        <w:t>постанови правління</w:t>
      </w:r>
      <w:r>
        <w:rPr>
          <w:rFonts w:ascii="Times New Roman" w:hAnsi="Times New Roman" w:cs="Times New Roman"/>
          <w:spacing w:val="2"/>
        </w:rPr>
        <w:t xml:space="preserve"> </w:t>
      </w:r>
      <w:r>
        <w:rPr>
          <w:rFonts w:ascii="Times New Roman" w:hAnsi="Times New Roman" w:cs="Times New Roman"/>
        </w:rPr>
        <w:t>Фонду</w:t>
      </w:r>
      <w:r>
        <w:rPr>
          <w:rFonts w:ascii="Times New Roman" w:hAnsi="Times New Roman" w:cs="Times New Roman"/>
          <w:spacing w:val="2"/>
        </w:rPr>
        <w:t xml:space="preserve"> </w:t>
      </w:r>
      <w:r>
        <w:rPr>
          <w:rFonts w:ascii="Times New Roman" w:hAnsi="Times New Roman" w:cs="Times New Roman"/>
        </w:rPr>
        <w:t>соціального</w:t>
      </w:r>
      <w:r>
        <w:rPr>
          <w:rFonts w:ascii="Times New Roman" w:hAnsi="Times New Roman" w:cs="Times New Roman"/>
          <w:spacing w:val="2"/>
        </w:rPr>
        <w:t xml:space="preserve"> </w:t>
      </w:r>
      <w:r>
        <w:rPr>
          <w:rFonts w:ascii="Times New Roman" w:hAnsi="Times New Roman" w:cs="Times New Roman"/>
        </w:rPr>
        <w:t>страхування</w:t>
      </w:r>
      <w:r>
        <w:rPr>
          <w:rFonts w:ascii="Times New Roman" w:hAnsi="Times New Roman" w:cs="Times New Roman"/>
          <w:spacing w:val="2"/>
        </w:rPr>
        <w:t xml:space="preserve"> </w:t>
      </w:r>
      <w:r>
        <w:rPr>
          <w:rFonts w:ascii="Times New Roman" w:hAnsi="Times New Roman" w:cs="Times New Roman"/>
          <w:spacing w:val="-2"/>
        </w:rPr>
        <w:t>України</w:t>
      </w:r>
    </w:p>
    <w:p w14:paraId="2A226443" w14:textId="77777777" w:rsidR="0015505D" w:rsidRDefault="00000000">
      <w:pPr>
        <w:pStyle w:val="BodyText"/>
        <w:spacing w:before="5" w:line="235" w:lineRule="auto"/>
        <w:ind w:right="231" w:firstLine="0"/>
        <w:rPr>
          <w:rFonts w:ascii="Times New Roman" w:hAnsi="Times New Roman" w:cs="Times New Roman"/>
        </w:rPr>
      </w:pPr>
      <w:r>
        <w:rPr>
          <w:rFonts w:ascii="Times New Roman" w:hAnsi="Times New Roman" w:cs="Times New Roman"/>
        </w:rPr>
        <w:t>«Про затвердження Порядку призначення, перерахування та проведення страхових виплат» від 19.07.2018 № 11).</w:t>
      </w:r>
    </w:p>
    <w:p w14:paraId="046D285F" w14:textId="4840946D" w:rsidR="0015505D" w:rsidRDefault="00000000">
      <w:pPr>
        <w:pStyle w:val="BodyText"/>
        <w:spacing w:before="85" w:line="230" w:lineRule="auto"/>
        <w:ind w:left="0" w:right="115" w:firstLine="0"/>
        <w:rPr>
          <w:rFonts w:ascii="Times New Roman" w:hAnsi="Times New Roman" w:cs="Times New Roman"/>
        </w:rPr>
      </w:pPr>
      <w:r>
        <w:rPr>
          <w:rFonts w:ascii="Times New Roman" w:hAnsi="Times New Roman" w:cs="Times New Roman"/>
        </w:rPr>
        <w:t>Передусім законодавчі акти вирізняють правовий статус осіб, які належать до таких категорій як пенсіонери, які одержують пенсію на загальних підставах; особи з інвалідністю; тимчасово</w:t>
      </w:r>
      <w:r>
        <w:rPr>
          <w:rFonts w:ascii="Times New Roman" w:hAnsi="Times New Roman" w:cs="Times New Roman"/>
          <w:spacing w:val="-7"/>
        </w:rPr>
        <w:t xml:space="preserve"> </w:t>
      </w:r>
      <w:r>
        <w:rPr>
          <w:rFonts w:ascii="Times New Roman" w:hAnsi="Times New Roman" w:cs="Times New Roman"/>
        </w:rPr>
        <w:t>непрацездатні;</w:t>
      </w:r>
      <w:r>
        <w:rPr>
          <w:rFonts w:ascii="Times New Roman" w:hAnsi="Times New Roman" w:cs="Times New Roman"/>
          <w:spacing w:val="-7"/>
        </w:rPr>
        <w:t xml:space="preserve"> </w:t>
      </w:r>
      <w:r>
        <w:rPr>
          <w:rFonts w:ascii="Times New Roman" w:hAnsi="Times New Roman" w:cs="Times New Roman"/>
        </w:rPr>
        <w:t>безробітні;</w:t>
      </w:r>
      <w:r>
        <w:rPr>
          <w:rFonts w:ascii="Times New Roman" w:hAnsi="Times New Roman" w:cs="Times New Roman"/>
          <w:spacing w:val="-7"/>
        </w:rPr>
        <w:t xml:space="preserve"> </w:t>
      </w:r>
      <w:r>
        <w:rPr>
          <w:rFonts w:ascii="Times New Roman" w:hAnsi="Times New Roman" w:cs="Times New Roman"/>
        </w:rPr>
        <w:t>малозабезпечені;</w:t>
      </w:r>
      <w:r>
        <w:rPr>
          <w:rFonts w:ascii="Times New Roman" w:hAnsi="Times New Roman" w:cs="Times New Roman"/>
          <w:spacing w:val="-7"/>
        </w:rPr>
        <w:t xml:space="preserve"> </w:t>
      </w:r>
      <w:r>
        <w:rPr>
          <w:rFonts w:ascii="Times New Roman" w:hAnsi="Times New Roman" w:cs="Times New Roman"/>
        </w:rPr>
        <w:t>особи, які втратили годувальника.</w:t>
      </w:r>
    </w:p>
    <w:p w14:paraId="6AB289AB" w14:textId="006B7DF0" w:rsidR="0015505D" w:rsidRDefault="00000000">
      <w:pPr>
        <w:pStyle w:val="BodyText"/>
        <w:spacing w:before="2" w:line="230" w:lineRule="auto"/>
        <w:ind w:left="233"/>
        <w:rPr>
          <w:rFonts w:ascii="Times New Roman" w:hAnsi="Times New Roman" w:cs="Times New Roman"/>
        </w:rPr>
      </w:pPr>
      <w:r>
        <w:rPr>
          <w:rFonts w:ascii="Times New Roman" w:hAnsi="Times New Roman" w:cs="Times New Roman"/>
        </w:rPr>
        <w:lastRenderedPageBreak/>
        <w:t>Проте, окремими законодавчими актами окремі категорії громадян наділені додатковими юридичними правами та обов’язками, які надають їм право отримуватися окремі «спеціальні», адресовані винятково їм види соціального забезпечення. До таких спеціальних кат</w:t>
      </w:r>
      <w:r w:rsidR="001508A2">
        <w:rPr>
          <w:rFonts w:ascii="Times New Roman" w:hAnsi="Times New Roman" w:cs="Times New Roman"/>
        </w:rPr>
        <w:t>е</w:t>
      </w:r>
      <w:r>
        <w:rPr>
          <w:rFonts w:ascii="Times New Roman" w:hAnsi="Times New Roman" w:cs="Times New Roman"/>
        </w:rPr>
        <w:t xml:space="preserve">горій громадян належать ветерани війни, військовослужбовці та члени їх сімей; громадяни, які постраждали внаслідок Чорнобильської катастрофи </w:t>
      </w:r>
      <w:r>
        <w:rPr>
          <w:rFonts w:ascii="Times New Roman" w:hAnsi="Times New Roman" w:cs="Times New Roman"/>
          <w:spacing w:val="-2"/>
        </w:rPr>
        <w:t>тощо.</w:t>
      </w:r>
    </w:p>
    <w:p w14:paraId="5E58580F" w14:textId="6FCFED2C" w:rsidR="0015505D" w:rsidRDefault="00000000">
      <w:pPr>
        <w:pStyle w:val="BodyText"/>
        <w:spacing w:before="3" w:line="230" w:lineRule="auto"/>
        <w:ind w:left="233"/>
        <w:rPr>
          <w:rFonts w:ascii="Times New Roman" w:hAnsi="Times New Roman" w:cs="Times New Roman"/>
        </w:rPr>
      </w:pPr>
      <w:r>
        <w:rPr>
          <w:rFonts w:ascii="Times New Roman" w:hAnsi="Times New Roman" w:cs="Times New Roman"/>
        </w:rPr>
        <w:t>Загальним суб’єктом також вважається сім’я, яка залежно від</w:t>
      </w:r>
      <w:r>
        <w:rPr>
          <w:rFonts w:ascii="Times New Roman" w:hAnsi="Times New Roman" w:cs="Times New Roman"/>
          <w:spacing w:val="-5"/>
        </w:rPr>
        <w:t xml:space="preserve"> </w:t>
      </w:r>
      <w:r>
        <w:rPr>
          <w:rFonts w:ascii="Times New Roman" w:hAnsi="Times New Roman" w:cs="Times New Roman"/>
        </w:rPr>
        <w:t>того,</w:t>
      </w:r>
      <w:r>
        <w:rPr>
          <w:rFonts w:ascii="Times New Roman" w:hAnsi="Times New Roman" w:cs="Times New Roman"/>
          <w:spacing w:val="-5"/>
        </w:rPr>
        <w:t xml:space="preserve"> </w:t>
      </w:r>
      <w:r>
        <w:rPr>
          <w:rFonts w:ascii="Times New Roman" w:hAnsi="Times New Roman" w:cs="Times New Roman"/>
        </w:rPr>
        <w:t>якими</w:t>
      </w:r>
      <w:r>
        <w:rPr>
          <w:rFonts w:ascii="Times New Roman" w:hAnsi="Times New Roman" w:cs="Times New Roman"/>
          <w:spacing w:val="-5"/>
        </w:rPr>
        <w:t xml:space="preserve"> </w:t>
      </w:r>
      <w:r>
        <w:rPr>
          <w:rFonts w:ascii="Times New Roman" w:hAnsi="Times New Roman" w:cs="Times New Roman"/>
        </w:rPr>
        <w:t>соціальними</w:t>
      </w:r>
      <w:r>
        <w:rPr>
          <w:rFonts w:ascii="Times New Roman" w:hAnsi="Times New Roman" w:cs="Times New Roman"/>
          <w:spacing w:val="-5"/>
        </w:rPr>
        <w:t xml:space="preserve"> </w:t>
      </w:r>
      <w:r>
        <w:rPr>
          <w:rFonts w:ascii="Times New Roman" w:hAnsi="Times New Roman" w:cs="Times New Roman"/>
        </w:rPr>
        <w:t>ознаками</w:t>
      </w:r>
      <w:r>
        <w:rPr>
          <w:rFonts w:ascii="Times New Roman" w:hAnsi="Times New Roman" w:cs="Times New Roman"/>
          <w:spacing w:val="-5"/>
        </w:rPr>
        <w:t xml:space="preserve"> </w:t>
      </w:r>
      <w:r>
        <w:rPr>
          <w:rFonts w:ascii="Times New Roman" w:hAnsi="Times New Roman" w:cs="Times New Roman"/>
        </w:rPr>
        <w:t>вона</w:t>
      </w:r>
      <w:r>
        <w:rPr>
          <w:rFonts w:ascii="Times New Roman" w:hAnsi="Times New Roman" w:cs="Times New Roman"/>
          <w:spacing w:val="-5"/>
        </w:rPr>
        <w:t xml:space="preserve"> </w:t>
      </w:r>
      <w:r>
        <w:rPr>
          <w:rFonts w:ascii="Times New Roman" w:hAnsi="Times New Roman" w:cs="Times New Roman"/>
        </w:rPr>
        <w:t>наділена,</w:t>
      </w:r>
      <w:r>
        <w:rPr>
          <w:rFonts w:ascii="Times New Roman" w:hAnsi="Times New Roman" w:cs="Times New Roman"/>
          <w:spacing w:val="-5"/>
        </w:rPr>
        <w:t xml:space="preserve"> </w:t>
      </w:r>
      <w:r>
        <w:rPr>
          <w:rFonts w:ascii="Times New Roman" w:hAnsi="Times New Roman" w:cs="Times New Roman"/>
        </w:rPr>
        <w:t>має</w:t>
      </w:r>
      <w:r>
        <w:rPr>
          <w:rFonts w:ascii="Times New Roman" w:hAnsi="Times New Roman" w:cs="Times New Roman"/>
          <w:spacing w:val="-5"/>
        </w:rPr>
        <w:t xml:space="preserve"> </w:t>
      </w:r>
      <w:r>
        <w:rPr>
          <w:rFonts w:ascii="Times New Roman" w:hAnsi="Times New Roman" w:cs="Times New Roman"/>
        </w:rPr>
        <w:t>право</w:t>
      </w:r>
      <w:r>
        <w:rPr>
          <w:rFonts w:ascii="Times New Roman" w:hAnsi="Times New Roman" w:cs="Times New Roman"/>
          <w:spacing w:val="-5"/>
        </w:rPr>
        <w:t xml:space="preserve"> </w:t>
      </w:r>
      <w:r>
        <w:rPr>
          <w:rFonts w:ascii="Times New Roman" w:hAnsi="Times New Roman" w:cs="Times New Roman"/>
        </w:rPr>
        <w:t>і</w:t>
      </w:r>
      <w:r>
        <w:rPr>
          <w:rFonts w:ascii="Times New Roman" w:hAnsi="Times New Roman" w:cs="Times New Roman"/>
          <w:spacing w:val="-5"/>
        </w:rPr>
        <w:t xml:space="preserve"> </w:t>
      </w:r>
      <w:r>
        <w:rPr>
          <w:rFonts w:ascii="Times New Roman" w:hAnsi="Times New Roman" w:cs="Times New Roman"/>
        </w:rPr>
        <w:t>на</w:t>
      </w:r>
      <w:r>
        <w:rPr>
          <w:rFonts w:ascii="Times New Roman" w:hAnsi="Times New Roman" w:cs="Times New Roman"/>
          <w:spacing w:val="-5"/>
        </w:rPr>
        <w:t xml:space="preserve"> </w:t>
      </w:r>
      <w:r>
        <w:rPr>
          <w:rFonts w:ascii="Times New Roman" w:hAnsi="Times New Roman" w:cs="Times New Roman"/>
        </w:rPr>
        <w:t>отримання</w:t>
      </w:r>
      <w:r>
        <w:rPr>
          <w:rFonts w:ascii="Times New Roman" w:hAnsi="Times New Roman" w:cs="Times New Roman"/>
          <w:spacing w:val="-5"/>
        </w:rPr>
        <w:t xml:space="preserve"> </w:t>
      </w:r>
      <w:r>
        <w:rPr>
          <w:rFonts w:ascii="Times New Roman" w:hAnsi="Times New Roman" w:cs="Times New Roman"/>
        </w:rPr>
        <w:t>соціальних</w:t>
      </w:r>
      <w:r>
        <w:rPr>
          <w:rFonts w:ascii="Times New Roman" w:hAnsi="Times New Roman" w:cs="Times New Roman"/>
          <w:spacing w:val="-5"/>
        </w:rPr>
        <w:t xml:space="preserve"> </w:t>
      </w:r>
      <w:r>
        <w:rPr>
          <w:rFonts w:ascii="Times New Roman" w:hAnsi="Times New Roman" w:cs="Times New Roman"/>
        </w:rPr>
        <w:t>послуг,</w:t>
      </w:r>
      <w:r>
        <w:rPr>
          <w:rFonts w:ascii="Times New Roman" w:hAnsi="Times New Roman" w:cs="Times New Roman"/>
          <w:spacing w:val="-5"/>
        </w:rPr>
        <w:t xml:space="preserve"> </w:t>
      </w:r>
      <w:r>
        <w:rPr>
          <w:rFonts w:ascii="Times New Roman" w:hAnsi="Times New Roman" w:cs="Times New Roman"/>
        </w:rPr>
        <w:t>і</w:t>
      </w:r>
      <w:r>
        <w:rPr>
          <w:rFonts w:ascii="Times New Roman" w:hAnsi="Times New Roman" w:cs="Times New Roman"/>
          <w:spacing w:val="-5"/>
        </w:rPr>
        <w:t xml:space="preserve"> </w:t>
      </w:r>
      <w:r>
        <w:rPr>
          <w:rFonts w:ascii="Times New Roman" w:hAnsi="Times New Roman" w:cs="Times New Roman"/>
        </w:rPr>
        <w:t>на</w:t>
      </w:r>
      <w:r>
        <w:rPr>
          <w:rFonts w:ascii="Times New Roman" w:hAnsi="Times New Roman" w:cs="Times New Roman"/>
          <w:spacing w:val="-5"/>
        </w:rPr>
        <w:t xml:space="preserve"> </w:t>
      </w:r>
      <w:r>
        <w:rPr>
          <w:rFonts w:ascii="Times New Roman" w:hAnsi="Times New Roman" w:cs="Times New Roman"/>
        </w:rPr>
        <w:t>державну</w:t>
      </w:r>
      <w:r>
        <w:rPr>
          <w:rFonts w:ascii="Times New Roman" w:hAnsi="Times New Roman" w:cs="Times New Roman"/>
          <w:spacing w:val="-5"/>
        </w:rPr>
        <w:t xml:space="preserve"> </w:t>
      </w:r>
      <w:r>
        <w:rPr>
          <w:rFonts w:ascii="Times New Roman" w:hAnsi="Times New Roman" w:cs="Times New Roman"/>
        </w:rPr>
        <w:t>матеріальну підтримку у вигляді державних соціальних допомог, пільг та компенсацій.</w:t>
      </w:r>
    </w:p>
    <w:p w14:paraId="7E3729B6" w14:textId="2BF9C8C6" w:rsidR="0015505D" w:rsidRDefault="00000000">
      <w:pPr>
        <w:pStyle w:val="BodyText"/>
        <w:spacing w:before="2" w:line="230" w:lineRule="auto"/>
        <w:ind w:left="233"/>
        <w:rPr>
          <w:rFonts w:ascii="Times New Roman" w:hAnsi="Times New Roman" w:cs="Times New Roman"/>
        </w:rPr>
      </w:pPr>
      <w:r>
        <w:rPr>
          <w:rFonts w:ascii="Times New Roman" w:hAnsi="Times New Roman" w:cs="Times New Roman"/>
        </w:rPr>
        <w:t>У ст. 1 Закону України «Про державну соціальну допомогу малозабезпеченим сім’ям» від 01.06.2000 № 1768-III зазначено, що сім’я – це особи, які спільно проживають, пов’язані спільним побутом, мають взаємні права та обов’язки. Права члена сім’ї має також одинока особа.</w:t>
      </w:r>
    </w:p>
    <w:p w14:paraId="25482B65" w14:textId="77777777" w:rsidR="0015505D" w:rsidRDefault="00000000">
      <w:pPr>
        <w:pStyle w:val="BodyText"/>
        <w:spacing w:before="2" w:line="230" w:lineRule="auto"/>
        <w:ind w:left="233" w:right="118"/>
        <w:rPr>
          <w:rFonts w:ascii="Times New Roman" w:hAnsi="Times New Roman" w:cs="Times New Roman"/>
        </w:rPr>
      </w:pPr>
      <w:r>
        <w:rPr>
          <w:rFonts w:ascii="Times New Roman" w:hAnsi="Times New Roman" w:cs="Times New Roman"/>
        </w:rPr>
        <w:t>Одинокою вважається особа, яка не має працездатних родичів, зобов’язаних за законом її утримувати (ст. 1 Закону України «Про державну соціальну допомогу особам, які не мають права на пенсію, та особам з інвалідністю»).</w:t>
      </w:r>
    </w:p>
    <w:p w14:paraId="5CB59A55" w14:textId="49196F4F" w:rsidR="0015505D" w:rsidRDefault="00000000">
      <w:pPr>
        <w:pStyle w:val="BodyText"/>
        <w:spacing w:before="2" w:line="230" w:lineRule="auto"/>
        <w:ind w:left="233"/>
        <w:rPr>
          <w:rFonts w:ascii="Times New Roman" w:hAnsi="Times New Roman" w:cs="Times New Roman"/>
        </w:rPr>
      </w:pPr>
      <w:r>
        <w:rPr>
          <w:rFonts w:ascii="Times New Roman" w:hAnsi="Times New Roman" w:cs="Times New Roman"/>
        </w:rPr>
        <w:t>Аналогічний підхід застосований у Сімейному кодексі України. Водночас у ст. 3 цього кодифікованого акту передбачено, що подружжя вважається сім’єю і тоді, коли дружина та чоловік у зв’язку з навчанням, роботою, лікуванням, необхід</w:t>
      </w:r>
      <w:r>
        <w:rPr>
          <w:rFonts w:ascii="Times New Roman" w:hAnsi="Times New Roman" w:cs="Times New Roman"/>
          <w:spacing w:val="-2"/>
        </w:rPr>
        <w:t>ністю</w:t>
      </w:r>
      <w:r>
        <w:rPr>
          <w:rFonts w:ascii="Times New Roman" w:hAnsi="Times New Roman" w:cs="Times New Roman"/>
          <w:spacing w:val="-8"/>
        </w:rPr>
        <w:t xml:space="preserve"> </w:t>
      </w:r>
      <w:r>
        <w:rPr>
          <w:rFonts w:ascii="Times New Roman" w:hAnsi="Times New Roman" w:cs="Times New Roman"/>
          <w:spacing w:val="-2"/>
        </w:rPr>
        <w:t>догляду</w:t>
      </w:r>
      <w:r>
        <w:rPr>
          <w:rFonts w:ascii="Times New Roman" w:hAnsi="Times New Roman" w:cs="Times New Roman"/>
          <w:spacing w:val="-8"/>
        </w:rPr>
        <w:t xml:space="preserve"> </w:t>
      </w:r>
      <w:r>
        <w:rPr>
          <w:rFonts w:ascii="Times New Roman" w:hAnsi="Times New Roman" w:cs="Times New Roman"/>
          <w:spacing w:val="-2"/>
        </w:rPr>
        <w:t>за</w:t>
      </w:r>
      <w:r>
        <w:rPr>
          <w:rFonts w:ascii="Times New Roman" w:hAnsi="Times New Roman" w:cs="Times New Roman"/>
          <w:spacing w:val="-8"/>
        </w:rPr>
        <w:t xml:space="preserve"> </w:t>
      </w:r>
      <w:r>
        <w:rPr>
          <w:rFonts w:ascii="Times New Roman" w:hAnsi="Times New Roman" w:cs="Times New Roman"/>
          <w:spacing w:val="-2"/>
        </w:rPr>
        <w:t>батьками,</w:t>
      </w:r>
      <w:r>
        <w:rPr>
          <w:rFonts w:ascii="Times New Roman" w:hAnsi="Times New Roman" w:cs="Times New Roman"/>
          <w:spacing w:val="-8"/>
        </w:rPr>
        <w:t xml:space="preserve"> </w:t>
      </w:r>
      <w:r>
        <w:rPr>
          <w:rFonts w:ascii="Times New Roman" w:hAnsi="Times New Roman" w:cs="Times New Roman"/>
          <w:spacing w:val="-2"/>
        </w:rPr>
        <w:t>дітьми</w:t>
      </w:r>
      <w:r>
        <w:rPr>
          <w:rFonts w:ascii="Times New Roman" w:hAnsi="Times New Roman" w:cs="Times New Roman"/>
          <w:spacing w:val="-8"/>
        </w:rPr>
        <w:t xml:space="preserve"> </w:t>
      </w:r>
      <w:r>
        <w:rPr>
          <w:rFonts w:ascii="Times New Roman" w:hAnsi="Times New Roman" w:cs="Times New Roman"/>
          <w:spacing w:val="-2"/>
        </w:rPr>
        <w:t>та</w:t>
      </w:r>
      <w:r>
        <w:rPr>
          <w:rFonts w:ascii="Times New Roman" w:hAnsi="Times New Roman" w:cs="Times New Roman"/>
          <w:spacing w:val="-8"/>
        </w:rPr>
        <w:t xml:space="preserve"> </w:t>
      </w:r>
      <w:r>
        <w:rPr>
          <w:rFonts w:ascii="Times New Roman" w:hAnsi="Times New Roman" w:cs="Times New Roman"/>
          <w:spacing w:val="-2"/>
        </w:rPr>
        <w:t>з</w:t>
      </w:r>
      <w:r>
        <w:rPr>
          <w:rFonts w:ascii="Times New Roman" w:hAnsi="Times New Roman" w:cs="Times New Roman"/>
          <w:spacing w:val="-8"/>
        </w:rPr>
        <w:t xml:space="preserve"> </w:t>
      </w:r>
      <w:r>
        <w:rPr>
          <w:rFonts w:ascii="Times New Roman" w:hAnsi="Times New Roman" w:cs="Times New Roman"/>
          <w:spacing w:val="-2"/>
        </w:rPr>
        <w:t>інших</w:t>
      </w:r>
      <w:r>
        <w:rPr>
          <w:rFonts w:ascii="Times New Roman" w:hAnsi="Times New Roman" w:cs="Times New Roman"/>
          <w:spacing w:val="-8"/>
        </w:rPr>
        <w:t xml:space="preserve"> </w:t>
      </w:r>
      <w:r>
        <w:rPr>
          <w:rFonts w:ascii="Times New Roman" w:hAnsi="Times New Roman" w:cs="Times New Roman"/>
          <w:spacing w:val="-2"/>
        </w:rPr>
        <w:t>поважних</w:t>
      </w:r>
      <w:r>
        <w:rPr>
          <w:rFonts w:ascii="Times New Roman" w:hAnsi="Times New Roman" w:cs="Times New Roman"/>
          <w:spacing w:val="-8"/>
        </w:rPr>
        <w:t xml:space="preserve"> </w:t>
      </w:r>
      <w:r>
        <w:rPr>
          <w:rFonts w:ascii="Times New Roman" w:hAnsi="Times New Roman" w:cs="Times New Roman"/>
          <w:spacing w:val="-2"/>
        </w:rPr>
        <w:t xml:space="preserve">причин </w:t>
      </w:r>
      <w:r>
        <w:rPr>
          <w:rFonts w:ascii="Times New Roman" w:hAnsi="Times New Roman" w:cs="Times New Roman"/>
        </w:rPr>
        <w:t>не проживають спільно. Дитина належить до сім’ї своїх батьків</w:t>
      </w:r>
      <w:r>
        <w:rPr>
          <w:rFonts w:ascii="Times New Roman" w:hAnsi="Times New Roman" w:cs="Times New Roman"/>
          <w:spacing w:val="-2"/>
        </w:rPr>
        <w:t xml:space="preserve"> </w:t>
      </w:r>
      <w:r>
        <w:rPr>
          <w:rFonts w:ascii="Times New Roman" w:hAnsi="Times New Roman" w:cs="Times New Roman"/>
        </w:rPr>
        <w:t>і</w:t>
      </w:r>
      <w:r>
        <w:rPr>
          <w:rFonts w:ascii="Times New Roman" w:hAnsi="Times New Roman" w:cs="Times New Roman"/>
          <w:spacing w:val="-2"/>
        </w:rPr>
        <w:t xml:space="preserve"> </w:t>
      </w:r>
      <w:r>
        <w:rPr>
          <w:rFonts w:ascii="Times New Roman" w:hAnsi="Times New Roman" w:cs="Times New Roman"/>
        </w:rPr>
        <w:t>тоді,</w:t>
      </w:r>
      <w:r>
        <w:rPr>
          <w:rFonts w:ascii="Times New Roman" w:hAnsi="Times New Roman" w:cs="Times New Roman"/>
          <w:spacing w:val="-2"/>
        </w:rPr>
        <w:t xml:space="preserve"> </w:t>
      </w:r>
      <w:r>
        <w:rPr>
          <w:rFonts w:ascii="Times New Roman" w:hAnsi="Times New Roman" w:cs="Times New Roman"/>
        </w:rPr>
        <w:t>коли</w:t>
      </w:r>
      <w:r>
        <w:rPr>
          <w:rFonts w:ascii="Times New Roman" w:hAnsi="Times New Roman" w:cs="Times New Roman"/>
          <w:spacing w:val="-2"/>
        </w:rPr>
        <w:t xml:space="preserve"> </w:t>
      </w:r>
      <w:r>
        <w:rPr>
          <w:rFonts w:ascii="Times New Roman" w:hAnsi="Times New Roman" w:cs="Times New Roman"/>
        </w:rPr>
        <w:t>спільно</w:t>
      </w:r>
      <w:r>
        <w:rPr>
          <w:rFonts w:ascii="Times New Roman" w:hAnsi="Times New Roman" w:cs="Times New Roman"/>
          <w:spacing w:val="-2"/>
        </w:rPr>
        <w:t xml:space="preserve"> </w:t>
      </w:r>
      <w:r>
        <w:rPr>
          <w:rFonts w:ascii="Times New Roman" w:hAnsi="Times New Roman" w:cs="Times New Roman"/>
        </w:rPr>
        <w:t>з</w:t>
      </w:r>
      <w:r>
        <w:rPr>
          <w:rFonts w:ascii="Times New Roman" w:hAnsi="Times New Roman" w:cs="Times New Roman"/>
          <w:spacing w:val="-2"/>
        </w:rPr>
        <w:t xml:space="preserve"> </w:t>
      </w:r>
      <w:r>
        <w:rPr>
          <w:rFonts w:ascii="Times New Roman" w:hAnsi="Times New Roman" w:cs="Times New Roman"/>
        </w:rPr>
        <w:t>ними</w:t>
      </w:r>
      <w:r>
        <w:rPr>
          <w:rFonts w:ascii="Times New Roman" w:hAnsi="Times New Roman" w:cs="Times New Roman"/>
          <w:spacing w:val="-2"/>
        </w:rPr>
        <w:t xml:space="preserve"> </w:t>
      </w:r>
      <w:r>
        <w:rPr>
          <w:rFonts w:ascii="Times New Roman" w:hAnsi="Times New Roman" w:cs="Times New Roman"/>
        </w:rPr>
        <w:t>не</w:t>
      </w:r>
      <w:r>
        <w:rPr>
          <w:rFonts w:ascii="Times New Roman" w:hAnsi="Times New Roman" w:cs="Times New Roman"/>
          <w:spacing w:val="-2"/>
        </w:rPr>
        <w:t xml:space="preserve"> </w:t>
      </w:r>
      <w:r>
        <w:rPr>
          <w:rFonts w:ascii="Times New Roman" w:hAnsi="Times New Roman" w:cs="Times New Roman"/>
        </w:rPr>
        <w:t>проживає.</w:t>
      </w:r>
      <w:r>
        <w:rPr>
          <w:rFonts w:ascii="Times New Roman" w:hAnsi="Times New Roman" w:cs="Times New Roman"/>
          <w:spacing w:val="-2"/>
        </w:rPr>
        <w:t xml:space="preserve"> </w:t>
      </w:r>
      <w:r>
        <w:rPr>
          <w:rFonts w:ascii="Times New Roman" w:hAnsi="Times New Roman" w:cs="Times New Roman"/>
        </w:rPr>
        <w:t>Сім’я</w:t>
      </w:r>
      <w:r>
        <w:rPr>
          <w:rFonts w:ascii="Times New Roman" w:hAnsi="Times New Roman" w:cs="Times New Roman"/>
          <w:spacing w:val="-2"/>
        </w:rPr>
        <w:t xml:space="preserve"> </w:t>
      </w:r>
      <w:r>
        <w:rPr>
          <w:rFonts w:ascii="Times New Roman" w:hAnsi="Times New Roman" w:cs="Times New Roman"/>
        </w:rPr>
        <w:t>створюється на підставі шлюбу, кровного споріднення, усиновлення, а також</w:t>
      </w:r>
      <w:r>
        <w:rPr>
          <w:rFonts w:ascii="Times New Roman" w:hAnsi="Times New Roman" w:cs="Times New Roman"/>
          <w:spacing w:val="-8"/>
        </w:rPr>
        <w:t xml:space="preserve"> </w:t>
      </w:r>
      <w:r>
        <w:rPr>
          <w:rFonts w:ascii="Times New Roman" w:hAnsi="Times New Roman" w:cs="Times New Roman"/>
        </w:rPr>
        <w:t>на</w:t>
      </w:r>
      <w:r>
        <w:rPr>
          <w:rFonts w:ascii="Times New Roman" w:hAnsi="Times New Roman" w:cs="Times New Roman"/>
          <w:spacing w:val="-8"/>
        </w:rPr>
        <w:t xml:space="preserve"> </w:t>
      </w:r>
      <w:r>
        <w:rPr>
          <w:rFonts w:ascii="Times New Roman" w:hAnsi="Times New Roman" w:cs="Times New Roman"/>
        </w:rPr>
        <w:t>інших</w:t>
      </w:r>
      <w:r>
        <w:rPr>
          <w:rFonts w:ascii="Times New Roman" w:hAnsi="Times New Roman" w:cs="Times New Roman"/>
          <w:spacing w:val="-8"/>
        </w:rPr>
        <w:t xml:space="preserve"> </w:t>
      </w:r>
      <w:r>
        <w:rPr>
          <w:rFonts w:ascii="Times New Roman" w:hAnsi="Times New Roman" w:cs="Times New Roman"/>
        </w:rPr>
        <w:t>підставах,</w:t>
      </w:r>
      <w:r>
        <w:rPr>
          <w:rFonts w:ascii="Times New Roman" w:hAnsi="Times New Roman" w:cs="Times New Roman"/>
          <w:spacing w:val="-8"/>
        </w:rPr>
        <w:t xml:space="preserve"> </w:t>
      </w:r>
      <w:r>
        <w:rPr>
          <w:rFonts w:ascii="Times New Roman" w:hAnsi="Times New Roman" w:cs="Times New Roman"/>
        </w:rPr>
        <w:t>не</w:t>
      </w:r>
      <w:r>
        <w:rPr>
          <w:rFonts w:ascii="Times New Roman" w:hAnsi="Times New Roman" w:cs="Times New Roman"/>
          <w:spacing w:val="-8"/>
        </w:rPr>
        <w:t xml:space="preserve"> </w:t>
      </w:r>
      <w:r>
        <w:rPr>
          <w:rFonts w:ascii="Times New Roman" w:hAnsi="Times New Roman" w:cs="Times New Roman"/>
        </w:rPr>
        <w:t>заборонених</w:t>
      </w:r>
      <w:r>
        <w:rPr>
          <w:rFonts w:ascii="Times New Roman" w:hAnsi="Times New Roman" w:cs="Times New Roman"/>
          <w:spacing w:val="-8"/>
        </w:rPr>
        <w:t xml:space="preserve"> </w:t>
      </w:r>
      <w:r>
        <w:rPr>
          <w:rFonts w:ascii="Times New Roman" w:hAnsi="Times New Roman" w:cs="Times New Roman"/>
        </w:rPr>
        <w:t>законом</w:t>
      </w:r>
      <w:r>
        <w:rPr>
          <w:rFonts w:ascii="Times New Roman" w:hAnsi="Times New Roman" w:cs="Times New Roman"/>
          <w:spacing w:val="-8"/>
        </w:rPr>
        <w:t xml:space="preserve"> </w:t>
      </w:r>
      <w:r>
        <w:rPr>
          <w:rFonts w:ascii="Times New Roman" w:hAnsi="Times New Roman" w:cs="Times New Roman"/>
        </w:rPr>
        <w:t>і</w:t>
      </w:r>
      <w:r>
        <w:rPr>
          <w:rFonts w:ascii="Times New Roman" w:hAnsi="Times New Roman" w:cs="Times New Roman"/>
          <w:spacing w:val="-8"/>
        </w:rPr>
        <w:t xml:space="preserve"> </w:t>
      </w:r>
      <w:r>
        <w:rPr>
          <w:rFonts w:ascii="Times New Roman" w:hAnsi="Times New Roman" w:cs="Times New Roman"/>
        </w:rPr>
        <w:t>таких,</w:t>
      </w:r>
      <w:r>
        <w:rPr>
          <w:rFonts w:ascii="Times New Roman" w:hAnsi="Times New Roman" w:cs="Times New Roman"/>
          <w:spacing w:val="-8"/>
        </w:rPr>
        <w:t xml:space="preserve"> </w:t>
      </w:r>
      <w:r>
        <w:rPr>
          <w:rFonts w:ascii="Times New Roman" w:hAnsi="Times New Roman" w:cs="Times New Roman"/>
        </w:rPr>
        <w:t>що</w:t>
      </w:r>
      <w:r>
        <w:rPr>
          <w:rFonts w:ascii="Times New Roman" w:hAnsi="Times New Roman" w:cs="Times New Roman"/>
          <w:spacing w:val="-8"/>
        </w:rPr>
        <w:t xml:space="preserve"> </w:t>
      </w:r>
      <w:r>
        <w:rPr>
          <w:rFonts w:ascii="Times New Roman" w:hAnsi="Times New Roman" w:cs="Times New Roman"/>
        </w:rPr>
        <w:t>не суперечать моральним засадам суспільства.</w:t>
      </w:r>
    </w:p>
    <w:p w14:paraId="3DEE8426" w14:textId="19D9DA2B" w:rsidR="0015505D" w:rsidRDefault="00000000">
      <w:pPr>
        <w:pStyle w:val="BodyText"/>
        <w:spacing w:before="4" w:line="230" w:lineRule="auto"/>
        <w:ind w:left="233" w:right="118"/>
        <w:rPr>
          <w:rFonts w:ascii="Times New Roman" w:hAnsi="Times New Roman" w:cs="Times New Roman"/>
        </w:rPr>
      </w:pPr>
      <w:r>
        <w:rPr>
          <w:rFonts w:ascii="Times New Roman" w:hAnsi="Times New Roman" w:cs="Times New Roman"/>
        </w:rPr>
        <w:t>Відповідно</w:t>
      </w:r>
      <w:r>
        <w:rPr>
          <w:rFonts w:ascii="Times New Roman" w:hAnsi="Times New Roman" w:cs="Times New Roman"/>
          <w:spacing w:val="-11"/>
        </w:rPr>
        <w:t xml:space="preserve"> </w:t>
      </w:r>
      <w:r>
        <w:rPr>
          <w:rFonts w:ascii="Times New Roman" w:hAnsi="Times New Roman" w:cs="Times New Roman"/>
        </w:rPr>
        <w:t>до</w:t>
      </w:r>
      <w:r>
        <w:rPr>
          <w:rFonts w:ascii="Times New Roman" w:hAnsi="Times New Roman" w:cs="Times New Roman"/>
          <w:spacing w:val="-11"/>
        </w:rPr>
        <w:t xml:space="preserve"> </w:t>
      </w:r>
      <w:r>
        <w:rPr>
          <w:rFonts w:ascii="Times New Roman" w:hAnsi="Times New Roman" w:cs="Times New Roman"/>
        </w:rPr>
        <w:t>ст.</w:t>
      </w:r>
      <w:r>
        <w:rPr>
          <w:rFonts w:ascii="Times New Roman" w:hAnsi="Times New Roman" w:cs="Times New Roman"/>
          <w:spacing w:val="-11"/>
        </w:rPr>
        <w:t xml:space="preserve"> </w:t>
      </w:r>
      <w:r>
        <w:rPr>
          <w:rFonts w:ascii="Times New Roman" w:hAnsi="Times New Roman" w:cs="Times New Roman"/>
        </w:rPr>
        <w:t>1</w:t>
      </w:r>
      <w:r>
        <w:rPr>
          <w:rFonts w:ascii="Times New Roman" w:hAnsi="Times New Roman" w:cs="Times New Roman"/>
          <w:spacing w:val="-11"/>
        </w:rPr>
        <w:t xml:space="preserve"> </w:t>
      </w:r>
      <w:r>
        <w:rPr>
          <w:rFonts w:ascii="Times New Roman" w:hAnsi="Times New Roman" w:cs="Times New Roman"/>
        </w:rPr>
        <w:t>Закону</w:t>
      </w:r>
      <w:r>
        <w:rPr>
          <w:rFonts w:ascii="Times New Roman" w:hAnsi="Times New Roman" w:cs="Times New Roman"/>
          <w:spacing w:val="-11"/>
        </w:rPr>
        <w:t xml:space="preserve"> </w:t>
      </w:r>
      <w:r>
        <w:rPr>
          <w:rFonts w:ascii="Times New Roman" w:hAnsi="Times New Roman" w:cs="Times New Roman"/>
        </w:rPr>
        <w:t>України</w:t>
      </w:r>
      <w:r>
        <w:rPr>
          <w:rFonts w:ascii="Times New Roman" w:hAnsi="Times New Roman" w:cs="Times New Roman"/>
          <w:spacing w:val="-11"/>
        </w:rPr>
        <w:t xml:space="preserve"> </w:t>
      </w:r>
      <w:r>
        <w:rPr>
          <w:rFonts w:ascii="Times New Roman" w:hAnsi="Times New Roman" w:cs="Times New Roman"/>
        </w:rPr>
        <w:t>«Про</w:t>
      </w:r>
      <w:r>
        <w:rPr>
          <w:rFonts w:ascii="Times New Roman" w:hAnsi="Times New Roman" w:cs="Times New Roman"/>
          <w:spacing w:val="-11"/>
        </w:rPr>
        <w:t xml:space="preserve"> </w:t>
      </w:r>
      <w:r>
        <w:rPr>
          <w:rFonts w:ascii="Times New Roman" w:hAnsi="Times New Roman" w:cs="Times New Roman"/>
        </w:rPr>
        <w:t>державну</w:t>
      </w:r>
      <w:r>
        <w:rPr>
          <w:rFonts w:ascii="Times New Roman" w:hAnsi="Times New Roman" w:cs="Times New Roman"/>
          <w:spacing w:val="-11"/>
        </w:rPr>
        <w:t xml:space="preserve"> </w:t>
      </w:r>
      <w:r>
        <w:rPr>
          <w:rFonts w:ascii="Times New Roman" w:hAnsi="Times New Roman" w:cs="Times New Roman"/>
        </w:rPr>
        <w:t>допомогу</w:t>
      </w:r>
      <w:r>
        <w:rPr>
          <w:rFonts w:ascii="Times New Roman" w:hAnsi="Times New Roman" w:cs="Times New Roman"/>
          <w:spacing w:val="24"/>
        </w:rPr>
        <w:t xml:space="preserve"> </w:t>
      </w:r>
      <w:r>
        <w:rPr>
          <w:rFonts w:ascii="Times New Roman" w:hAnsi="Times New Roman" w:cs="Times New Roman"/>
        </w:rPr>
        <w:t>сім’ям</w:t>
      </w:r>
      <w:r>
        <w:rPr>
          <w:rFonts w:ascii="Times New Roman" w:hAnsi="Times New Roman" w:cs="Times New Roman"/>
          <w:spacing w:val="25"/>
        </w:rPr>
        <w:t xml:space="preserve"> </w:t>
      </w:r>
      <w:r>
        <w:rPr>
          <w:rFonts w:ascii="Times New Roman" w:hAnsi="Times New Roman" w:cs="Times New Roman"/>
        </w:rPr>
        <w:t>з</w:t>
      </w:r>
      <w:r>
        <w:rPr>
          <w:rFonts w:ascii="Times New Roman" w:hAnsi="Times New Roman" w:cs="Times New Roman"/>
          <w:spacing w:val="24"/>
        </w:rPr>
        <w:t xml:space="preserve"> </w:t>
      </w:r>
      <w:r>
        <w:rPr>
          <w:rFonts w:ascii="Times New Roman" w:hAnsi="Times New Roman" w:cs="Times New Roman"/>
        </w:rPr>
        <w:t>дітьми»</w:t>
      </w:r>
      <w:r>
        <w:rPr>
          <w:rFonts w:ascii="Times New Roman" w:hAnsi="Times New Roman" w:cs="Times New Roman"/>
          <w:spacing w:val="25"/>
        </w:rPr>
        <w:t xml:space="preserve"> </w:t>
      </w:r>
      <w:r>
        <w:rPr>
          <w:rFonts w:ascii="Times New Roman" w:hAnsi="Times New Roman" w:cs="Times New Roman"/>
        </w:rPr>
        <w:t>передбачено,</w:t>
      </w:r>
      <w:r>
        <w:rPr>
          <w:rFonts w:ascii="Times New Roman" w:hAnsi="Times New Roman" w:cs="Times New Roman"/>
          <w:spacing w:val="24"/>
        </w:rPr>
        <w:t xml:space="preserve"> </w:t>
      </w:r>
      <w:r>
        <w:rPr>
          <w:rFonts w:ascii="Times New Roman" w:hAnsi="Times New Roman" w:cs="Times New Roman"/>
        </w:rPr>
        <w:t>що</w:t>
      </w:r>
      <w:r>
        <w:rPr>
          <w:rFonts w:ascii="Times New Roman" w:hAnsi="Times New Roman" w:cs="Times New Roman"/>
          <w:spacing w:val="25"/>
        </w:rPr>
        <w:t xml:space="preserve"> </w:t>
      </w:r>
      <w:r>
        <w:rPr>
          <w:rFonts w:ascii="Times New Roman" w:hAnsi="Times New Roman" w:cs="Times New Roman"/>
        </w:rPr>
        <w:t>сім’я</w:t>
      </w:r>
      <w:r>
        <w:rPr>
          <w:rFonts w:ascii="Times New Roman" w:hAnsi="Times New Roman" w:cs="Times New Roman"/>
          <w:spacing w:val="24"/>
        </w:rPr>
        <w:t xml:space="preserve"> </w:t>
      </w:r>
      <w:r>
        <w:rPr>
          <w:rFonts w:ascii="Times New Roman" w:hAnsi="Times New Roman" w:cs="Times New Roman"/>
        </w:rPr>
        <w:t>з</w:t>
      </w:r>
      <w:r>
        <w:rPr>
          <w:rFonts w:ascii="Times New Roman" w:hAnsi="Times New Roman" w:cs="Times New Roman"/>
          <w:spacing w:val="25"/>
        </w:rPr>
        <w:t xml:space="preserve"> </w:t>
      </w:r>
      <w:r>
        <w:rPr>
          <w:rFonts w:ascii="Times New Roman" w:hAnsi="Times New Roman" w:cs="Times New Roman"/>
        </w:rPr>
        <w:t>дітьми</w:t>
      </w:r>
      <w:r>
        <w:rPr>
          <w:rFonts w:ascii="Times New Roman" w:hAnsi="Times New Roman" w:cs="Times New Roman"/>
          <w:spacing w:val="24"/>
        </w:rPr>
        <w:t xml:space="preserve"> </w:t>
      </w:r>
      <w:r>
        <w:rPr>
          <w:rFonts w:ascii="Times New Roman" w:hAnsi="Times New Roman" w:cs="Times New Roman"/>
        </w:rPr>
        <w:t>–</w:t>
      </w:r>
      <w:r>
        <w:rPr>
          <w:rFonts w:ascii="Times New Roman" w:hAnsi="Times New Roman" w:cs="Times New Roman"/>
          <w:spacing w:val="25"/>
        </w:rPr>
        <w:t xml:space="preserve"> </w:t>
      </w:r>
      <w:r>
        <w:rPr>
          <w:rFonts w:ascii="Times New Roman" w:hAnsi="Times New Roman" w:cs="Times New Roman"/>
          <w:spacing w:val="-2"/>
        </w:rPr>
        <w:t>поєдна</w:t>
      </w:r>
      <w:r>
        <w:rPr>
          <w:rFonts w:ascii="Times New Roman" w:hAnsi="Times New Roman" w:cs="Times New Roman"/>
        </w:rPr>
        <w:t>не родинними зв’язками та зобов’язаннями щодо утримання кола</w:t>
      </w:r>
      <w:r>
        <w:rPr>
          <w:rFonts w:ascii="Times New Roman" w:hAnsi="Times New Roman" w:cs="Times New Roman"/>
          <w:spacing w:val="-1"/>
        </w:rPr>
        <w:t xml:space="preserve"> </w:t>
      </w:r>
      <w:r>
        <w:rPr>
          <w:rFonts w:ascii="Times New Roman" w:hAnsi="Times New Roman" w:cs="Times New Roman"/>
        </w:rPr>
        <w:t>осіб,</w:t>
      </w:r>
      <w:r>
        <w:rPr>
          <w:rFonts w:ascii="Times New Roman" w:hAnsi="Times New Roman" w:cs="Times New Roman"/>
          <w:spacing w:val="-1"/>
        </w:rPr>
        <w:t xml:space="preserve"> </w:t>
      </w:r>
      <w:r>
        <w:rPr>
          <w:rFonts w:ascii="Times New Roman" w:hAnsi="Times New Roman" w:cs="Times New Roman"/>
        </w:rPr>
        <w:t>у</w:t>
      </w:r>
      <w:r>
        <w:rPr>
          <w:rFonts w:ascii="Times New Roman" w:hAnsi="Times New Roman" w:cs="Times New Roman"/>
          <w:spacing w:val="-1"/>
        </w:rPr>
        <w:t xml:space="preserve"> </w:t>
      </w:r>
      <w:r>
        <w:rPr>
          <w:rFonts w:ascii="Times New Roman" w:hAnsi="Times New Roman" w:cs="Times New Roman"/>
        </w:rPr>
        <w:t>якому</w:t>
      </w:r>
      <w:r>
        <w:rPr>
          <w:rFonts w:ascii="Times New Roman" w:hAnsi="Times New Roman" w:cs="Times New Roman"/>
          <w:spacing w:val="-1"/>
        </w:rPr>
        <w:t xml:space="preserve"> </w:t>
      </w:r>
      <w:r>
        <w:rPr>
          <w:rFonts w:ascii="Times New Roman" w:hAnsi="Times New Roman" w:cs="Times New Roman"/>
        </w:rPr>
        <w:t>виховуються</w:t>
      </w:r>
      <w:r>
        <w:rPr>
          <w:rFonts w:ascii="Times New Roman" w:hAnsi="Times New Roman" w:cs="Times New Roman"/>
          <w:spacing w:val="-1"/>
        </w:rPr>
        <w:t xml:space="preserve"> </w:t>
      </w:r>
      <w:r>
        <w:rPr>
          <w:rFonts w:ascii="Times New Roman" w:hAnsi="Times New Roman" w:cs="Times New Roman"/>
        </w:rPr>
        <w:t>рідні,</w:t>
      </w:r>
      <w:r>
        <w:rPr>
          <w:rFonts w:ascii="Times New Roman" w:hAnsi="Times New Roman" w:cs="Times New Roman"/>
          <w:spacing w:val="-1"/>
        </w:rPr>
        <w:t xml:space="preserve"> </w:t>
      </w:r>
      <w:r>
        <w:rPr>
          <w:rFonts w:ascii="Times New Roman" w:hAnsi="Times New Roman" w:cs="Times New Roman"/>
        </w:rPr>
        <w:t>усиновлені</w:t>
      </w:r>
      <w:r>
        <w:rPr>
          <w:rFonts w:ascii="Times New Roman" w:hAnsi="Times New Roman" w:cs="Times New Roman"/>
          <w:spacing w:val="-1"/>
        </w:rPr>
        <w:t xml:space="preserve"> </w:t>
      </w:r>
      <w:r>
        <w:rPr>
          <w:rFonts w:ascii="Times New Roman" w:hAnsi="Times New Roman" w:cs="Times New Roman"/>
        </w:rPr>
        <w:t>діти,</w:t>
      </w:r>
      <w:r>
        <w:rPr>
          <w:rFonts w:ascii="Times New Roman" w:hAnsi="Times New Roman" w:cs="Times New Roman"/>
          <w:spacing w:val="-1"/>
        </w:rPr>
        <w:t xml:space="preserve"> </w:t>
      </w:r>
      <w:r>
        <w:rPr>
          <w:rFonts w:ascii="Times New Roman" w:hAnsi="Times New Roman" w:cs="Times New Roman"/>
        </w:rPr>
        <w:t>а</w:t>
      </w:r>
      <w:r>
        <w:rPr>
          <w:rFonts w:ascii="Times New Roman" w:hAnsi="Times New Roman" w:cs="Times New Roman"/>
          <w:spacing w:val="-1"/>
        </w:rPr>
        <w:t xml:space="preserve"> </w:t>
      </w:r>
      <w:r>
        <w:rPr>
          <w:rFonts w:ascii="Times New Roman" w:hAnsi="Times New Roman" w:cs="Times New Roman"/>
        </w:rPr>
        <w:t>також діти, над якими встановлено опіку чи піклування, прийомні сім’ї, дитячі будинки сімейного типу.</w:t>
      </w:r>
    </w:p>
    <w:p w14:paraId="02507469" w14:textId="3E047B1D" w:rsidR="0015505D" w:rsidRDefault="00000000">
      <w:pPr>
        <w:pStyle w:val="BodyText"/>
        <w:spacing w:before="2" w:line="230" w:lineRule="auto"/>
        <w:ind w:right="231"/>
        <w:rPr>
          <w:rFonts w:ascii="Times New Roman" w:hAnsi="Times New Roman" w:cs="Times New Roman"/>
        </w:rPr>
      </w:pPr>
      <w:r>
        <w:rPr>
          <w:rFonts w:ascii="Times New Roman" w:hAnsi="Times New Roman" w:cs="Times New Roman"/>
        </w:rPr>
        <w:t>Соціальними привілеями наділена багатодітна сім’я. Зокрема, з квітня 2019 року для таких суб’єктів введено новий вид допомоги – допомога на дітей, які виховуються у багато- дітних</w:t>
      </w:r>
      <w:r>
        <w:rPr>
          <w:rFonts w:ascii="Times New Roman" w:hAnsi="Times New Roman" w:cs="Times New Roman"/>
          <w:spacing w:val="-12"/>
        </w:rPr>
        <w:t xml:space="preserve"> </w:t>
      </w:r>
      <w:r>
        <w:rPr>
          <w:rFonts w:ascii="Times New Roman" w:hAnsi="Times New Roman" w:cs="Times New Roman"/>
        </w:rPr>
        <w:t>сім’ях.</w:t>
      </w:r>
      <w:r>
        <w:rPr>
          <w:rFonts w:ascii="Times New Roman" w:hAnsi="Times New Roman" w:cs="Times New Roman"/>
          <w:spacing w:val="-12"/>
        </w:rPr>
        <w:t xml:space="preserve"> </w:t>
      </w:r>
      <w:r>
        <w:rPr>
          <w:rFonts w:ascii="Times New Roman" w:hAnsi="Times New Roman" w:cs="Times New Roman"/>
        </w:rPr>
        <w:t>Також</w:t>
      </w:r>
      <w:r>
        <w:rPr>
          <w:rFonts w:ascii="Times New Roman" w:hAnsi="Times New Roman" w:cs="Times New Roman"/>
          <w:spacing w:val="-12"/>
        </w:rPr>
        <w:t xml:space="preserve"> </w:t>
      </w:r>
      <w:r>
        <w:rPr>
          <w:rFonts w:ascii="Times New Roman" w:hAnsi="Times New Roman" w:cs="Times New Roman"/>
        </w:rPr>
        <w:t>вони</w:t>
      </w:r>
      <w:r>
        <w:rPr>
          <w:rFonts w:ascii="Times New Roman" w:hAnsi="Times New Roman" w:cs="Times New Roman"/>
          <w:spacing w:val="-12"/>
        </w:rPr>
        <w:t xml:space="preserve"> </w:t>
      </w:r>
      <w:r>
        <w:rPr>
          <w:rFonts w:ascii="Times New Roman" w:hAnsi="Times New Roman" w:cs="Times New Roman"/>
        </w:rPr>
        <w:t>мають</w:t>
      </w:r>
      <w:r>
        <w:rPr>
          <w:rFonts w:ascii="Times New Roman" w:hAnsi="Times New Roman" w:cs="Times New Roman"/>
          <w:spacing w:val="-12"/>
        </w:rPr>
        <w:t xml:space="preserve"> </w:t>
      </w:r>
      <w:r>
        <w:rPr>
          <w:rFonts w:ascii="Times New Roman" w:hAnsi="Times New Roman" w:cs="Times New Roman"/>
        </w:rPr>
        <w:t>право</w:t>
      </w:r>
      <w:r>
        <w:rPr>
          <w:rFonts w:ascii="Times New Roman" w:hAnsi="Times New Roman" w:cs="Times New Roman"/>
          <w:spacing w:val="-12"/>
        </w:rPr>
        <w:t xml:space="preserve"> </w:t>
      </w:r>
      <w:r>
        <w:rPr>
          <w:rFonts w:ascii="Times New Roman" w:hAnsi="Times New Roman" w:cs="Times New Roman"/>
        </w:rPr>
        <w:t>послуговуватися</w:t>
      </w:r>
      <w:r>
        <w:rPr>
          <w:rFonts w:ascii="Times New Roman" w:hAnsi="Times New Roman" w:cs="Times New Roman"/>
          <w:spacing w:val="-12"/>
        </w:rPr>
        <w:t xml:space="preserve"> </w:t>
      </w:r>
      <w:r>
        <w:rPr>
          <w:rFonts w:ascii="Times New Roman" w:hAnsi="Times New Roman" w:cs="Times New Roman"/>
        </w:rPr>
        <w:t xml:space="preserve">системою пільг, яка </w:t>
      </w:r>
      <w:r>
        <w:rPr>
          <w:rFonts w:ascii="Times New Roman" w:hAnsi="Times New Roman" w:cs="Times New Roman"/>
        </w:rPr>
        <w:lastRenderedPageBreak/>
        <w:t xml:space="preserve">забезпечується нормами Закону України «Про </w:t>
      </w:r>
      <w:r>
        <w:rPr>
          <w:rFonts w:ascii="Times New Roman" w:hAnsi="Times New Roman" w:cs="Times New Roman"/>
          <w:spacing w:val="-2"/>
        </w:rPr>
        <w:t>охорону</w:t>
      </w:r>
      <w:r>
        <w:rPr>
          <w:rFonts w:ascii="Times New Roman" w:hAnsi="Times New Roman" w:cs="Times New Roman"/>
          <w:spacing w:val="-7"/>
        </w:rPr>
        <w:t xml:space="preserve"> </w:t>
      </w:r>
      <w:r>
        <w:rPr>
          <w:rFonts w:ascii="Times New Roman" w:hAnsi="Times New Roman" w:cs="Times New Roman"/>
          <w:spacing w:val="-2"/>
        </w:rPr>
        <w:t>дитинства»</w:t>
      </w:r>
      <w:r>
        <w:rPr>
          <w:rFonts w:ascii="Times New Roman" w:hAnsi="Times New Roman" w:cs="Times New Roman"/>
          <w:spacing w:val="-7"/>
        </w:rPr>
        <w:t xml:space="preserve"> </w:t>
      </w:r>
      <w:r>
        <w:rPr>
          <w:rFonts w:ascii="Times New Roman" w:hAnsi="Times New Roman" w:cs="Times New Roman"/>
          <w:spacing w:val="-2"/>
        </w:rPr>
        <w:t>від</w:t>
      </w:r>
      <w:r>
        <w:rPr>
          <w:rFonts w:ascii="Times New Roman" w:hAnsi="Times New Roman" w:cs="Times New Roman"/>
          <w:spacing w:val="-7"/>
        </w:rPr>
        <w:t xml:space="preserve"> </w:t>
      </w:r>
      <w:r>
        <w:rPr>
          <w:rFonts w:ascii="Times New Roman" w:hAnsi="Times New Roman" w:cs="Times New Roman"/>
          <w:spacing w:val="-2"/>
        </w:rPr>
        <w:t>26.04.2001</w:t>
      </w:r>
      <w:r>
        <w:rPr>
          <w:rFonts w:ascii="Times New Roman" w:hAnsi="Times New Roman" w:cs="Times New Roman"/>
          <w:spacing w:val="-7"/>
        </w:rPr>
        <w:t xml:space="preserve"> </w:t>
      </w:r>
      <w:r>
        <w:rPr>
          <w:rFonts w:ascii="Times New Roman" w:hAnsi="Times New Roman" w:cs="Times New Roman"/>
          <w:spacing w:val="-2"/>
        </w:rPr>
        <w:t>№</w:t>
      </w:r>
      <w:r>
        <w:rPr>
          <w:rFonts w:ascii="Times New Roman" w:hAnsi="Times New Roman" w:cs="Times New Roman"/>
          <w:spacing w:val="-7"/>
        </w:rPr>
        <w:t xml:space="preserve"> </w:t>
      </w:r>
      <w:r>
        <w:rPr>
          <w:rFonts w:ascii="Times New Roman" w:hAnsi="Times New Roman" w:cs="Times New Roman"/>
          <w:spacing w:val="-2"/>
        </w:rPr>
        <w:t>2402-III.</w:t>
      </w:r>
      <w:r>
        <w:rPr>
          <w:rFonts w:ascii="Times New Roman" w:hAnsi="Times New Roman" w:cs="Times New Roman"/>
          <w:spacing w:val="-7"/>
        </w:rPr>
        <w:t xml:space="preserve"> </w:t>
      </w:r>
      <w:r>
        <w:rPr>
          <w:rFonts w:ascii="Times New Roman" w:hAnsi="Times New Roman" w:cs="Times New Roman"/>
          <w:spacing w:val="-2"/>
        </w:rPr>
        <w:t>Тут</w:t>
      </w:r>
      <w:r>
        <w:rPr>
          <w:rFonts w:ascii="Times New Roman" w:hAnsi="Times New Roman" w:cs="Times New Roman"/>
          <w:spacing w:val="-7"/>
        </w:rPr>
        <w:t xml:space="preserve"> </w:t>
      </w:r>
      <w:r>
        <w:rPr>
          <w:rFonts w:ascii="Times New Roman" w:hAnsi="Times New Roman" w:cs="Times New Roman"/>
          <w:spacing w:val="-2"/>
        </w:rPr>
        <w:t>у</w:t>
      </w:r>
      <w:r>
        <w:rPr>
          <w:rFonts w:ascii="Times New Roman" w:hAnsi="Times New Roman" w:cs="Times New Roman"/>
          <w:spacing w:val="-7"/>
        </w:rPr>
        <w:t xml:space="preserve"> </w:t>
      </w:r>
      <w:r>
        <w:rPr>
          <w:rFonts w:ascii="Times New Roman" w:hAnsi="Times New Roman" w:cs="Times New Roman"/>
          <w:spacing w:val="-2"/>
        </w:rPr>
        <w:t>ст.</w:t>
      </w:r>
      <w:r>
        <w:rPr>
          <w:rFonts w:ascii="Times New Roman" w:hAnsi="Times New Roman" w:cs="Times New Roman"/>
          <w:spacing w:val="-7"/>
        </w:rPr>
        <w:t xml:space="preserve"> </w:t>
      </w:r>
      <w:r>
        <w:rPr>
          <w:rFonts w:ascii="Times New Roman" w:hAnsi="Times New Roman" w:cs="Times New Roman"/>
          <w:spacing w:val="-2"/>
        </w:rPr>
        <w:t>1</w:t>
      </w:r>
      <w:r>
        <w:rPr>
          <w:rFonts w:ascii="Times New Roman" w:hAnsi="Times New Roman" w:cs="Times New Roman"/>
          <w:spacing w:val="-7"/>
        </w:rPr>
        <w:t xml:space="preserve"> </w:t>
      </w:r>
      <w:r>
        <w:rPr>
          <w:rFonts w:ascii="Times New Roman" w:hAnsi="Times New Roman" w:cs="Times New Roman"/>
          <w:spacing w:val="-2"/>
        </w:rPr>
        <w:t xml:space="preserve">перед- </w:t>
      </w:r>
      <w:r>
        <w:rPr>
          <w:rFonts w:ascii="Times New Roman" w:hAnsi="Times New Roman" w:cs="Times New Roman"/>
        </w:rPr>
        <w:t xml:space="preserve">бачено, що багатодітна сім’я – сім’я, в якій подружжя (чоловік </w:t>
      </w:r>
      <w:r>
        <w:rPr>
          <w:rFonts w:ascii="Times New Roman" w:hAnsi="Times New Roman" w:cs="Times New Roman"/>
          <w:spacing w:val="-2"/>
        </w:rPr>
        <w:t>та</w:t>
      </w:r>
      <w:r>
        <w:rPr>
          <w:rFonts w:ascii="Times New Roman" w:hAnsi="Times New Roman" w:cs="Times New Roman"/>
          <w:spacing w:val="-3"/>
        </w:rPr>
        <w:t xml:space="preserve"> </w:t>
      </w:r>
      <w:r>
        <w:rPr>
          <w:rFonts w:ascii="Times New Roman" w:hAnsi="Times New Roman" w:cs="Times New Roman"/>
          <w:spacing w:val="-2"/>
        </w:rPr>
        <w:t>жінка)</w:t>
      </w:r>
      <w:r>
        <w:rPr>
          <w:rFonts w:ascii="Times New Roman" w:hAnsi="Times New Roman" w:cs="Times New Roman"/>
          <w:spacing w:val="-3"/>
        </w:rPr>
        <w:t xml:space="preserve"> </w:t>
      </w:r>
      <w:r>
        <w:rPr>
          <w:rFonts w:ascii="Times New Roman" w:hAnsi="Times New Roman" w:cs="Times New Roman"/>
          <w:spacing w:val="-2"/>
        </w:rPr>
        <w:t>перебуває</w:t>
      </w:r>
      <w:r>
        <w:rPr>
          <w:rFonts w:ascii="Times New Roman" w:hAnsi="Times New Roman" w:cs="Times New Roman"/>
          <w:spacing w:val="-3"/>
        </w:rPr>
        <w:t xml:space="preserve"> </w:t>
      </w:r>
      <w:r>
        <w:rPr>
          <w:rFonts w:ascii="Times New Roman" w:hAnsi="Times New Roman" w:cs="Times New Roman"/>
          <w:spacing w:val="-2"/>
        </w:rPr>
        <w:t>у</w:t>
      </w:r>
      <w:r>
        <w:rPr>
          <w:rFonts w:ascii="Times New Roman" w:hAnsi="Times New Roman" w:cs="Times New Roman"/>
          <w:spacing w:val="-3"/>
        </w:rPr>
        <w:t xml:space="preserve"> </w:t>
      </w:r>
      <w:r>
        <w:rPr>
          <w:rFonts w:ascii="Times New Roman" w:hAnsi="Times New Roman" w:cs="Times New Roman"/>
          <w:spacing w:val="-2"/>
        </w:rPr>
        <w:t>зареєстрованому</w:t>
      </w:r>
      <w:r>
        <w:rPr>
          <w:rFonts w:ascii="Times New Roman" w:hAnsi="Times New Roman" w:cs="Times New Roman"/>
          <w:spacing w:val="-3"/>
        </w:rPr>
        <w:t xml:space="preserve"> </w:t>
      </w:r>
      <w:r>
        <w:rPr>
          <w:rFonts w:ascii="Times New Roman" w:hAnsi="Times New Roman" w:cs="Times New Roman"/>
          <w:spacing w:val="-2"/>
        </w:rPr>
        <w:t>шлюбі,</w:t>
      </w:r>
      <w:r>
        <w:rPr>
          <w:rFonts w:ascii="Times New Roman" w:hAnsi="Times New Roman" w:cs="Times New Roman"/>
          <w:spacing w:val="-3"/>
        </w:rPr>
        <w:t xml:space="preserve"> </w:t>
      </w:r>
      <w:r>
        <w:rPr>
          <w:rFonts w:ascii="Times New Roman" w:hAnsi="Times New Roman" w:cs="Times New Roman"/>
          <w:spacing w:val="-2"/>
        </w:rPr>
        <w:t>разом</w:t>
      </w:r>
      <w:r>
        <w:rPr>
          <w:rFonts w:ascii="Times New Roman" w:hAnsi="Times New Roman" w:cs="Times New Roman"/>
          <w:spacing w:val="-3"/>
        </w:rPr>
        <w:t xml:space="preserve"> </w:t>
      </w:r>
      <w:r>
        <w:rPr>
          <w:rFonts w:ascii="Times New Roman" w:hAnsi="Times New Roman" w:cs="Times New Roman"/>
          <w:spacing w:val="-2"/>
        </w:rPr>
        <w:t xml:space="preserve">проживає </w:t>
      </w:r>
      <w:r>
        <w:rPr>
          <w:rFonts w:ascii="Times New Roman" w:hAnsi="Times New Roman" w:cs="Times New Roman"/>
        </w:rPr>
        <w:t>та</w:t>
      </w:r>
      <w:r>
        <w:rPr>
          <w:rFonts w:ascii="Times New Roman" w:hAnsi="Times New Roman" w:cs="Times New Roman"/>
          <w:spacing w:val="-13"/>
        </w:rPr>
        <w:t xml:space="preserve"> </w:t>
      </w:r>
      <w:r>
        <w:rPr>
          <w:rFonts w:ascii="Times New Roman" w:hAnsi="Times New Roman" w:cs="Times New Roman"/>
        </w:rPr>
        <w:t>виховує</w:t>
      </w:r>
      <w:r>
        <w:rPr>
          <w:rFonts w:ascii="Times New Roman" w:hAnsi="Times New Roman" w:cs="Times New Roman"/>
          <w:spacing w:val="-12"/>
        </w:rPr>
        <w:t xml:space="preserve"> </w:t>
      </w:r>
      <w:r>
        <w:rPr>
          <w:rFonts w:ascii="Times New Roman" w:hAnsi="Times New Roman" w:cs="Times New Roman"/>
        </w:rPr>
        <w:t>3-х</w:t>
      </w:r>
      <w:r>
        <w:rPr>
          <w:rFonts w:ascii="Times New Roman" w:hAnsi="Times New Roman" w:cs="Times New Roman"/>
          <w:spacing w:val="-12"/>
        </w:rPr>
        <w:t xml:space="preserve"> </w:t>
      </w:r>
      <w:r>
        <w:rPr>
          <w:rFonts w:ascii="Times New Roman" w:hAnsi="Times New Roman" w:cs="Times New Roman"/>
        </w:rPr>
        <w:t>і</w:t>
      </w:r>
      <w:r>
        <w:rPr>
          <w:rFonts w:ascii="Times New Roman" w:hAnsi="Times New Roman" w:cs="Times New Roman"/>
          <w:spacing w:val="-12"/>
        </w:rPr>
        <w:t xml:space="preserve"> </w:t>
      </w:r>
      <w:r>
        <w:rPr>
          <w:rFonts w:ascii="Times New Roman" w:hAnsi="Times New Roman" w:cs="Times New Roman"/>
        </w:rPr>
        <w:t>більше</w:t>
      </w:r>
      <w:r>
        <w:rPr>
          <w:rFonts w:ascii="Times New Roman" w:hAnsi="Times New Roman" w:cs="Times New Roman"/>
          <w:spacing w:val="-12"/>
        </w:rPr>
        <w:t xml:space="preserve"> </w:t>
      </w:r>
      <w:r>
        <w:rPr>
          <w:rFonts w:ascii="Times New Roman" w:hAnsi="Times New Roman" w:cs="Times New Roman"/>
        </w:rPr>
        <w:t>дітей,</w:t>
      </w:r>
      <w:r>
        <w:rPr>
          <w:rFonts w:ascii="Times New Roman" w:hAnsi="Times New Roman" w:cs="Times New Roman"/>
          <w:spacing w:val="-12"/>
        </w:rPr>
        <w:t xml:space="preserve"> </w:t>
      </w:r>
      <w:r>
        <w:rPr>
          <w:rFonts w:ascii="Times New Roman" w:hAnsi="Times New Roman" w:cs="Times New Roman"/>
        </w:rPr>
        <w:t>зокрема</w:t>
      </w:r>
      <w:r>
        <w:rPr>
          <w:rFonts w:ascii="Times New Roman" w:hAnsi="Times New Roman" w:cs="Times New Roman"/>
          <w:spacing w:val="-12"/>
        </w:rPr>
        <w:t xml:space="preserve"> </w:t>
      </w:r>
      <w:r>
        <w:rPr>
          <w:rFonts w:ascii="Times New Roman" w:hAnsi="Times New Roman" w:cs="Times New Roman"/>
        </w:rPr>
        <w:t>кожного</w:t>
      </w:r>
      <w:r>
        <w:rPr>
          <w:rFonts w:ascii="Times New Roman" w:hAnsi="Times New Roman" w:cs="Times New Roman"/>
          <w:spacing w:val="-12"/>
        </w:rPr>
        <w:t xml:space="preserve"> </w:t>
      </w:r>
      <w:r>
        <w:rPr>
          <w:rFonts w:ascii="Times New Roman" w:hAnsi="Times New Roman" w:cs="Times New Roman"/>
        </w:rPr>
        <w:t>з</w:t>
      </w:r>
      <w:r>
        <w:rPr>
          <w:rFonts w:ascii="Times New Roman" w:hAnsi="Times New Roman" w:cs="Times New Roman"/>
          <w:spacing w:val="-12"/>
        </w:rPr>
        <w:t xml:space="preserve"> </w:t>
      </w:r>
      <w:r>
        <w:rPr>
          <w:rFonts w:ascii="Times New Roman" w:hAnsi="Times New Roman" w:cs="Times New Roman"/>
        </w:rPr>
        <w:t>подружжя,</w:t>
      </w:r>
      <w:r>
        <w:rPr>
          <w:rFonts w:ascii="Times New Roman" w:hAnsi="Times New Roman" w:cs="Times New Roman"/>
          <w:spacing w:val="-13"/>
        </w:rPr>
        <w:t xml:space="preserve"> </w:t>
      </w:r>
      <w:r>
        <w:rPr>
          <w:rFonts w:ascii="Times New Roman" w:hAnsi="Times New Roman" w:cs="Times New Roman"/>
        </w:rPr>
        <w:t>або один батько (одна мати), який (яка) проживає разом з трьома і більше дітьми та самостійно їх виховує. До складу багатодітної сім’ї належать також діти, які навчаються за денною фор- мою</w:t>
      </w:r>
      <w:r>
        <w:rPr>
          <w:rFonts w:ascii="Times New Roman" w:hAnsi="Times New Roman" w:cs="Times New Roman"/>
          <w:spacing w:val="-13"/>
        </w:rPr>
        <w:t xml:space="preserve"> </w:t>
      </w:r>
      <w:r>
        <w:rPr>
          <w:rFonts w:ascii="Times New Roman" w:hAnsi="Times New Roman" w:cs="Times New Roman"/>
        </w:rPr>
        <w:t>навчання</w:t>
      </w:r>
      <w:r>
        <w:rPr>
          <w:rFonts w:ascii="Times New Roman" w:hAnsi="Times New Roman" w:cs="Times New Roman"/>
          <w:spacing w:val="-12"/>
        </w:rPr>
        <w:t xml:space="preserve"> </w:t>
      </w:r>
      <w:r>
        <w:rPr>
          <w:rFonts w:ascii="Times New Roman" w:hAnsi="Times New Roman" w:cs="Times New Roman"/>
        </w:rPr>
        <w:t>у</w:t>
      </w:r>
      <w:r>
        <w:rPr>
          <w:rFonts w:ascii="Times New Roman" w:hAnsi="Times New Roman" w:cs="Times New Roman"/>
          <w:spacing w:val="-12"/>
        </w:rPr>
        <w:t xml:space="preserve"> </w:t>
      </w:r>
      <w:r>
        <w:rPr>
          <w:rFonts w:ascii="Times New Roman" w:hAnsi="Times New Roman" w:cs="Times New Roman"/>
        </w:rPr>
        <w:t>загальноосвітніх,</w:t>
      </w:r>
      <w:r>
        <w:rPr>
          <w:rFonts w:ascii="Times New Roman" w:hAnsi="Times New Roman" w:cs="Times New Roman"/>
          <w:spacing w:val="-12"/>
        </w:rPr>
        <w:t xml:space="preserve"> </w:t>
      </w:r>
      <w:r>
        <w:rPr>
          <w:rFonts w:ascii="Times New Roman" w:hAnsi="Times New Roman" w:cs="Times New Roman"/>
        </w:rPr>
        <w:t>професійно-технічних</w:t>
      </w:r>
      <w:r>
        <w:rPr>
          <w:rFonts w:ascii="Times New Roman" w:hAnsi="Times New Roman" w:cs="Times New Roman"/>
          <w:spacing w:val="-12"/>
        </w:rPr>
        <w:t xml:space="preserve"> </w:t>
      </w:r>
      <w:r>
        <w:rPr>
          <w:rFonts w:ascii="Times New Roman" w:hAnsi="Times New Roman" w:cs="Times New Roman"/>
        </w:rPr>
        <w:t>та</w:t>
      </w:r>
      <w:r>
        <w:rPr>
          <w:rFonts w:ascii="Times New Roman" w:hAnsi="Times New Roman" w:cs="Times New Roman"/>
          <w:spacing w:val="-12"/>
        </w:rPr>
        <w:t xml:space="preserve"> </w:t>
      </w:r>
      <w:r>
        <w:rPr>
          <w:rFonts w:ascii="Times New Roman" w:hAnsi="Times New Roman" w:cs="Times New Roman"/>
        </w:rPr>
        <w:t>вищих навчальних закладах, – до закінчення навчальних закла</w:t>
      </w:r>
      <w:r w:rsidR="001508A2">
        <w:rPr>
          <w:rFonts w:ascii="Times New Roman" w:hAnsi="Times New Roman" w:cs="Times New Roman"/>
        </w:rPr>
        <w:t>д</w:t>
      </w:r>
      <w:r>
        <w:rPr>
          <w:rFonts w:ascii="Times New Roman" w:hAnsi="Times New Roman" w:cs="Times New Roman"/>
        </w:rPr>
        <w:t>ів, але не довше ніж до досягнення ними 23 років.</w:t>
      </w:r>
    </w:p>
    <w:p w14:paraId="638E8203" w14:textId="77777777" w:rsidR="0015505D" w:rsidRDefault="00000000">
      <w:pPr>
        <w:pStyle w:val="BodyText"/>
        <w:spacing w:before="6" w:line="230" w:lineRule="auto"/>
        <w:ind w:right="230"/>
        <w:rPr>
          <w:rFonts w:ascii="Times New Roman" w:hAnsi="Times New Roman" w:cs="Times New Roman"/>
        </w:rPr>
      </w:pPr>
      <w:r>
        <w:rPr>
          <w:rFonts w:ascii="Times New Roman" w:hAnsi="Times New Roman" w:cs="Times New Roman"/>
        </w:rPr>
        <w:t>Окрім цього такі сім’ї мають право на зниження оплати за харчування до 50 відсотків у державних та</w:t>
      </w:r>
      <w:r>
        <w:rPr>
          <w:rFonts w:ascii="Times New Roman" w:hAnsi="Times New Roman" w:cs="Times New Roman"/>
          <w:spacing w:val="40"/>
        </w:rPr>
        <w:t xml:space="preserve"> </w:t>
      </w:r>
      <w:r>
        <w:rPr>
          <w:rFonts w:ascii="Times New Roman" w:hAnsi="Times New Roman" w:cs="Times New Roman"/>
        </w:rPr>
        <w:t>комунальних до- шкільних</w:t>
      </w:r>
      <w:r>
        <w:rPr>
          <w:rFonts w:ascii="Times New Roman" w:hAnsi="Times New Roman" w:cs="Times New Roman"/>
          <w:spacing w:val="-6"/>
        </w:rPr>
        <w:t xml:space="preserve"> </w:t>
      </w:r>
      <w:r>
        <w:rPr>
          <w:rFonts w:ascii="Times New Roman" w:hAnsi="Times New Roman" w:cs="Times New Roman"/>
        </w:rPr>
        <w:t>та</w:t>
      </w:r>
      <w:r>
        <w:rPr>
          <w:rFonts w:ascii="Times New Roman" w:hAnsi="Times New Roman" w:cs="Times New Roman"/>
          <w:spacing w:val="-6"/>
        </w:rPr>
        <w:t xml:space="preserve"> </w:t>
      </w:r>
      <w:r>
        <w:rPr>
          <w:rFonts w:ascii="Times New Roman" w:hAnsi="Times New Roman" w:cs="Times New Roman"/>
        </w:rPr>
        <w:t>інтернатних</w:t>
      </w:r>
      <w:r>
        <w:rPr>
          <w:rFonts w:ascii="Times New Roman" w:hAnsi="Times New Roman" w:cs="Times New Roman"/>
          <w:spacing w:val="-6"/>
        </w:rPr>
        <w:t xml:space="preserve"> </w:t>
      </w:r>
      <w:r>
        <w:rPr>
          <w:rFonts w:ascii="Times New Roman" w:hAnsi="Times New Roman" w:cs="Times New Roman"/>
        </w:rPr>
        <w:t>навчальних</w:t>
      </w:r>
      <w:r>
        <w:rPr>
          <w:rFonts w:ascii="Times New Roman" w:hAnsi="Times New Roman" w:cs="Times New Roman"/>
          <w:spacing w:val="-6"/>
        </w:rPr>
        <w:t xml:space="preserve"> </w:t>
      </w:r>
      <w:r>
        <w:rPr>
          <w:rFonts w:ascii="Times New Roman" w:hAnsi="Times New Roman" w:cs="Times New Roman"/>
        </w:rPr>
        <w:t>закладах,</w:t>
      </w:r>
      <w:r>
        <w:rPr>
          <w:rFonts w:ascii="Times New Roman" w:hAnsi="Times New Roman" w:cs="Times New Roman"/>
          <w:spacing w:val="-6"/>
        </w:rPr>
        <w:t xml:space="preserve"> </w:t>
      </w:r>
      <w:r>
        <w:rPr>
          <w:rFonts w:ascii="Times New Roman" w:hAnsi="Times New Roman" w:cs="Times New Roman"/>
        </w:rPr>
        <w:t>які</w:t>
      </w:r>
      <w:r>
        <w:rPr>
          <w:rFonts w:ascii="Times New Roman" w:hAnsi="Times New Roman" w:cs="Times New Roman"/>
          <w:spacing w:val="-6"/>
        </w:rPr>
        <w:t xml:space="preserve"> </w:t>
      </w:r>
      <w:r>
        <w:rPr>
          <w:rFonts w:ascii="Times New Roman" w:hAnsi="Times New Roman" w:cs="Times New Roman"/>
        </w:rPr>
        <w:t>мають</w:t>
      </w:r>
      <w:r>
        <w:rPr>
          <w:rFonts w:ascii="Times New Roman" w:hAnsi="Times New Roman" w:cs="Times New Roman"/>
          <w:spacing w:val="-6"/>
        </w:rPr>
        <w:t xml:space="preserve"> </w:t>
      </w:r>
      <w:r>
        <w:rPr>
          <w:rFonts w:ascii="Times New Roman" w:hAnsi="Times New Roman" w:cs="Times New Roman"/>
        </w:rPr>
        <w:t>3-ох і більше дітей (п. 3 постанови Кабінету Міністрів України від 26.08.2002 № 1243 «Про невідкладні питання діяльності до- шкільних та інтернатних навчальних закладів»).</w:t>
      </w:r>
    </w:p>
    <w:p w14:paraId="6D1E8AD3" w14:textId="50726096" w:rsidR="0015505D" w:rsidRDefault="00000000">
      <w:pPr>
        <w:pStyle w:val="BodyText"/>
        <w:spacing w:before="2" w:line="230" w:lineRule="auto"/>
        <w:ind w:right="231"/>
        <w:rPr>
          <w:rFonts w:ascii="Times New Roman" w:hAnsi="Times New Roman" w:cs="Times New Roman"/>
        </w:rPr>
      </w:pPr>
      <w:r>
        <w:rPr>
          <w:rFonts w:ascii="Times New Roman" w:hAnsi="Times New Roman" w:cs="Times New Roman"/>
        </w:rPr>
        <w:t>Окремі</w:t>
      </w:r>
      <w:r>
        <w:rPr>
          <w:rFonts w:ascii="Times New Roman" w:hAnsi="Times New Roman" w:cs="Times New Roman"/>
          <w:spacing w:val="80"/>
        </w:rPr>
        <w:t xml:space="preserve"> </w:t>
      </w:r>
      <w:r>
        <w:rPr>
          <w:rFonts w:ascii="Times New Roman" w:hAnsi="Times New Roman" w:cs="Times New Roman"/>
        </w:rPr>
        <w:t>соціальні</w:t>
      </w:r>
      <w:r>
        <w:rPr>
          <w:rFonts w:ascii="Times New Roman" w:hAnsi="Times New Roman" w:cs="Times New Roman"/>
          <w:spacing w:val="80"/>
        </w:rPr>
        <w:t xml:space="preserve"> </w:t>
      </w:r>
      <w:r>
        <w:rPr>
          <w:rFonts w:ascii="Times New Roman" w:hAnsi="Times New Roman" w:cs="Times New Roman"/>
        </w:rPr>
        <w:t>ознаки</w:t>
      </w:r>
      <w:r>
        <w:rPr>
          <w:rFonts w:ascii="Times New Roman" w:hAnsi="Times New Roman" w:cs="Times New Roman"/>
          <w:spacing w:val="80"/>
        </w:rPr>
        <w:t xml:space="preserve"> </w:t>
      </w:r>
      <w:r>
        <w:rPr>
          <w:rFonts w:ascii="Times New Roman" w:hAnsi="Times New Roman" w:cs="Times New Roman"/>
        </w:rPr>
        <w:t>сформульовані</w:t>
      </w:r>
      <w:r>
        <w:rPr>
          <w:rFonts w:ascii="Times New Roman" w:hAnsi="Times New Roman" w:cs="Times New Roman"/>
          <w:spacing w:val="80"/>
        </w:rPr>
        <w:t xml:space="preserve"> </w:t>
      </w:r>
      <w:r>
        <w:rPr>
          <w:rFonts w:ascii="Times New Roman" w:hAnsi="Times New Roman" w:cs="Times New Roman"/>
        </w:rPr>
        <w:t>у</w:t>
      </w:r>
      <w:r>
        <w:rPr>
          <w:rFonts w:ascii="Times New Roman" w:hAnsi="Times New Roman" w:cs="Times New Roman"/>
          <w:spacing w:val="80"/>
        </w:rPr>
        <w:t xml:space="preserve"> </w:t>
      </w:r>
      <w:r>
        <w:rPr>
          <w:rFonts w:ascii="Times New Roman" w:hAnsi="Times New Roman" w:cs="Times New Roman"/>
        </w:rPr>
        <w:t>ст.</w:t>
      </w:r>
      <w:r>
        <w:rPr>
          <w:rFonts w:ascii="Times New Roman" w:hAnsi="Times New Roman" w:cs="Times New Roman"/>
          <w:spacing w:val="80"/>
        </w:rPr>
        <w:t xml:space="preserve"> </w:t>
      </w:r>
      <w:r>
        <w:rPr>
          <w:rFonts w:ascii="Times New Roman" w:hAnsi="Times New Roman" w:cs="Times New Roman"/>
        </w:rPr>
        <w:t>1</w:t>
      </w:r>
      <w:r>
        <w:rPr>
          <w:rFonts w:ascii="Times New Roman" w:hAnsi="Times New Roman" w:cs="Times New Roman"/>
          <w:spacing w:val="80"/>
        </w:rPr>
        <w:t xml:space="preserve"> </w:t>
      </w:r>
      <w:r>
        <w:rPr>
          <w:rFonts w:ascii="Times New Roman" w:hAnsi="Times New Roman" w:cs="Times New Roman"/>
        </w:rPr>
        <w:t>Закону України «Про охорону дитинства» для позначення термі- ну «прийомна сім’я». Зокрема, прийомна сім’я – це сім’я, яка добровільно взяла із закладів для дітей-сиріт і дітей, позбавлених батьківського піклування, від 1 до 4-ох дітей на виховання</w:t>
      </w:r>
      <w:r>
        <w:rPr>
          <w:rFonts w:ascii="Times New Roman" w:hAnsi="Times New Roman" w:cs="Times New Roman"/>
          <w:spacing w:val="-5"/>
        </w:rPr>
        <w:t xml:space="preserve"> </w:t>
      </w:r>
      <w:r>
        <w:rPr>
          <w:rFonts w:ascii="Times New Roman" w:hAnsi="Times New Roman" w:cs="Times New Roman"/>
        </w:rPr>
        <w:t>та</w:t>
      </w:r>
      <w:r>
        <w:rPr>
          <w:rFonts w:ascii="Times New Roman" w:hAnsi="Times New Roman" w:cs="Times New Roman"/>
          <w:spacing w:val="-5"/>
        </w:rPr>
        <w:t xml:space="preserve"> </w:t>
      </w:r>
      <w:r>
        <w:rPr>
          <w:rFonts w:ascii="Times New Roman" w:hAnsi="Times New Roman" w:cs="Times New Roman"/>
        </w:rPr>
        <w:t>спільне</w:t>
      </w:r>
      <w:r>
        <w:rPr>
          <w:rFonts w:ascii="Times New Roman" w:hAnsi="Times New Roman" w:cs="Times New Roman"/>
          <w:spacing w:val="-5"/>
        </w:rPr>
        <w:t xml:space="preserve"> </w:t>
      </w:r>
      <w:r>
        <w:rPr>
          <w:rFonts w:ascii="Times New Roman" w:hAnsi="Times New Roman" w:cs="Times New Roman"/>
        </w:rPr>
        <w:t>проживання.</w:t>
      </w:r>
      <w:r>
        <w:rPr>
          <w:rFonts w:ascii="Times New Roman" w:hAnsi="Times New Roman" w:cs="Times New Roman"/>
          <w:spacing w:val="-5"/>
        </w:rPr>
        <w:t xml:space="preserve"> </w:t>
      </w:r>
      <w:r>
        <w:rPr>
          <w:rFonts w:ascii="Times New Roman" w:hAnsi="Times New Roman" w:cs="Times New Roman"/>
        </w:rPr>
        <w:t>Така</w:t>
      </w:r>
      <w:r>
        <w:rPr>
          <w:rFonts w:ascii="Times New Roman" w:hAnsi="Times New Roman" w:cs="Times New Roman"/>
          <w:spacing w:val="-4"/>
        </w:rPr>
        <w:t xml:space="preserve"> </w:t>
      </w:r>
      <w:r>
        <w:rPr>
          <w:rFonts w:ascii="Times New Roman" w:hAnsi="Times New Roman" w:cs="Times New Roman"/>
        </w:rPr>
        <w:t>сім’я</w:t>
      </w:r>
      <w:r>
        <w:rPr>
          <w:rFonts w:ascii="Times New Roman" w:hAnsi="Times New Roman" w:cs="Times New Roman"/>
          <w:spacing w:val="-5"/>
        </w:rPr>
        <w:t xml:space="preserve"> </w:t>
      </w:r>
      <w:r>
        <w:rPr>
          <w:rFonts w:ascii="Times New Roman" w:hAnsi="Times New Roman" w:cs="Times New Roman"/>
        </w:rPr>
        <w:t>має</w:t>
      </w:r>
      <w:r>
        <w:rPr>
          <w:rFonts w:ascii="Times New Roman" w:hAnsi="Times New Roman" w:cs="Times New Roman"/>
          <w:spacing w:val="-5"/>
        </w:rPr>
        <w:t xml:space="preserve"> </w:t>
      </w:r>
      <w:r>
        <w:rPr>
          <w:rFonts w:ascii="Times New Roman" w:hAnsi="Times New Roman" w:cs="Times New Roman"/>
        </w:rPr>
        <w:t>право</w:t>
      </w:r>
      <w:r>
        <w:rPr>
          <w:rFonts w:ascii="Times New Roman" w:hAnsi="Times New Roman" w:cs="Times New Roman"/>
          <w:spacing w:val="-5"/>
        </w:rPr>
        <w:t xml:space="preserve"> </w:t>
      </w:r>
      <w:r>
        <w:rPr>
          <w:rFonts w:ascii="Times New Roman" w:hAnsi="Times New Roman" w:cs="Times New Roman"/>
        </w:rPr>
        <w:t>на</w:t>
      </w:r>
      <w:r>
        <w:rPr>
          <w:rFonts w:ascii="Times New Roman" w:hAnsi="Times New Roman" w:cs="Times New Roman"/>
          <w:spacing w:val="-5"/>
        </w:rPr>
        <w:t xml:space="preserve"> </w:t>
      </w:r>
      <w:r>
        <w:rPr>
          <w:rFonts w:ascii="Times New Roman" w:hAnsi="Times New Roman" w:cs="Times New Roman"/>
        </w:rPr>
        <w:t>виплату державної соціальної допомоги на дітей-сиріт та дітей, по</w:t>
      </w:r>
      <w:r w:rsidR="001508A2">
        <w:rPr>
          <w:rFonts w:ascii="Times New Roman" w:hAnsi="Times New Roman" w:cs="Times New Roman"/>
        </w:rPr>
        <w:t>з</w:t>
      </w:r>
      <w:r>
        <w:rPr>
          <w:rFonts w:ascii="Times New Roman" w:hAnsi="Times New Roman" w:cs="Times New Roman"/>
        </w:rPr>
        <w:t>бавлених батьківського піклування. Якщо у прийомній сім’ї</w:t>
      </w:r>
      <w:r>
        <w:rPr>
          <w:rFonts w:ascii="Times New Roman" w:hAnsi="Times New Roman" w:cs="Times New Roman"/>
          <w:spacing w:val="40"/>
        </w:rPr>
        <w:t xml:space="preserve"> </w:t>
      </w:r>
      <w:r>
        <w:rPr>
          <w:rFonts w:ascii="Times New Roman" w:hAnsi="Times New Roman" w:cs="Times New Roman"/>
        </w:rPr>
        <w:t>не менше року проживають відповідно троє або більше дітей, то</w:t>
      </w:r>
      <w:r>
        <w:rPr>
          <w:rFonts w:ascii="Times New Roman" w:hAnsi="Times New Roman" w:cs="Times New Roman"/>
          <w:spacing w:val="-4"/>
        </w:rPr>
        <w:t xml:space="preserve"> </w:t>
      </w:r>
      <w:r>
        <w:rPr>
          <w:rFonts w:ascii="Times New Roman" w:hAnsi="Times New Roman" w:cs="Times New Roman"/>
        </w:rPr>
        <w:t>вона</w:t>
      </w:r>
      <w:r>
        <w:rPr>
          <w:rFonts w:ascii="Times New Roman" w:hAnsi="Times New Roman" w:cs="Times New Roman"/>
          <w:spacing w:val="-4"/>
        </w:rPr>
        <w:t xml:space="preserve"> </w:t>
      </w:r>
      <w:r>
        <w:rPr>
          <w:rFonts w:ascii="Times New Roman" w:hAnsi="Times New Roman" w:cs="Times New Roman"/>
        </w:rPr>
        <w:t>має</w:t>
      </w:r>
      <w:r>
        <w:rPr>
          <w:rFonts w:ascii="Times New Roman" w:hAnsi="Times New Roman" w:cs="Times New Roman"/>
          <w:spacing w:val="-4"/>
        </w:rPr>
        <w:t xml:space="preserve"> </w:t>
      </w:r>
      <w:r>
        <w:rPr>
          <w:rFonts w:ascii="Times New Roman" w:hAnsi="Times New Roman" w:cs="Times New Roman"/>
        </w:rPr>
        <w:t>право</w:t>
      </w:r>
      <w:r>
        <w:rPr>
          <w:rFonts w:ascii="Times New Roman" w:hAnsi="Times New Roman" w:cs="Times New Roman"/>
          <w:spacing w:val="-4"/>
        </w:rPr>
        <w:t xml:space="preserve"> </w:t>
      </w:r>
      <w:r>
        <w:rPr>
          <w:rFonts w:ascii="Times New Roman" w:hAnsi="Times New Roman" w:cs="Times New Roman"/>
        </w:rPr>
        <w:t>на</w:t>
      </w:r>
      <w:r>
        <w:rPr>
          <w:rFonts w:ascii="Times New Roman" w:hAnsi="Times New Roman" w:cs="Times New Roman"/>
          <w:spacing w:val="-4"/>
        </w:rPr>
        <w:t xml:space="preserve"> </w:t>
      </w:r>
      <w:r>
        <w:rPr>
          <w:rFonts w:ascii="Times New Roman" w:hAnsi="Times New Roman" w:cs="Times New Roman"/>
        </w:rPr>
        <w:t>пільги</w:t>
      </w:r>
      <w:r>
        <w:rPr>
          <w:rFonts w:ascii="Times New Roman" w:hAnsi="Times New Roman" w:cs="Times New Roman"/>
          <w:spacing w:val="-4"/>
        </w:rPr>
        <w:t xml:space="preserve"> </w:t>
      </w:r>
      <w:r>
        <w:rPr>
          <w:rFonts w:ascii="Times New Roman" w:hAnsi="Times New Roman" w:cs="Times New Roman"/>
        </w:rPr>
        <w:t>для</w:t>
      </w:r>
      <w:r>
        <w:rPr>
          <w:rFonts w:ascii="Times New Roman" w:hAnsi="Times New Roman" w:cs="Times New Roman"/>
          <w:spacing w:val="-4"/>
        </w:rPr>
        <w:t xml:space="preserve"> </w:t>
      </w:r>
      <w:r>
        <w:rPr>
          <w:rFonts w:ascii="Times New Roman" w:hAnsi="Times New Roman" w:cs="Times New Roman"/>
        </w:rPr>
        <w:t>багатодітних</w:t>
      </w:r>
      <w:r>
        <w:rPr>
          <w:rFonts w:ascii="Times New Roman" w:hAnsi="Times New Roman" w:cs="Times New Roman"/>
          <w:spacing w:val="-4"/>
        </w:rPr>
        <w:t xml:space="preserve"> </w:t>
      </w:r>
      <w:r>
        <w:rPr>
          <w:rFonts w:ascii="Times New Roman" w:hAnsi="Times New Roman" w:cs="Times New Roman"/>
        </w:rPr>
        <w:t>сімей,</w:t>
      </w:r>
      <w:r>
        <w:rPr>
          <w:rFonts w:ascii="Times New Roman" w:hAnsi="Times New Roman" w:cs="Times New Roman"/>
          <w:spacing w:val="-4"/>
        </w:rPr>
        <w:t xml:space="preserve"> </w:t>
      </w:r>
      <w:r>
        <w:rPr>
          <w:rFonts w:ascii="Times New Roman" w:hAnsi="Times New Roman" w:cs="Times New Roman"/>
        </w:rPr>
        <w:t>які</w:t>
      </w:r>
      <w:r>
        <w:rPr>
          <w:rFonts w:ascii="Times New Roman" w:hAnsi="Times New Roman" w:cs="Times New Roman"/>
          <w:spacing w:val="-4"/>
        </w:rPr>
        <w:t xml:space="preserve"> </w:t>
      </w:r>
      <w:r>
        <w:rPr>
          <w:rFonts w:ascii="Times New Roman" w:hAnsi="Times New Roman" w:cs="Times New Roman"/>
        </w:rPr>
        <w:t>перед- бачені наведеним законом нарівні з дитячими будинками с</w:t>
      </w:r>
      <w:r w:rsidR="001508A2">
        <w:rPr>
          <w:rFonts w:ascii="Times New Roman" w:hAnsi="Times New Roman" w:cs="Times New Roman"/>
        </w:rPr>
        <w:t>і</w:t>
      </w:r>
      <w:r>
        <w:rPr>
          <w:rFonts w:ascii="Times New Roman" w:hAnsi="Times New Roman" w:cs="Times New Roman"/>
        </w:rPr>
        <w:t>мейного типу, в яких не менше року проживають відповідно троє або більше дітей, а також сім’ями (крім багатодітних с</w:t>
      </w:r>
      <w:r w:rsidR="001508A2">
        <w:rPr>
          <w:rFonts w:ascii="Times New Roman" w:hAnsi="Times New Roman" w:cs="Times New Roman"/>
        </w:rPr>
        <w:t>і</w:t>
      </w:r>
      <w:r>
        <w:rPr>
          <w:rFonts w:ascii="Times New Roman" w:hAnsi="Times New Roman" w:cs="Times New Roman"/>
        </w:rPr>
        <w:t>мей), в яких не менше року проживають троє і більше дітей,</w:t>
      </w:r>
      <w:r w:rsidR="001508A2">
        <w:rPr>
          <w:rFonts w:ascii="Times New Roman" w:hAnsi="Times New Roman" w:cs="Times New Roman"/>
        </w:rPr>
        <w:t xml:space="preserve"> </w:t>
      </w:r>
      <w:r>
        <w:rPr>
          <w:rFonts w:ascii="Times New Roman" w:hAnsi="Times New Roman" w:cs="Times New Roman"/>
        </w:rPr>
        <w:t>зважаючи тих, над якими встановлено опіку чи піклування (ст. 13 Закону України «Про охорону дитинства»).</w:t>
      </w:r>
    </w:p>
    <w:p w14:paraId="47C0BA69" w14:textId="6FA73776" w:rsidR="0015505D" w:rsidRDefault="00000000">
      <w:pPr>
        <w:pStyle w:val="BodyText"/>
        <w:spacing w:line="225" w:lineRule="auto"/>
        <w:ind w:left="233"/>
        <w:rPr>
          <w:rFonts w:ascii="Times New Roman" w:hAnsi="Times New Roman" w:cs="Times New Roman"/>
        </w:rPr>
      </w:pPr>
      <w:r>
        <w:rPr>
          <w:rFonts w:ascii="Times New Roman" w:hAnsi="Times New Roman" w:cs="Times New Roman"/>
        </w:rPr>
        <w:t>Термін «малозабезпечена сім’я» характеризує сім’ю, яка має низький рівень середньомісячного сукупного доходу за останніх шість календарних місяців. Його мінімальна вели- чина встановлена різними нормами. Наприклад, ст. 1 Закон України «Про соціальні послуги» встановлює два прожиткових мінімумів для відповідної категорії осіб, що входять до складу такої сім’ї.</w:t>
      </w:r>
    </w:p>
    <w:p w14:paraId="47BC2E6D" w14:textId="35BC032D" w:rsidR="0015505D" w:rsidRDefault="00000000">
      <w:pPr>
        <w:pStyle w:val="BodyText"/>
        <w:spacing w:line="225" w:lineRule="auto"/>
        <w:ind w:left="233" w:right="116"/>
        <w:rPr>
          <w:rFonts w:ascii="Times New Roman" w:hAnsi="Times New Roman" w:cs="Times New Roman"/>
        </w:rPr>
      </w:pPr>
      <w:r>
        <w:rPr>
          <w:rFonts w:ascii="Times New Roman" w:hAnsi="Times New Roman" w:cs="Times New Roman"/>
        </w:rPr>
        <w:t xml:space="preserve">Відповідно до змісту ст. 1 Закону України «Про державну соціальну допомогу малозабезпеченим сім’ям» малозабезпеченою </w:t>
      </w:r>
      <w:r>
        <w:rPr>
          <w:rFonts w:ascii="Times New Roman" w:hAnsi="Times New Roman" w:cs="Times New Roman"/>
        </w:rPr>
        <w:lastRenderedPageBreak/>
        <w:t>є сім’я, яка з поважних або незалежних від неї причин має середньомісячний сукупний дохід нижчий від прожиткового мінімуму для сім’ї, який обчислюється для кожного її члена залежно від того, до якої з основних соціальних і демографічних груп населення він належить на підставі положень Закону</w:t>
      </w:r>
      <w:r>
        <w:rPr>
          <w:rFonts w:ascii="Times New Roman" w:hAnsi="Times New Roman" w:cs="Times New Roman"/>
          <w:spacing w:val="-13"/>
        </w:rPr>
        <w:t xml:space="preserve"> </w:t>
      </w:r>
      <w:r>
        <w:rPr>
          <w:rFonts w:ascii="Times New Roman" w:hAnsi="Times New Roman" w:cs="Times New Roman"/>
        </w:rPr>
        <w:t>України</w:t>
      </w:r>
      <w:r>
        <w:rPr>
          <w:rFonts w:ascii="Times New Roman" w:hAnsi="Times New Roman" w:cs="Times New Roman"/>
          <w:spacing w:val="-12"/>
        </w:rPr>
        <w:t xml:space="preserve"> </w:t>
      </w:r>
      <w:r>
        <w:rPr>
          <w:rFonts w:ascii="Times New Roman" w:hAnsi="Times New Roman" w:cs="Times New Roman"/>
        </w:rPr>
        <w:t>«Про</w:t>
      </w:r>
      <w:r>
        <w:rPr>
          <w:rFonts w:ascii="Times New Roman" w:hAnsi="Times New Roman" w:cs="Times New Roman"/>
          <w:spacing w:val="-12"/>
        </w:rPr>
        <w:t xml:space="preserve"> </w:t>
      </w:r>
      <w:r>
        <w:rPr>
          <w:rFonts w:ascii="Times New Roman" w:hAnsi="Times New Roman" w:cs="Times New Roman"/>
        </w:rPr>
        <w:t>Державний</w:t>
      </w:r>
      <w:r>
        <w:rPr>
          <w:rFonts w:ascii="Times New Roman" w:hAnsi="Times New Roman" w:cs="Times New Roman"/>
          <w:spacing w:val="-12"/>
        </w:rPr>
        <w:t xml:space="preserve"> </w:t>
      </w:r>
      <w:r>
        <w:rPr>
          <w:rFonts w:ascii="Times New Roman" w:hAnsi="Times New Roman" w:cs="Times New Roman"/>
        </w:rPr>
        <w:t>бюджет</w:t>
      </w:r>
      <w:r>
        <w:rPr>
          <w:rFonts w:ascii="Times New Roman" w:hAnsi="Times New Roman" w:cs="Times New Roman"/>
          <w:spacing w:val="-12"/>
        </w:rPr>
        <w:t xml:space="preserve"> </w:t>
      </w:r>
      <w:r>
        <w:rPr>
          <w:rFonts w:ascii="Times New Roman" w:hAnsi="Times New Roman" w:cs="Times New Roman"/>
        </w:rPr>
        <w:t>України»</w:t>
      </w:r>
      <w:r>
        <w:rPr>
          <w:rFonts w:ascii="Times New Roman" w:hAnsi="Times New Roman" w:cs="Times New Roman"/>
          <w:spacing w:val="-12"/>
        </w:rPr>
        <w:t xml:space="preserve"> </w:t>
      </w:r>
      <w:r>
        <w:rPr>
          <w:rFonts w:ascii="Times New Roman" w:hAnsi="Times New Roman" w:cs="Times New Roman"/>
        </w:rPr>
        <w:t>на</w:t>
      </w:r>
      <w:r>
        <w:rPr>
          <w:rFonts w:ascii="Times New Roman" w:hAnsi="Times New Roman" w:cs="Times New Roman"/>
          <w:spacing w:val="-12"/>
        </w:rPr>
        <w:t xml:space="preserve"> </w:t>
      </w:r>
      <w:r>
        <w:rPr>
          <w:rFonts w:ascii="Times New Roman" w:hAnsi="Times New Roman" w:cs="Times New Roman"/>
        </w:rPr>
        <w:t>відповідний рік.</w:t>
      </w:r>
    </w:p>
    <w:p w14:paraId="5EC09054" w14:textId="2A69845B" w:rsidR="0015505D" w:rsidRDefault="00000000" w:rsidP="001508A2">
      <w:pPr>
        <w:pStyle w:val="BodyText"/>
        <w:spacing w:line="225" w:lineRule="auto"/>
        <w:ind w:left="233"/>
        <w:rPr>
          <w:rFonts w:ascii="Times New Roman" w:hAnsi="Times New Roman" w:cs="Times New Roman"/>
        </w:rPr>
      </w:pPr>
      <w:r>
        <w:rPr>
          <w:rFonts w:ascii="Times New Roman" w:hAnsi="Times New Roman" w:cs="Times New Roman"/>
        </w:rPr>
        <w:t>Факт</w:t>
      </w:r>
      <w:r>
        <w:rPr>
          <w:rFonts w:ascii="Times New Roman" w:hAnsi="Times New Roman" w:cs="Times New Roman"/>
          <w:spacing w:val="80"/>
        </w:rPr>
        <w:t xml:space="preserve"> </w:t>
      </w:r>
      <w:r>
        <w:rPr>
          <w:rFonts w:ascii="Times New Roman" w:hAnsi="Times New Roman" w:cs="Times New Roman"/>
        </w:rPr>
        <w:t>отримання</w:t>
      </w:r>
      <w:r>
        <w:rPr>
          <w:rFonts w:ascii="Times New Roman" w:hAnsi="Times New Roman" w:cs="Times New Roman"/>
          <w:spacing w:val="80"/>
        </w:rPr>
        <w:t xml:space="preserve"> </w:t>
      </w:r>
      <w:r>
        <w:rPr>
          <w:rFonts w:ascii="Times New Roman" w:hAnsi="Times New Roman" w:cs="Times New Roman"/>
        </w:rPr>
        <w:t>сім’єю</w:t>
      </w:r>
      <w:r>
        <w:rPr>
          <w:rFonts w:ascii="Times New Roman" w:hAnsi="Times New Roman" w:cs="Times New Roman"/>
          <w:spacing w:val="80"/>
        </w:rPr>
        <w:t xml:space="preserve"> </w:t>
      </w:r>
      <w:r>
        <w:rPr>
          <w:rFonts w:ascii="Times New Roman" w:hAnsi="Times New Roman" w:cs="Times New Roman"/>
        </w:rPr>
        <w:t>допомоги</w:t>
      </w:r>
      <w:r>
        <w:rPr>
          <w:rFonts w:ascii="Times New Roman" w:hAnsi="Times New Roman" w:cs="Times New Roman"/>
          <w:spacing w:val="80"/>
        </w:rPr>
        <w:t xml:space="preserve"> </w:t>
      </w:r>
      <w:r>
        <w:rPr>
          <w:rFonts w:ascii="Times New Roman" w:hAnsi="Times New Roman" w:cs="Times New Roman"/>
        </w:rPr>
        <w:t>малозабезпеченим сім’ям дає можливість на безкоштовне гаряче харчування дітей</w:t>
      </w:r>
      <w:r>
        <w:rPr>
          <w:rFonts w:ascii="Times New Roman" w:hAnsi="Times New Roman" w:cs="Times New Roman"/>
          <w:spacing w:val="40"/>
        </w:rPr>
        <w:t xml:space="preserve"> </w:t>
      </w:r>
      <w:r>
        <w:rPr>
          <w:rFonts w:ascii="Times New Roman" w:hAnsi="Times New Roman" w:cs="Times New Roman"/>
        </w:rPr>
        <w:t>у</w:t>
      </w:r>
      <w:r>
        <w:rPr>
          <w:rFonts w:ascii="Times New Roman" w:hAnsi="Times New Roman" w:cs="Times New Roman"/>
          <w:spacing w:val="40"/>
        </w:rPr>
        <w:t xml:space="preserve"> </w:t>
      </w:r>
      <w:r>
        <w:rPr>
          <w:rFonts w:ascii="Times New Roman" w:hAnsi="Times New Roman" w:cs="Times New Roman"/>
        </w:rPr>
        <w:t>закладах</w:t>
      </w:r>
      <w:r>
        <w:rPr>
          <w:rFonts w:ascii="Times New Roman" w:hAnsi="Times New Roman" w:cs="Times New Roman"/>
          <w:spacing w:val="40"/>
        </w:rPr>
        <w:t xml:space="preserve"> </w:t>
      </w:r>
      <w:r>
        <w:rPr>
          <w:rFonts w:ascii="Times New Roman" w:hAnsi="Times New Roman" w:cs="Times New Roman"/>
        </w:rPr>
        <w:t>дошкільної,</w:t>
      </w:r>
      <w:r>
        <w:rPr>
          <w:rFonts w:ascii="Times New Roman" w:hAnsi="Times New Roman" w:cs="Times New Roman"/>
          <w:spacing w:val="40"/>
        </w:rPr>
        <w:t xml:space="preserve"> </w:t>
      </w:r>
      <w:r>
        <w:rPr>
          <w:rFonts w:ascii="Times New Roman" w:hAnsi="Times New Roman" w:cs="Times New Roman"/>
        </w:rPr>
        <w:t>загальної</w:t>
      </w:r>
      <w:r>
        <w:rPr>
          <w:rFonts w:ascii="Times New Roman" w:hAnsi="Times New Roman" w:cs="Times New Roman"/>
          <w:spacing w:val="40"/>
        </w:rPr>
        <w:t xml:space="preserve"> </w:t>
      </w:r>
      <w:r>
        <w:rPr>
          <w:rFonts w:ascii="Times New Roman" w:hAnsi="Times New Roman" w:cs="Times New Roman"/>
        </w:rPr>
        <w:t>середньої,</w:t>
      </w:r>
      <w:r>
        <w:rPr>
          <w:rFonts w:ascii="Times New Roman" w:hAnsi="Times New Roman" w:cs="Times New Roman"/>
          <w:spacing w:val="40"/>
        </w:rPr>
        <w:t xml:space="preserve"> </w:t>
      </w:r>
      <w:r>
        <w:rPr>
          <w:rFonts w:ascii="Times New Roman" w:hAnsi="Times New Roman" w:cs="Times New Roman"/>
        </w:rPr>
        <w:t xml:space="preserve">професійної (професійно-технічної) чи фахової </w:t>
      </w:r>
      <w:proofErr w:type="spellStart"/>
      <w:r>
        <w:rPr>
          <w:rFonts w:ascii="Times New Roman" w:hAnsi="Times New Roman" w:cs="Times New Roman"/>
        </w:rPr>
        <w:t>передвищої</w:t>
      </w:r>
      <w:proofErr w:type="spellEnd"/>
      <w:r>
        <w:rPr>
          <w:rFonts w:ascii="Times New Roman" w:hAnsi="Times New Roman" w:cs="Times New Roman"/>
        </w:rPr>
        <w:t xml:space="preserve"> освіти (ч. 3 ст.</w:t>
      </w:r>
      <w:r>
        <w:rPr>
          <w:rFonts w:ascii="Times New Roman" w:hAnsi="Times New Roman" w:cs="Times New Roman"/>
          <w:spacing w:val="-9"/>
        </w:rPr>
        <w:t xml:space="preserve"> </w:t>
      </w:r>
      <w:r>
        <w:rPr>
          <w:rFonts w:ascii="Times New Roman" w:hAnsi="Times New Roman" w:cs="Times New Roman"/>
        </w:rPr>
        <w:t>56</w:t>
      </w:r>
      <w:r>
        <w:rPr>
          <w:rFonts w:ascii="Times New Roman" w:hAnsi="Times New Roman" w:cs="Times New Roman"/>
          <w:spacing w:val="-9"/>
        </w:rPr>
        <w:t xml:space="preserve"> </w:t>
      </w:r>
      <w:r>
        <w:rPr>
          <w:rFonts w:ascii="Times New Roman" w:hAnsi="Times New Roman" w:cs="Times New Roman"/>
        </w:rPr>
        <w:t>Закону</w:t>
      </w:r>
      <w:r>
        <w:rPr>
          <w:rFonts w:ascii="Times New Roman" w:hAnsi="Times New Roman" w:cs="Times New Roman"/>
          <w:spacing w:val="-9"/>
        </w:rPr>
        <w:t xml:space="preserve"> </w:t>
      </w:r>
      <w:r>
        <w:rPr>
          <w:rFonts w:ascii="Times New Roman" w:hAnsi="Times New Roman" w:cs="Times New Roman"/>
        </w:rPr>
        <w:t>України</w:t>
      </w:r>
      <w:r>
        <w:rPr>
          <w:rFonts w:ascii="Times New Roman" w:hAnsi="Times New Roman" w:cs="Times New Roman"/>
          <w:spacing w:val="-9"/>
        </w:rPr>
        <w:t xml:space="preserve"> </w:t>
      </w:r>
      <w:r>
        <w:rPr>
          <w:rFonts w:ascii="Times New Roman" w:hAnsi="Times New Roman" w:cs="Times New Roman"/>
        </w:rPr>
        <w:t>«Про</w:t>
      </w:r>
      <w:r>
        <w:rPr>
          <w:rFonts w:ascii="Times New Roman" w:hAnsi="Times New Roman" w:cs="Times New Roman"/>
          <w:spacing w:val="-9"/>
        </w:rPr>
        <w:t xml:space="preserve"> </w:t>
      </w:r>
      <w:r>
        <w:rPr>
          <w:rFonts w:ascii="Times New Roman" w:hAnsi="Times New Roman" w:cs="Times New Roman"/>
        </w:rPr>
        <w:t>освіту»</w:t>
      </w:r>
      <w:r>
        <w:rPr>
          <w:rFonts w:ascii="Times New Roman" w:hAnsi="Times New Roman" w:cs="Times New Roman"/>
          <w:spacing w:val="-9"/>
        </w:rPr>
        <w:t xml:space="preserve"> </w:t>
      </w:r>
      <w:r>
        <w:rPr>
          <w:rFonts w:ascii="Times New Roman" w:hAnsi="Times New Roman" w:cs="Times New Roman"/>
        </w:rPr>
        <w:t>від</w:t>
      </w:r>
      <w:r>
        <w:rPr>
          <w:rFonts w:ascii="Times New Roman" w:hAnsi="Times New Roman" w:cs="Times New Roman"/>
          <w:spacing w:val="-9"/>
        </w:rPr>
        <w:t xml:space="preserve"> </w:t>
      </w:r>
      <w:r>
        <w:rPr>
          <w:rFonts w:ascii="Times New Roman" w:hAnsi="Times New Roman" w:cs="Times New Roman"/>
        </w:rPr>
        <w:t>05.09.2017</w:t>
      </w:r>
      <w:r>
        <w:rPr>
          <w:rFonts w:ascii="Times New Roman" w:hAnsi="Times New Roman" w:cs="Times New Roman"/>
          <w:spacing w:val="-9"/>
        </w:rPr>
        <w:t xml:space="preserve"> </w:t>
      </w:r>
      <w:r>
        <w:rPr>
          <w:rFonts w:ascii="Times New Roman" w:hAnsi="Times New Roman" w:cs="Times New Roman"/>
        </w:rPr>
        <w:t>№</w:t>
      </w:r>
      <w:r>
        <w:rPr>
          <w:rFonts w:ascii="Times New Roman" w:hAnsi="Times New Roman" w:cs="Times New Roman"/>
          <w:spacing w:val="-9"/>
        </w:rPr>
        <w:t xml:space="preserve"> </w:t>
      </w:r>
      <w:r>
        <w:rPr>
          <w:rFonts w:ascii="Times New Roman" w:hAnsi="Times New Roman" w:cs="Times New Roman"/>
        </w:rPr>
        <w:t>2145-VIII). Також</w:t>
      </w:r>
      <w:r>
        <w:rPr>
          <w:rFonts w:ascii="Times New Roman" w:hAnsi="Times New Roman" w:cs="Times New Roman"/>
          <w:spacing w:val="80"/>
          <w:w w:val="150"/>
        </w:rPr>
        <w:t xml:space="preserve"> </w:t>
      </w:r>
      <w:r>
        <w:rPr>
          <w:rFonts w:ascii="Times New Roman" w:hAnsi="Times New Roman" w:cs="Times New Roman"/>
        </w:rPr>
        <w:t>поняття</w:t>
      </w:r>
      <w:r>
        <w:rPr>
          <w:rFonts w:ascii="Times New Roman" w:hAnsi="Times New Roman" w:cs="Times New Roman"/>
          <w:spacing w:val="80"/>
          <w:w w:val="150"/>
        </w:rPr>
        <w:t xml:space="preserve"> </w:t>
      </w:r>
      <w:r>
        <w:rPr>
          <w:rFonts w:ascii="Times New Roman" w:hAnsi="Times New Roman" w:cs="Times New Roman"/>
        </w:rPr>
        <w:t>«сім’я»</w:t>
      </w:r>
      <w:r>
        <w:rPr>
          <w:rFonts w:ascii="Times New Roman" w:hAnsi="Times New Roman" w:cs="Times New Roman"/>
          <w:spacing w:val="80"/>
          <w:w w:val="150"/>
        </w:rPr>
        <w:t xml:space="preserve"> </w:t>
      </w:r>
      <w:r>
        <w:rPr>
          <w:rFonts w:ascii="Times New Roman" w:hAnsi="Times New Roman" w:cs="Times New Roman"/>
        </w:rPr>
        <w:t>часто</w:t>
      </w:r>
      <w:r>
        <w:rPr>
          <w:rFonts w:ascii="Times New Roman" w:hAnsi="Times New Roman" w:cs="Times New Roman"/>
          <w:spacing w:val="80"/>
          <w:w w:val="150"/>
        </w:rPr>
        <w:t xml:space="preserve"> </w:t>
      </w:r>
      <w:r>
        <w:rPr>
          <w:rFonts w:ascii="Times New Roman" w:hAnsi="Times New Roman" w:cs="Times New Roman"/>
        </w:rPr>
        <w:t>окреслює</w:t>
      </w:r>
      <w:r>
        <w:rPr>
          <w:rFonts w:ascii="Times New Roman" w:hAnsi="Times New Roman" w:cs="Times New Roman"/>
          <w:spacing w:val="80"/>
          <w:w w:val="150"/>
        </w:rPr>
        <w:t xml:space="preserve"> </w:t>
      </w:r>
      <w:r>
        <w:rPr>
          <w:rFonts w:ascii="Times New Roman" w:hAnsi="Times New Roman" w:cs="Times New Roman"/>
        </w:rPr>
        <w:t>в</w:t>
      </w:r>
      <w:r>
        <w:rPr>
          <w:rFonts w:ascii="Times New Roman" w:hAnsi="Times New Roman" w:cs="Times New Roman"/>
          <w:spacing w:val="80"/>
          <w:w w:val="150"/>
        </w:rPr>
        <w:t xml:space="preserve"> </w:t>
      </w:r>
      <w:r>
        <w:rPr>
          <w:rFonts w:ascii="Times New Roman" w:hAnsi="Times New Roman" w:cs="Times New Roman"/>
        </w:rPr>
        <w:t>законодавстві</w:t>
      </w:r>
      <w:r>
        <w:rPr>
          <w:rFonts w:ascii="Times New Roman" w:hAnsi="Times New Roman" w:cs="Times New Roman"/>
          <w:spacing w:val="40"/>
        </w:rPr>
        <w:t xml:space="preserve"> </w:t>
      </w:r>
      <w:r>
        <w:rPr>
          <w:rFonts w:ascii="Times New Roman" w:hAnsi="Times New Roman" w:cs="Times New Roman"/>
        </w:rPr>
        <w:t>спеціальний</w:t>
      </w:r>
      <w:r>
        <w:rPr>
          <w:rFonts w:ascii="Times New Roman" w:hAnsi="Times New Roman" w:cs="Times New Roman"/>
          <w:spacing w:val="40"/>
        </w:rPr>
        <w:t xml:space="preserve"> </w:t>
      </w:r>
      <w:r>
        <w:rPr>
          <w:rFonts w:ascii="Times New Roman" w:hAnsi="Times New Roman" w:cs="Times New Roman"/>
        </w:rPr>
        <w:t>правовий</w:t>
      </w:r>
      <w:r>
        <w:rPr>
          <w:rFonts w:ascii="Times New Roman" w:hAnsi="Times New Roman" w:cs="Times New Roman"/>
          <w:spacing w:val="40"/>
        </w:rPr>
        <w:t xml:space="preserve"> </w:t>
      </w:r>
      <w:r>
        <w:rPr>
          <w:rFonts w:ascii="Times New Roman" w:hAnsi="Times New Roman" w:cs="Times New Roman"/>
        </w:rPr>
        <w:t>статус</w:t>
      </w:r>
      <w:r>
        <w:rPr>
          <w:rFonts w:ascii="Times New Roman" w:hAnsi="Times New Roman" w:cs="Times New Roman"/>
          <w:spacing w:val="40"/>
        </w:rPr>
        <w:t xml:space="preserve"> </w:t>
      </w:r>
      <w:r>
        <w:rPr>
          <w:rFonts w:ascii="Times New Roman" w:hAnsi="Times New Roman" w:cs="Times New Roman"/>
        </w:rPr>
        <w:t>окремих</w:t>
      </w:r>
      <w:r>
        <w:rPr>
          <w:rFonts w:ascii="Times New Roman" w:hAnsi="Times New Roman" w:cs="Times New Roman"/>
          <w:spacing w:val="40"/>
        </w:rPr>
        <w:t xml:space="preserve"> </w:t>
      </w:r>
      <w:r>
        <w:rPr>
          <w:rFonts w:ascii="Times New Roman" w:hAnsi="Times New Roman" w:cs="Times New Roman"/>
        </w:rPr>
        <w:t>категорій</w:t>
      </w:r>
      <w:r>
        <w:rPr>
          <w:rFonts w:ascii="Times New Roman" w:hAnsi="Times New Roman" w:cs="Times New Roman"/>
          <w:spacing w:val="40"/>
        </w:rPr>
        <w:t xml:space="preserve"> </w:t>
      </w:r>
      <w:r>
        <w:rPr>
          <w:rFonts w:ascii="Times New Roman" w:hAnsi="Times New Roman" w:cs="Times New Roman"/>
        </w:rPr>
        <w:t>громадян.</w:t>
      </w:r>
      <w:r>
        <w:rPr>
          <w:rFonts w:ascii="Times New Roman" w:hAnsi="Times New Roman" w:cs="Times New Roman"/>
          <w:spacing w:val="27"/>
        </w:rPr>
        <w:t xml:space="preserve">  </w:t>
      </w:r>
      <w:r>
        <w:rPr>
          <w:rFonts w:ascii="Times New Roman" w:hAnsi="Times New Roman" w:cs="Times New Roman"/>
        </w:rPr>
        <w:t>Наприклад,</w:t>
      </w:r>
      <w:r>
        <w:rPr>
          <w:rFonts w:ascii="Times New Roman" w:hAnsi="Times New Roman" w:cs="Times New Roman"/>
          <w:spacing w:val="28"/>
        </w:rPr>
        <w:t xml:space="preserve">  </w:t>
      </w:r>
      <w:r>
        <w:rPr>
          <w:rFonts w:ascii="Times New Roman" w:hAnsi="Times New Roman" w:cs="Times New Roman"/>
        </w:rPr>
        <w:t>сім’ї</w:t>
      </w:r>
      <w:r>
        <w:rPr>
          <w:rFonts w:ascii="Times New Roman" w:hAnsi="Times New Roman" w:cs="Times New Roman"/>
          <w:spacing w:val="28"/>
        </w:rPr>
        <w:t xml:space="preserve">  </w:t>
      </w:r>
      <w:r>
        <w:rPr>
          <w:rFonts w:ascii="Times New Roman" w:hAnsi="Times New Roman" w:cs="Times New Roman"/>
        </w:rPr>
        <w:t>військовослужбовців</w:t>
      </w:r>
      <w:r>
        <w:rPr>
          <w:rFonts w:ascii="Times New Roman" w:hAnsi="Times New Roman" w:cs="Times New Roman"/>
          <w:spacing w:val="28"/>
        </w:rPr>
        <w:t xml:space="preserve">  </w:t>
      </w:r>
      <w:r>
        <w:rPr>
          <w:rFonts w:ascii="Times New Roman" w:hAnsi="Times New Roman" w:cs="Times New Roman"/>
          <w:spacing w:val="-2"/>
        </w:rPr>
        <w:t>(резервістів,</w:t>
      </w:r>
      <w:r w:rsidR="001508A2">
        <w:rPr>
          <w:rFonts w:ascii="Times New Roman" w:hAnsi="Times New Roman" w:cs="Times New Roman"/>
        </w:rPr>
        <w:t xml:space="preserve"> </w:t>
      </w:r>
      <w:r>
        <w:rPr>
          <w:rFonts w:ascii="Times New Roman" w:hAnsi="Times New Roman" w:cs="Times New Roman"/>
        </w:rPr>
        <w:t>військовозобов’язаних)</w:t>
      </w:r>
      <w:r>
        <w:rPr>
          <w:rFonts w:ascii="Times New Roman" w:hAnsi="Times New Roman" w:cs="Times New Roman"/>
          <w:spacing w:val="-9"/>
        </w:rPr>
        <w:t xml:space="preserve"> </w:t>
      </w:r>
      <w:r>
        <w:rPr>
          <w:rFonts w:ascii="Times New Roman" w:hAnsi="Times New Roman" w:cs="Times New Roman"/>
        </w:rPr>
        <w:t>Збройних</w:t>
      </w:r>
      <w:r>
        <w:rPr>
          <w:rFonts w:ascii="Times New Roman" w:hAnsi="Times New Roman" w:cs="Times New Roman"/>
          <w:spacing w:val="-7"/>
        </w:rPr>
        <w:t xml:space="preserve"> </w:t>
      </w:r>
      <w:r>
        <w:rPr>
          <w:rFonts w:ascii="Times New Roman" w:hAnsi="Times New Roman" w:cs="Times New Roman"/>
        </w:rPr>
        <w:t>Сил,</w:t>
      </w:r>
      <w:r>
        <w:rPr>
          <w:rFonts w:ascii="Times New Roman" w:hAnsi="Times New Roman" w:cs="Times New Roman"/>
          <w:spacing w:val="-7"/>
        </w:rPr>
        <w:t xml:space="preserve"> </w:t>
      </w:r>
      <w:r>
        <w:rPr>
          <w:rFonts w:ascii="Times New Roman" w:hAnsi="Times New Roman" w:cs="Times New Roman"/>
        </w:rPr>
        <w:t>поліцейських</w:t>
      </w:r>
      <w:r>
        <w:rPr>
          <w:rFonts w:ascii="Times New Roman" w:hAnsi="Times New Roman" w:cs="Times New Roman"/>
          <w:spacing w:val="-6"/>
        </w:rPr>
        <w:t xml:space="preserve"> </w:t>
      </w:r>
      <w:r>
        <w:rPr>
          <w:rFonts w:ascii="Times New Roman" w:hAnsi="Times New Roman" w:cs="Times New Roman"/>
          <w:spacing w:val="-2"/>
        </w:rPr>
        <w:t>тощо.</w:t>
      </w:r>
    </w:p>
    <w:p w14:paraId="1C6DD4F6" w14:textId="77777777" w:rsidR="0015505D" w:rsidRDefault="00000000" w:rsidP="001508A2">
      <w:pPr>
        <w:pStyle w:val="BodyText"/>
        <w:spacing w:line="225" w:lineRule="auto"/>
        <w:ind w:left="233"/>
        <w:rPr>
          <w:rFonts w:ascii="Times New Roman" w:hAnsi="Times New Roman" w:cs="Times New Roman"/>
        </w:rPr>
      </w:pPr>
      <w:r>
        <w:rPr>
          <w:rFonts w:ascii="Times New Roman" w:hAnsi="Times New Roman" w:cs="Times New Roman"/>
        </w:rPr>
        <w:t>Важливо зазначити, що галузеве законодавство України у сфері соціального забезпечення розмежовує поняття «сім’я» та «член сім’ї».</w:t>
      </w:r>
    </w:p>
    <w:p w14:paraId="7C943D23" w14:textId="4FF91CDB" w:rsidR="0015505D" w:rsidRPr="001508A2" w:rsidRDefault="00000000" w:rsidP="001508A2">
      <w:pPr>
        <w:pStyle w:val="BodyText"/>
        <w:spacing w:line="230" w:lineRule="auto"/>
        <w:ind w:left="233"/>
        <w:rPr>
          <w:rFonts w:ascii="Times New Roman" w:hAnsi="Times New Roman" w:cs="Times New Roman"/>
        </w:rPr>
        <w:sectPr w:rsidR="0015505D" w:rsidRPr="001508A2">
          <w:pgSz w:w="8400" w:h="11910"/>
          <w:pgMar w:top="900" w:right="900" w:bottom="900" w:left="900" w:header="0" w:footer="696" w:gutter="0"/>
          <w:cols w:space="720"/>
        </w:sectPr>
      </w:pPr>
      <w:r>
        <w:rPr>
          <w:rFonts w:ascii="Times New Roman" w:hAnsi="Times New Roman" w:cs="Times New Roman"/>
        </w:rPr>
        <w:t>Системний аналіз соціального законодавства дає підстав</w:t>
      </w:r>
      <w:r w:rsidR="001508A2">
        <w:rPr>
          <w:rFonts w:ascii="Times New Roman" w:hAnsi="Times New Roman" w:cs="Times New Roman"/>
        </w:rPr>
        <w:t>и</w:t>
      </w:r>
      <w:r>
        <w:rPr>
          <w:rFonts w:ascii="Times New Roman" w:hAnsi="Times New Roman" w:cs="Times New Roman"/>
        </w:rPr>
        <w:t xml:space="preserve"> для</w:t>
      </w:r>
      <w:r>
        <w:rPr>
          <w:rFonts w:ascii="Times New Roman" w:hAnsi="Times New Roman" w:cs="Times New Roman"/>
          <w:spacing w:val="-7"/>
        </w:rPr>
        <w:t xml:space="preserve"> </w:t>
      </w:r>
      <w:r>
        <w:rPr>
          <w:rFonts w:ascii="Times New Roman" w:hAnsi="Times New Roman" w:cs="Times New Roman"/>
        </w:rPr>
        <w:t>висновку,</w:t>
      </w:r>
      <w:r>
        <w:rPr>
          <w:rFonts w:ascii="Times New Roman" w:hAnsi="Times New Roman" w:cs="Times New Roman"/>
          <w:spacing w:val="-4"/>
        </w:rPr>
        <w:t xml:space="preserve"> </w:t>
      </w:r>
      <w:r>
        <w:rPr>
          <w:rFonts w:ascii="Times New Roman" w:hAnsi="Times New Roman" w:cs="Times New Roman"/>
        </w:rPr>
        <w:t>що</w:t>
      </w:r>
      <w:r>
        <w:rPr>
          <w:rFonts w:ascii="Times New Roman" w:hAnsi="Times New Roman" w:cs="Times New Roman"/>
          <w:spacing w:val="-5"/>
        </w:rPr>
        <w:t xml:space="preserve"> </w:t>
      </w:r>
      <w:r>
        <w:rPr>
          <w:rFonts w:ascii="Times New Roman" w:hAnsi="Times New Roman" w:cs="Times New Roman"/>
        </w:rPr>
        <w:t>застосовувати</w:t>
      </w:r>
      <w:r>
        <w:rPr>
          <w:rFonts w:ascii="Times New Roman" w:hAnsi="Times New Roman" w:cs="Times New Roman"/>
          <w:spacing w:val="-4"/>
        </w:rPr>
        <w:t xml:space="preserve"> </w:t>
      </w:r>
      <w:r>
        <w:rPr>
          <w:rFonts w:ascii="Times New Roman" w:hAnsi="Times New Roman" w:cs="Times New Roman"/>
        </w:rPr>
        <w:t>термін</w:t>
      </w:r>
      <w:r>
        <w:rPr>
          <w:rFonts w:ascii="Times New Roman" w:hAnsi="Times New Roman" w:cs="Times New Roman"/>
          <w:spacing w:val="-4"/>
        </w:rPr>
        <w:t xml:space="preserve"> </w:t>
      </w:r>
      <w:r>
        <w:rPr>
          <w:rFonts w:ascii="Times New Roman" w:hAnsi="Times New Roman" w:cs="Times New Roman"/>
        </w:rPr>
        <w:t>«член</w:t>
      </w:r>
      <w:r>
        <w:rPr>
          <w:rFonts w:ascii="Times New Roman" w:hAnsi="Times New Roman" w:cs="Times New Roman"/>
          <w:spacing w:val="-5"/>
        </w:rPr>
        <w:t xml:space="preserve"> </w:t>
      </w:r>
      <w:r>
        <w:rPr>
          <w:rFonts w:ascii="Times New Roman" w:hAnsi="Times New Roman" w:cs="Times New Roman"/>
        </w:rPr>
        <w:t>сім’ї»</w:t>
      </w:r>
      <w:r>
        <w:rPr>
          <w:rFonts w:ascii="Times New Roman" w:hAnsi="Times New Roman" w:cs="Times New Roman"/>
          <w:spacing w:val="-4"/>
        </w:rPr>
        <w:t xml:space="preserve"> </w:t>
      </w:r>
      <w:r>
        <w:rPr>
          <w:rFonts w:ascii="Times New Roman" w:hAnsi="Times New Roman" w:cs="Times New Roman"/>
        </w:rPr>
        <w:t>потрібно</w:t>
      </w:r>
      <w:r>
        <w:rPr>
          <w:rFonts w:ascii="Times New Roman" w:hAnsi="Times New Roman" w:cs="Times New Roman"/>
          <w:spacing w:val="-4"/>
        </w:rPr>
        <w:t xml:space="preserve"> </w:t>
      </w:r>
      <w:r w:rsidR="001508A2">
        <w:rPr>
          <w:rFonts w:ascii="Times New Roman" w:hAnsi="Times New Roman" w:cs="Times New Roman"/>
          <w:spacing w:val="-10"/>
        </w:rPr>
        <w:t xml:space="preserve"> у</w:t>
      </w:r>
    </w:p>
    <w:p w14:paraId="5DFA508A" w14:textId="0AF40F3C" w:rsidR="0015505D" w:rsidRDefault="00000000" w:rsidP="001508A2">
      <w:pPr>
        <w:pStyle w:val="BodyText"/>
        <w:spacing w:before="85" w:line="230" w:lineRule="auto"/>
        <w:ind w:left="0" w:right="230" w:firstLine="0"/>
        <w:rPr>
          <w:rFonts w:ascii="Times New Roman" w:hAnsi="Times New Roman" w:cs="Times New Roman"/>
        </w:rPr>
      </w:pPr>
      <w:r>
        <w:rPr>
          <w:rFonts w:ascii="Times New Roman" w:hAnsi="Times New Roman" w:cs="Times New Roman"/>
        </w:rPr>
        <w:lastRenderedPageBreak/>
        <w:t>тому значенні, який</w:t>
      </w:r>
      <w:r w:rsidR="001508A2">
        <w:rPr>
          <w:rFonts w:ascii="Times New Roman" w:hAnsi="Times New Roman" w:cs="Times New Roman"/>
        </w:rPr>
        <w:t xml:space="preserve"> </w:t>
      </w:r>
      <w:r>
        <w:rPr>
          <w:rFonts w:ascii="Times New Roman" w:hAnsi="Times New Roman" w:cs="Times New Roman"/>
        </w:rPr>
        <w:t>він</w:t>
      </w:r>
      <w:r w:rsidR="001508A2">
        <w:rPr>
          <w:rFonts w:ascii="Times New Roman" w:hAnsi="Times New Roman" w:cs="Times New Roman"/>
        </w:rPr>
        <w:t xml:space="preserve"> </w:t>
      </w:r>
      <w:r>
        <w:rPr>
          <w:rFonts w:ascii="Times New Roman" w:hAnsi="Times New Roman" w:cs="Times New Roman"/>
        </w:rPr>
        <w:t>вживається</w:t>
      </w:r>
      <w:r w:rsidR="001508A2">
        <w:rPr>
          <w:rFonts w:ascii="Times New Roman" w:hAnsi="Times New Roman" w:cs="Times New Roman"/>
        </w:rPr>
        <w:t xml:space="preserve"> </w:t>
      </w:r>
      <w:r>
        <w:rPr>
          <w:rFonts w:ascii="Times New Roman" w:hAnsi="Times New Roman" w:cs="Times New Roman"/>
        </w:rPr>
        <w:t>у</w:t>
      </w:r>
      <w:r w:rsidR="001508A2">
        <w:rPr>
          <w:rFonts w:ascii="Times New Roman" w:hAnsi="Times New Roman" w:cs="Times New Roman"/>
        </w:rPr>
        <w:t xml:space="preserve"> </w:t>
      </w:r>
      <w:r>
        <w:rPr>
          <w:rFonts w:ascii="Times New Roman" w:hAnsi="Times New Roman" w:cs="Times New Roman"/>
        </w:rPr>
        <w:t>спеціальному</w:t>
      </w:r>
      <w:r w:rsidR="001508A2">
        <w:rPr>
          <w:rFonts w:ascii="Times New Roman" w:hAnsi="Times New Roman" w:cs="Times New Roman"/>
        </w:rPr>
        <w:t xml:space="preserve"> </w:t>
      </w:r>
      <w:r>
        <w:rPr>
          <w:rFonts w:ascii="Times New Roman" w:hAnsi="Times New Roman" w:cs="Times New Roman"/>
        </w:rPr>
        <w:t>соціальному законодавстві. І лише у випадку прогалини правового регулювання може застосовуватися норми Сімейного кодексу України щодо переліку осіб, які входять до складу сім’ї з врахуванням висновків Конституційного Суду України. Тобто передусім</w:t>
      </w:r>
      <w:r>
        <w:rPr>
          <w:rFonts w:ascii="Times New Roman" w:hAnsi="Times New Roman" w:cs="Times New Roman"/>
          <w:spacing w:val="-9"/>
        </w:rPr>
        <w:t xml:space="preserve"> </w:t>
      </w:r>
      <w:r>
        <w:rPr>
          <w:rFonts w:ascii="Times New Roman" w:hAnsi="Times New Roman" w:cs="Times New Roman"/>
        </w:rPr>
        <w:t>поняття</w:t>
      </w:r>
      <w:r>
        <w:rPr>
          <w:rFonts w:ascii="Times New Roman" w:hAnsi="Times New Roman" w:cs="Times New Roman"/>
          <w:spacing w:val="-9"/>
        </w:rPr>
        <w:t xml:space="preserve"> </w:t>
      </w:r>
      <w:r>
        <w:rPr>
          <w:rFonts w:ascii="Times New Roman" w:hAnsi="Times New Roman" w:cs="Times New Roman"/>
        </w:rPr>
        <w:t>«член</w:t>
      </w:r>
      <w:r>
        <w:rPr>
          <w:rFonts w:ascii="Times New Roman" w:hAnsi="Times New Roman" w:cs="Times New Roman"/>
          <w:spacing w:val="-9"/>
        </w:rPr>
        <w:t xml:space="preserve"> </w:t>
      </w:r>
      <w:r>
        <w:rPr>
          <w:rFonts w:ascii="Times New Roman" w:hAnsi="Times New Roman" w:cs="Times New Roman"/>
        </w:rPr>
        <w:t>сім’ї»</w:t>
      </w:r>
      <w:r>
        <w:rPr>
          <w:rFonts w:ascii="Times New Roman" w:hAnsi="Times New Roman" w:cs="Times New Roman"/>
          <w:spacing w:val="-9"/>
        </w:rPr>
        <w:t xml:space="preserve"> </w:t>
      </w:r>
      <w:r>
        <w:rPr>
          <w:rFonts w:ascii="Times New Roman" w:hAnsi="Times New Roman" w:cs="Times New Roman"/>
        </w:rPr>
        <w:t>характеризується</w:t>
      </w:r>
      <w:r>
        <w:rPr>
          <w:rFonts w:ascii="Times New Roman" w:hAnsi="Times New Roman" w:cs="Times New Roman"/>
          <w:spacing w:val="-9"/>
        </w:rPr>
        <w:t xml:space="preserve"> </w:t>
      </w:r>
      <w:r>
        <w:rPr>
          <w:rFonts w:ascii="Times New Roman" w:hAnsi="Times New Roman" w:cs="Times New Roman"/>
        </w:rPr>
        <w:t xml:space="preserve">соціальними </w:t>
      </w:r>
      <w:r>
        <w:rPr>
          <w:rFonts w:ascii="Times New Roman" w:hAnsi="Times New Roman" w:cs="Times New Roman"/>
          <w:spacing w:val="-2"/>
        </w:rPr>
        <w:t>ознаками.</w:t>
      </w:r>
    </w:p>
    <w:p w14:paraId="66F09C77" w14:textId="2FC43ABD" w:rsidR="0015505D" w:rsidRDefault="00000000">
      <w:pPr>
        <w:pStyle w:val="BodyText"/>
        <w:spacing w:before="3" w:line="230" w:lineRule="auto"/>
        <w:ind w:right="230"/>
        <w:rPr>
          <w:rFonts w:ascii="Times New Roman" w:hAnsi="Times New Roman" w:cs="Times New Roman"/>
        </w:rPr>
      </w:pPr>
      <w:r>
        <w:rPr>
          <w:rFonts w:ascii="Times New Roman" w:hAnsi="Times New Roman" w:cs="Times New Roman"/>
        </w:rPr>
        <w:t>Наприклад, у ч. 2 ст. 16-1 Закону України «Про соціальний і правовий захист військовослужбовців та членів їх сімей»</w:t>
      </w:r>
      <w:r>
        <w:rPr>
          <w:rFonts w:ascii="Times New Roman" w:hAnsi="Times New Roman" w:cs="Times New Roman"/>
          <w:spacing w:val="-3"/>
        </w:rPr>
        <w:t xml:space="preserve"> </w:t>
      </w:r>
      <w:r>
        <w:rPr>
          <w:rFonts w:ascii="Times New Roman" w:hAnsi="Times New Roman" w:cs="Times New Roman"/>
        </w:rPr>
        <w:t>передбачено,</w:t>
      </w:r>
      <w:r>
        <w:rPr>
          <w:rFonts w:ascii="Times New Roman" w:hAnsi="Times New Roman" w:cs="Times New Roman"/>
          <w:spacing w:val="-3"/>
        </w:rPr>
        <w:t xml:space="preserve"> </w:t>
      </w:r>
      <w:r>
        <w:rPr>
          <w:rFonts w:ascii="Times New Roman" w:hAnsi="Times New Roman" w:cs="Times New Roman"/>
        </w:rPr>
        <w:t>що</w:t>
      </w:r>
      <w:r>
        <w:rPr>
          <w:rFonts w:ascii="Times New Roman" w:hAnsi="Times New Roman" w:cs="Times New Roman"/>
          <w:spacing w:val="-3"/>
        </w:rPr>
        <w:t xml:space="preserve"> </w:t>
      </w:r>
      <w:r>
        <w:rPr>
          <w:rFonts w:ascii="Times New Roman" w:hAnsi="Times New Roman" w:cs="Times New Roman"/>
        </w:rPr>
        <w:t>члени</w:t>
      </w:r>
      <w:r>
        <w:rPr>
          <w:rFonts w:ascii="Times New Roman" w:hAnsi="Times New Roman" w:cs="Times New Roman"/>
          <w:spacing w:val="-3"/>
        </w:rPr>
        <w:t xml:space="preserve"> </w:t>
      </w:r>
      <w:r>
        <w:rPr>
          <w:rFonts w:ascii="Times New Roman" w:hAnsi="Times New Roman" w:cs="Times New Roman"/>
        </w:rPr>
        <w:t>сім’ї</w:t>
      </w:r>
      <w:r>
        <w:rPr>
          <w:rFonts w:ascii="Times New Roman" w:hAnsi="Times New Roman" w:cs="Times New Roman"/>
          <w:spacing w:val="-3"/>
        </w:rPr>
        <w:t xml:space="preserve"> </w:t>
      </w:r>
      <w:r>
        <w:rPr>
          <w:rFonts w:ascii="Times New Roman" w:hAnsi="Times New Roman" w:cs="Times New Roman"/>
        </w:rPr>
        <w:t>та</w:t>
      </w:r>
      <w:r>
        <w:rPr>
          <w:rFonts w:ascii="Times New Roman" w:hAnsi="Times New Roman" w:cs="Times New Roman"/>
          <w:spacing w:val="-3"/>
        </w:rPr>
        <w:t xml:space="preserve"> </w:t>
      </w:r>
      <w:r>
        <w:rPr>
          <w:rFonts w:ascii="Times New Roman" w:hAnsi="Times New Roman" w:cs="Times New Roman"/>
        </w:rPr>
        <w:t>батьки</w:t>
      </w:r>
      <w:r>
        <w:rPr>
          <w:rFonts w:ascii="Times New Roman" w:hAnsi="Times New Roman" w:cs="Times New Roman"/>
          <w:spacing w:val="-3"/>
        </w:rPr>
        <w:t xml:space="preserve"> </w:t>
      </w:r>
      <w:r>
        <w:rPr>
          <w:rFonts w:ascii="Times New Roman" w:hAnsi="Times New Roman" w:cs="Times New Roman"/>
        </w:rPr>
        <w:t>загиблого</w:t>
      </w:r>
      <w:r>
        <w:rPr>
          <w:rFonts w:ascii="Times New Roman" w:hAnsi="Times New Roman" w:cs="Times New Roman"/>
          <w:spacing w:val="-3"/>
        </w:rPr>
        <w:t xml:space="preserve"> </w:t>
      </w:r>
      <w:r>
        <w:rPr>
          <w:rFonts w:ascii="Times New Roman" w:hAnsi="Times New Roman" w:cs="Times New Roman"/>
        </w:rPr>
        <w:t>(померлого) військовослужбовця, військовозобов’язаного або резервіста визначаються відповідно до Сімейного кодексу України, а утриманці – відповідно до Закону України «Про пенсійне забезпечення осіб,</w:t>
      </w:r>
      <w:r>
        <w:rPr>
          <w:rFonts w:ascii="Times New Roman" w:hAnsi="Times New Roman" w:cs="Times New Roman"/>
          <w:spacing w:val="-1"/>
        </w:rPr>
        <w:t xml:space="preserve"> </w:t>
      </w:r>
      <w:r>
        <w:rPr>
          <w:rFonts w:ascii="Times New Roman" w:hAnsi="Times New Roman" w:cs="Times New Roman"/>
        </w:rPr>
        <w:t>звільнених</w:t>
      </w:r>
      <w:r>
        <w:rPr>
          <w:rFonts w:ascii="Times New Roman" w:hAnsi="Times New Roman" w:cs="Times New Roman"/>
          <w:spacing w:val="-1"/>
        </w:rPr>
        <w:t xml:space="preserve"> </w:t>
      </w:r>
      <w:r>
        <w:rPr>
          <w:rFonts w:ascii="Times New Roman" w:hAnsi="Times New Roman" w:cs="Times New Roman"/>
        </w:rPr>
        <w:t>з</w:t>
      </w:r>
      <w:r>
        <w:rPr>
          <w:rFonts w:ascii="Times New Roman" w:hAnsi="Times New Roman" w:cs="Times New Roman"/>
          <w:spacing w:val="-1"/>
        </w:rPr>
        <w:t xml:space="preserve"> </w:t>
      </w:r>
      <w:r>
        <w:rPr>
          <w:rFonts w:ascii="Times New Roman" w:hAnsi="Times New Roman" w:cs="Times New Roman"/>
        </w:rPr>
        <w:t>військової служби,</w:t>
      </w:r>
      <w:r>
        <w:rPr>
          <w:rFonts w:ascii="Times New Roman" w:hAnsi="Times New Roman" w:cs="Times New Roman"/>
          <w:spacing w:val="-1"/>
        </w:rPr>
        <w:t xml:space="preserve"> </w:t>
      </w:r>
      <w:r>
        <w:rPr>
          <w:rFonts w:ascii="Times New Roman" w:hAnsi="Times New Roman" w:cs="Times New Roman"/>
        </w:rPr>
        <w:t>та</w:t>
      </w:r>
      <w:r>
        <w:rPr>
          <w:rFonts w:ascii="Times New Roman" w:hAnsi="Times New Roman" w:cs="Times New Roman"/>
          <w:spacing w:val="-1"/>
        </w:rPr>
        <w:t xml:space="preserve"> </w:t>
      </w:r>
      <w:r>
        <w:rPr>
          <w:rFonts w:ascii="Times New Roman" w:hAnsi="Times New Roman" w:cs="Times New Roman"/>
        </w:rPr>
        <w:t>деяких</w:t>
      </w:r>
      <w:r>
        <w:rPr>
          <w:rFonts w:ascii="Times New Roman" w:hAnsi="Times New Roman" w:cs="Times New Roman"/>
          <w:spacing w:val="-1"/>
        </w:rPr>
        <w:t xml:space="preserve"> </w:t>
      </w:r>
      <w:r>
        <w:rPr>
          <w:rFonts w:ascii="Times New Roman" w:hAnsi="Times New Roman" w:cs="Times New Roman"/>
        </w:rPr>
        <w:t>інших осіб».</w:t>
      </w:r>
    </w:p>
    <w:p w14:paraId="37AF755F" w14:textId="1CF284BF" w:rsidR="0015505D" w:rsidRDefault="00000000">
      <w:pPr>
        <w:pStyle w:val="BodyText"/>
        <w:spacing w:before="3" w:line="230" w:lineRule="auto"/>
        <w:ind w:right="231"/>
        <w:rPr>
          <w:rFonts w:ascii="Times New Roman" w:hAnsi="Times New Roman" w:cs="Times New Roman"/>
        </w:rPr>
      </w:pPr>
      <w:r>
        <w:rPr>
          <w:rFonts w:ascii="Times New Roman" w:hAnsi="Times New Roman" w:cs="Times New Roman"/>
        </w:rPr>
        <w:t>Зміст п. 1 ст. 10 Закону України «Про статус ветеранів війни, гарантії їх соціального захисту» дає підстав до висновку, що</w:t>
      </w:r>
      <w:r>
        <w:rPr>
          <w:rFonts w:ascii="Times New Roman" w:hAnsi="Times New Roman" w:cs="Times New Roman"/>
          <w:spacing w:val="-9"/>
        </w:rPr>
        <w:t xml:space="preserve"> </w:t>
      </w:r>
      <w:r>
        <w:rPr>
          <w:rFonts w:ascii="Times New Roman" w:hAnsi="Times New Roman" w:cs="Times New Roman"/>
        </w:rPr>
        <w:t>в</w:t>
      </w:r>
      <w:r>
        <w:rPr>
          <w:rFonts w:ascii="Times New Roman" w:hAnsi="Times New Roman" w:cs="Times New Roman"/>
          <w:spacing w:val="-9"/>
        </w:rPr>
        <w:t xml:space="preserve"> </w:t>
      </w:r>
      <w:r>
        <w:rPr>
          <w:rFonts w:ascii="Times New Roman" w:hAnsi="Times New Roman" w:cs="Times New Roman"/>
        </w:rPr>
        <w:t>загальному</w:t>
      </w:r>
      <w:r>
        <w:rPr>
          <w:rFonts w:ascii="Times New Roman" w:hAnsi="Times New Roman" w:cs="Times New Roman"/>
          <w:spacing w:val="-9"/>
        </w:rPr>
        <w:t xml:space="preserve"> </w:t>
      </w:r>
      <w:r>
        <w:rPr>
          <w:rFonts w:ascii="Times New Roman" w:hAnsi="Times New Roman" w:cs="Times New Roman"/>
        </w:rPr>
        <w:t>до</w:t>
      </w:r>
      <w:r>
        <w:rPr>
          <w:rFonts w:ascii="Times New Roman" w:hAnsi="Times New Roman" w:cs="Times New Roman"/>
          <w:spacing w:val="-9"/>
        </w:rPr>
        <w:t xml:space="preserve"> </w:t>
      </w:r>
      <w:r>
        <w:rPr>
          <w:rFonts w:ascii="Times New Roman" w:hAnsi="Times New Roman" w:cs="Times New Roman"/>
        </w:rPr>
        <w:t>членів</w:t>
      </w:r>
      <w:r>
        <w:rPr>
          <w:rFonts w:ascii="Times New Roman" w:hAnsi="Times New Roman" w:cs="Times New Roman"/>
          <w:spacing w:val="-9"/>
        </w:rPr>
        <w:t xml:space="preserve"> </w:t>
      </w:r>
      <w:r>
        <w:rPr>
          <w:rFonts w:ascii="Times New Roman" w:hAnsi="Times New Roman" w:cs="Times New Roman"/>
        </w:rPr>
        <w:t>сім’ї</w:t>
      </w:r>
      <w:r>
        <w:rPr>
          <w:rFonts w:ascii="Times New Roman" w:hAnsi="Times New Roman" w:cs="Times New Roman"/>
          <w:spacing w:val="-9"/>
        </w:rPr>
        <w:t xml:space="preserve"> </w:t>
      </w:r>
      <w:r>
        <w:rPr>
          <w:rFonts w:ascii="Times New Roman" w:hAnsi="Times New Roman" w:cs="Times New Roman"/>
        </w:rPr>
        <w:t>загиблих</w:t>
      </w:r>
      <w:r>
        <w:rPr>
          <w:rFonts w:ascii="Times New Roman" w:hAnsi="Times New Roman" w:cs="Times New Roman"/>
          <w:spacing w:val="-9"/>
        </w:rPr>
        <w:t xml:space="preserve"> </w:t>
      </w:r>
      <w:r>
        <w:rPr>
          <w:rFonts w:ascii="Times New Roman" w:hAnsi="Times New Roman" w:cs="Times New Roman"/>
        </w:rPr>
        <w:t>(тих,</w:t>
      </w:r>
      <w:r>
        <w:rPr>
          <w:rFonts w:ascii="Times New Roman" w:hAnsi="Times New Roman" w:cs="Times New Roman"/>
          <w:spacing w:val="-9"/>
        </w:rPr>
        <w:t xml:space="preserve"> </w:t>
      </w:r>
      <w:r>
        <w:rPr>
          <w:rFonts w:ascii="Times New Roman" w:hAnsi="Times New Roman" w:cs="Times New Roman"/>
        </w:rPr>
        <w:t>які</w:t>
      </w:r>
      <w:r>
        <w:rPr>
          <w:rFonts w:ascii="Times New Roman" w:hAnsi="Times New Roman" w:cs="Times New Roman"/>
          <w:spacing w:val="-9"/>
        </w:rPr>
        <w:t xml:space="preserve"> </w:t>
      </w:r>
      <w:r>
        <w:rPr>
          <w:rFonts w:ascii="Times New Roman" w:hAnsi="Times New Roman" w:cs="Times New Roman"/>
        </w:rPr>
        <w:t>пропали</w:t>
      </w:r>
      <w:r>
        <w:rPr>
          <w:rFonts w:ascii="Times New Roman" w:hAnsi="Times New Roman" w:cs="Times New Roman"/>
          <w:spacing w:val="-9"/>
        </w:rPr>
        <w:t xml:space="preserve"> </w:t>
      </w:r>
      <w:r>
        <w:rPr>
          <w:rFonts w:ascii="Times New Roman" w:hAnsi="Times New Roman" w:cs="Times New Roman"/>
        </w:rPr>
        <w:t>безвісти)</w:t>
      </w:r>
      <w:r>
        <w:rPr>
          <w:rFonts w:ascii="Times New Roman" w:hAnsi="Times New Roman" w:cs="Times New Roman"/>
          <w:spacing w:val="-5"/>
        </w:rPr>
        <w:t xml:space="preserve"> </w:t>
      </w:r>
      <w:r>
        <w:rPr>
          <w:rFonts w:ascii="Times New Roman" w:hAnsi="Times New Roman" w:cs="Times New Roman"/>
        </w:rPr>
        <w:t>військовослужбовців,</w:t>
      </w:r>
      <w:r>
        <w:rPr>
          <w:rFonts w:ascii="Times New Roman" w:hAnsi="Times New Roman" w:cs="Times New Roman"/>
          <w:spacing w:val="-5"/>
        </w:rPr>
        <w:t xml:space="preserve"> </w:t>
      </w:r>
      <w:r>
        <w:rPr>
          <w:rFonts w:ascii="Times New Roman" w:hAnsi="Times New Roman" w:cs="Times New Roman"/>
        </w:rPr>
        <w:t>партизанів</w:t>
      </w:r>
      <w:r>
        <w:rPr>
          <w:rFonts w:ascii="Times New Roman" w:hAnsi="Times New Roman" w:cs="Times New Roman"/>
          <w:spacing w:val="-5"/>
        </w:rPr>
        <w:t xml:space="preserve"> </w:t>
      </w:r>
      <w:r>
        <w:rPr>
          <w:rFonts w:ascii="Times New Roman" w:hAnsi="Times New Roman" w:cs="Times New Roman"/>
        </w:rPr>
        <w:t>та</w:t>
      </w:r>
      <w:r>
        <w:rPr>
          <w:rFonts w:ascii="Times New Roman" w:hAnsi="Times New Roman" w:cs="Times New Roman"/>
          <w:spacing w:val="-5"/>
        </w:rPr>
        <w:t xml:space="preserve"> </w:t>
      </w:r>
      <w:r>
        <w:rPr>
          <w:rFonts w:ascii="Times New Roman" w:hAnsi="Times New Roman" w:cs="Times New Roman"/>
        </w:rPr>
        <w:t>інших</w:t>
      </w:r>
      <w:r>
        <w:rPr>
          <w:rFonts w:ascii="Times New Roman" w:hAnsi="Times New Roman" w:cs="Times New Roman"/>
          <w:spacing w:val="-5"/>
        </w:rPr>
        <w:t xml:space="preserve"> </w:t>
      </w:r>
      <w:r>
        <w:rPr>
          <w:rFonts w:ascii="Times New Roman" w:hAnsi="Times New Roman" w:cs="Times New Roman"/>
        </w:rPr>
        <w:t>прирівняних до них осіб належать тільки діти, батьки та утриманці. Допо</w:t>
      </w:r>
      <w:r>
        <w:rPr>
          <w:rFonts w:ascii="Times New Roman" w:hAnsi="Times New Roman" w:cs="Times New Roman"/>
          <w:spacing w:val="-2"/>
        </w:rPr>
        <w:t>внює</w:t>
      </w:r>
      <w:r>
        <w:rPr>
          <w:rFonts w:ascii="Times New Roman" w:hAnsi="Times New Roman" w:cs="Times New Roman"/>
          <w:spacing w:val="-4"/>
        </w:rPr>
        <w:t xml:space="preserve"> </w:t>
      </w:r>
      <w:r>
        <w:rPr>
          <w:rFonts w:ascii="Times New Roman" w:hAnsi="Times New Roman" w:cs="Times New Roman"/>
          <w:spacing w:val="-2"/>
        </w:rPr>
        <w:t>коло</w:t>
      </w:r>
      <w:r>
        <w:rPr>
          <w:rFonts w:ascii="Times New Roman" w:hAnsi="Times New Roman" w:cs="Times New Roman"/>
          <w:spacing w:val="-4"/>
        </w:rPr>
        <w:t xml:space="preserve"> </w:t>
      </w:r>
      <w:r>
        <w:rPr>
          <w:rFonts w:ascii="Times New Roman" w:hAnsi="Times New Roman" w:cs="Times New Roman"/>
          <w:spacing w:val="-2"/>
        </w:rPr>
        <w:t>осіб</w:t>
      </w:r>
      <w:r>
        <w:rPr>
          <w:rFonts w:ascii="Times New Roman" w:hAnsi="Times New Roman" w:cs="Times New Roman"/>
          <w:spacing w:val="-4"/>
        </w:rPr>
        <w:t xml:space="preserve"> </w:t>
      </w:r>
      <w:r>
        <w:rPr>
          <w:rFonts w:ascii="Times New Roman" w:hAnsi="Times New Roman" w:cs="Times New Roman"/>
          <w:spacing w:val="-2"/>
        </w:rPr>
        <w:t>положення</w:t>
      </w:r>
      <w:r>
        <w:rPr>
          <w:rFonts w:ascii="Times New Roman" w:hAnsi="Times New Roman" w:cs="Times New Roman"/>
          <w:spacing w:val="-4"/>
        </w:rPr>
        <w:t xml:space="preserve"> </w:t>
      </w:r>
      <w:r>
        <w:rPr>
          <w:rFonts w:ascii="Times New Roman" w:hAnsi="Times New Roman" w:cs="Times New Roman"/>
          <w:spacing w:val="-2"/>
        </w:rPr>
        <w:t>постанови</w:t>
      </w:r>
      <w:r>
        <w:rPr>
          <w:rFonts w:ascii="Times New Roman" w:hAnsi="Times New Roman" w:cs="Times New Roman"/>
          <w:spacing w:val="-4"/>
        </w:rPr>
        <w:t xml:space="preserve"> </w:t>
      </w:r>
      <w:r>
        <w:rPr>
          <w:rFonts w:ascii="Times New Roman" w:hAnsi="Times New Roman" w:cs="Times New Roman"/>
          <w:spacing w:val="-2"/>
        </w:rPr>
        <w:t>Кабінету</w:t>
      </w:r>
      <w:r>
        <w:rPr>
          <w:rFonts w:ascii="Times New Roman" w:hAnsi="Times New Roman" w:cs="Times New Roman"/>
          <w:spacing w:val="-4"/>
        </w:rPr>
        <w:t xml:space="preserve"> </w:t>
      </w:r>
      <w:r>
        <w:rPr>
          <w:rFonts w:ascii="Times New Roman" w:hAnsi="Times New Roman" w:cs="Times New Roman"/>
          <w:spacing w:val="-2"/>
        </w:rPr>
        <w:t>Міністрів</w:t>
      </w:r>
      <w:r>
        <w:rPr>
          <w:rFonts w:ascii="Times New Roman" w:hAnsi="Times New Roman" w:cs="Times New Roman"/>
          <w:spacing w:val="-4"/>
        </w:rPr>
        <w:t xml:space="preserve"> </w:t>
      </w:r>
      <w:r>
        <w:rPr>
          <w:rFonts w:ascii="Times New Roman" w:hAnsi="Times New Roman" w:cs="Times New Roman"/>
          <w:spacing w:val="-2"/>
        </w:rPr>
        <w:t>Украї</w:t>
      </w:r>
      <w:r>
        <w:rPr>
          <w:rFonts w:ascii="Times New Roman" w:hAnsi="Times New Roman" w:cs="Times New Roman"/>
        </w:rPr>
        <w:t>ни від 23.09.2015 № 740, якою затверджений Порядок надання статусу особи, на яку поширюється чинність Закону України «Про статус ветеранів війни, гарантії їх соціального захисту», деяким категоріям осіб.</w:t>
      </w:r>
    </w:p>
    <w:p w14:paraId="613685D1" w14:textId="72750612" w:rsidR="0015505D" w:rsidRDefault="00000000">
      <w:pPr>
        <w:pStyle w:val="BodyText"/>
        <w:spacing w:before="4" w:line="230" w:lineRule="auto"/>
        <w:ind w:right="231"/>
        <w:rPr>
          <w:rFonts w:ascii="Times New Roman" w:hAnsi="Times New Roman" w:cs="Times New Roman"/>
        </w:rPr>
      </w:pPr>
      <w:r>
        <w:rPr>
          <w:rFonts w:ascii="Times New Roman" w:hAnsi="Times New Roman" w:cs="Times New Roman"/>
        </w:rPr>
        <w:t>Деталізований склад сім’ї громадян, які постраждали внаслідок Чорнобильської катастрофи. До них належать: дружина (чоловік), неповнолітні діти, непрацездатні батьки, особа, яка проживає разом з постраждалою внаслідок Чорнобильської</w:t>
      </w:r>
      <w:r>
        <w:rPr>
          <w:rFonts w:ascii="Times New Roman" w:hAnsi="Times New Roman" w:cs="Times New Roman"/>
          <w:spacing w:val="-4"/>
        </w:rPr>
        <w:t xml:space="preserve"> </w:t>
      </w:r>
      <w:r>
        <w:rPr>
          <w:rFonts w:ascii="Times New Roman" w:hAnsi="Times New Roman" w:cs="Times New Roman"/>
        </w:rPr>
        <w:t>катастрофи</w:t>
      </w:r>
      <w:r>
        <w:rPr>
          <w:rFonts w:ascii="Times New Roman" w:hAnsi="Times New Roman" w:cs="Times New Roman"/>
          <w:spacing w:val="-4"/>
        </w:rPr>
        <w:t xml:space="preserve"> </w:t>
      </w:r>
      <w:r>
        <w:rPr>
          <w:rFonts w:ascii="Times New Roman" w:hAnsi="Times New Roman" w:cs="Times New Roman"/>
        </w:rPr>
        <w:t>особою</w:t>
      </w:r>
      <w:r>
        <w:rPr>
          <w:rFonts w:ascii="Times New Roman" w:hAnsi="Times New Roman" w:cs="Times New Roman"/>
          <w:spacing w:val="-4"/>
        </w:rPr>
        <w:t xml:space="preserve"> </w:t>
      </w:r>
      <w:r>
        <w:rPr>
          <w:rFonts w:ascii="Times New Roman" w:hAnsi="Times New Roman" w:cs="Times New Roman"/>
        </w:rPr>
        <w:t>з</w:t>
      </w:r>
      <w:r>
        <w:rPr>
          <w:rFonts w:ascii="Times New Roman" w:hAnsi="Times New Roman" w:cs="Times New Roman"/>
          <w:spacing w:val="-4"/>
        </w:rPr>
        <w:t xml:space="preserve"> </w:t>
      </w:r>
      <w:r>
        <w:rPr>
          <w:rFonts w:ascii="Times New Roman" w:hAnsi="Times New Roman" w:cs="Times New Roman"/>
        </w:rPr>
        <w:t>інвалідністю</w:t>
      </w:r>
      <w:r>
        <w:rPr>
          <w:rFonts w:ascii="Times New Roman" w:hAnsi="Times New Roman" w:cs="Times New Roman"/>
          <w:spacing w:val="-4"/>
        </w:rPr>
        <w:t xml:space="preserve"> </w:t>
      </w:r>
      <w:r>
        <w:rPr>
          <w:rFonts w:ascii="Times New Roman" w:hAnsi="Times New Roman" w:cs="Times New Roman"/>
        </w:rPr>
        <w:t>I</w:t>
      </w:r>
      <w:r>
        <w:rPr>
          <w:rFonts w:ascii="Times New Roman" w:hAnsi="Times New Roman" w:cs="Times New Roman"/>
          <w:spacing w:val="-4"/>
        </w:rPr>
        <w:t xml:space="preserve"> </w:t>
      </w:r>
      <w:r>
        <w:rPr>
          <w:rFonts w:ascii="Times New Roman" w:hAnsi="Times New Roman" w:cs="Times New Roman"/>
        </w:rPr>
        <w:t>групи</w:t>
      </w:r>
      <w:r>
        <w:rPr>
          <w:rFonts w:ascii="Times New Roman" w:hAnsi="Times New Roman" w:cs="Times New Roman"/>
          <w:spacing w:val="-4"/>
        </w:rPr>
        <w:t xml:space="preserve"> </w:t>
      </w:r>
      <w:r>
        <w:rPr>
          <w:rFonts w:ascii="Times New Roman" w:hAnsi="Times New Roman" w:cs="Times New Roman"/>
        </w:rPr>
        <w:t>та</w:t>
      </w:r>
      <w:r>
        <w:rPr>
          <w:rFonts w:ascii="Times New Roman" w:hAnsi="Times New Roman" w:cs="Times New Roman"/>
          <w:spacing w:val="-4"/>
        </w:rPr>
        <w:t xml:space="preserve"> </w:t>
      </w:r>
      <w:r>
        <w:rPr>
          <w:rFonts w:ascii="Times New Roman" w:hAnsi="Times New Roman" w:cs="Times New Roman"/>
        </w:rPr>
        <w:t>доглядає</w:t>
      </w:r>
      <w:r>
        <w:rPr>
          <w:rFonts w:ascii="Times New Roman" w:hAnsi="Times New Roman" w:cs="Times New Roman"/>
          <w:spacing w:val="-4"/>
        </w:rPr>
        <w:t xml:space="preserve"> </w:t>
      </w:r>
      <w:r>
        <w:rPr>
          <w:rFonts w:ascii="Times New Roman" w:hAnsi="Times New Roman" w:cs="Times New Roman"/>
        </w:rPr>
        <w:t>за нею, за умови, що ця особа не перебуває у шлюбі; особа, яка знаходиться</w:t>
      </w:r>
      <w:r>
        <w:rPr>
          <w:rFonts w:ascii="Times New Roman" w:hAnsi="Times New Roman" w:cs="Times New Roman"/>
          <w:spacing w:val="-8"/>
        </w:rPr>
        <w:t xml:space="preserve"> </w:t>
      </w:r>
      <w:r>
        <w:rPr>
          <w:rFonts w:ascii="Times New Roman" w:hAnsi="Times New Roman" w:cs="Times New Roman"/>
        </w:rPr>
        <w:t>під</w:t>
      </w:r>
      <w:r>
        <w:rPr>
          <w:rFonts w:ascii="Times New Roman" w:hAnsi="Times New Roman" w:cs="Times New Roman"/>
          <w:spacing w:val="-8"/>
        </w:rPr>
        <w:t xml:space="preserve"> </w:t>
      </w:r>
      <w:r>
        <w:rPr>
          <w:rFonts w:ascii="Times New Roman" w:hAnsi="Times New Roman" w:cs="Times New Roman"/>
        </w:rPr>
        <w:t>опікою</w:t>
      </w:r>
      <w:r>
        <w:rPr>
          <w:rFonts w:ascii="Times New Roman" w:hAnsi="Times New Roman" w:cs="Times New Roman"/>
          <w:spacing w:val="-8"/>
        </w:rPr>
        <w:t xml:space="preserve"> </w:t>
      </w:r>
      <w:r>
        <w:rPr>
          <w:rFonts w:ascii="Times New Roman" w:hAnsi="Times New Roman" w:cs="Times New Roman"/>
        </w:rPr>
        <w:t>або</w:t>
      </w:r>
      <w:r>
        <w:rPr>
          <w:rFonts w:ascii="Times New Roman" w:hAnsi="Times New Roman" w:cs="Times New Roman"/>
          <w:spacing w:val="-8"/>
        </w:rPr>
        <w:t xml:space="preserve"> </w:t>
      </w:r>
      <w:r>
        <w:rPr>
          <w:rFonts w:ascii="Times New Roman" w:hAnsi="Times New Roman" w:cs="Times New Roman"/>
        </w:rPr>
        <w:t>піклуванням</w:t>
      </w:r>
      <w:r>
        <w:rPr>
          <w:rFonts w:ascii="Times New Roman" w:hAnsi="Times New Roman" w:cs="Times New Roman"/>
          <w:spacing w:val="-8"/>
        </w:rPr>
        <w:t xml:space="preserve"> </w:t>
      </w:r>
      <w:r>
        <w:rPr>
          <w:rFonts w:ascii="Times New Roman" w:hAnsi="Times New Roman" w:cs="Times New Roman"/>
        </w:rPr>
        <w:t>громадянина,</w:t>
      </w:r>
      <w:r>
        <w:rPr>
          <w:rFonts w:ascii="Times New Roman" w:hAnsi="Times New Roman" w:cs="Times New Roman"/>
          <w:spacing w:val="-8"/>
        </w:rPr>
        <w:t xml:space="preserve"> </w:t>
      </w:r>
      <w:r>
        <w:rPr>
          <w:rFonts w:ascii="Times New Roman" w:hAnsi="Times New Roman" w:cs="Times New Roman"/>
        </w:rPr>
        <w:t>що</w:t>
      </w:r>
      <w:r>
        <w:rPr>
          <w:rFonts w:ascii="Times New Roman" w:hAnsi="Times New Roman" w:cs="Times New Roman"/>
          <w:spacing w:val="-8"/>
        </w:rPr>
        <w:t xml:space="preserve"> </w:t>
      </w:r>
      <w:r>
        <w:rPr>
          <w:rFonts w:ascii="Times New Roman" w:hAnsi="Times New Roman" w:cs="Times New Roman"/>
        </w:rPr>
        <w:t>має право на пільги, та проживає разом з ним (п. 11 ч. 1 ст. 20 Закону України «Про статус і соціальний захист громадян, які постраждали внаслідок Чорнобильської катастрофи»).</w:t>
      </w:r>
    </w:p>
    <w:p w14:paraId="59380A1F" w14:textId="5172AD6F" w:rsidR="0015505D" w:rsidRPr="001508A2" w:rsidRDefault="00000000" w:rsidP="001508A2">
      <w:pPr>
        <w:pStyle w:val="BodyText"/>
        <w:spacing w:before="4" w:line="230" w:lineRule="auto"/>
        <w:ind w:right="230"/>
        <w:rPr>
          <w:rFonts w:ascii="Times New Roman" w:hAnsi="Times New Roman" w:cs="Times New Roman"/>
        </w:rPr>
        <w:sectPr w:rsidR="0015505D" w:rsidRPr="001508A2">
          <w:pgSz w:w="8400" w:h="11910"/>
          <w:pgMar w:top="900" w:right="900" w:bottom="880" w:left="900" w:header="0" w:footer="696" w:gutter="0"/>
          <w:cols w:space="720"/>
        </w:sectPr>
      </w:pPr>
      <w:r>
        <w:rPr>
          <w:rFonts w:ascii="Times New Roman" w:hAnsi="Times New Roman" w:cs="Times New Roman"/>
        </w:rPr>
        <w:t>Поширеним</w:t>
      </w:r>
      <w:r>
        <w:rPr>
          <w:rFonts w:ascii="Times New Roman" w:hAnsi="Times New Roman" w:cs="Times New Roman"/>
          <w:spacing w:val="40"/>
        </w:rPr>
        <w:t xml:space="preserve"> </w:t>
      </w:r>
      <w:r>
        <w:rPr>
          <w:rFonts w:ascii="Times New Roman" w:hAnsi="Times New Roman" w:cs="Times New Roman"/>
        </w:rPr>
        <w:t>у</w:t>
      </w:r>
      <w:r>
        <w:rPr>
          <w:rFonts w:ascii="Times New Roman" w:hAnsi="Times New Roman" w:cs="Times New Roman"/>
          <w:spacing w:val="40"/>
        </w:rPr>
        <w:t xml:space="preserve"> </w:t>
      </w:r>
      <w:r>
        <w:rPr>
          <w:rFonts w:ascii="Times New Roman" w:hAnsi="Times New Roman" w:cs="Times New Roman"/>
        </w:rPr>
        <w:t>законодавстві</w:t>
      </w:r>
      <w:r>
        <w:rPr>
          <w:rFonts w:ascii="Times New Roman" w:hAnsi="Times New Roman" w:cs="Times New Roman"/>
          <w:spacing w:val="40"/>
        </w:rPr>
        <w:t xml:space="preserve"> </w:t>
      </w:r>
      <w:r>
        <w:rPr>
          <w:rFonts w:ascii="Times New Roman" w:hAnsi="Times New Roman" w:cs="Times New Roman"/>
        </w:rPr>
        <w:t>є</w:t>
      </w:r>
      <w:r>
        <w:rPr>
          <w:rFonts w:ascii="Times New Roman" w:hAnsi="Times New Roman" w:cs="Times New Roman"/>
          <w:spacing w:val="40"/>
        </w:rPr>
        <w:t xml:space="preserve"> </w:t>
      </w:r>
      <w:r>
        <w:rPr>
          <w:rFonts w:ascii="Times New Roman" w:hAnsi="Times New Roman" w:cs="Times New Roman"/>
        </w:rPr>
        <w:t>застосовування</w:t>
      </w:r>
      <w:r>
        <w:rPr>
          <w:rFonts w:ascii="Times New Roman" w:hAnsi="Times New Roman" w:cs="Times New Roman"/>
          <w:spacing w:val="40"/>
        </w:rPr>
        <w:t xml:space="preserve"> </w:t>
      </w:r>
      <w:r>
        <w:rPr>
          <w:rFonts w:ascii="Times New Roman" w:hAnsi="Times New Roman" w:cs="Times New Roman"/>
        </w:rPr>
        <w:t>понят</w:t>
      </w:r>
      <w:r w:rsidR="001508A2">
        <w:rPr>
          <w:rFonts w:ascii="Times New Roman" w:hAnsi="Times New Roman" w:cs="Times New Roman"/>
        </w:rPr>
        <w:t>т</w:t>
      </w:r>
      <w:r>
        <w:rPr>
          <w:rFonts w:ascii="Times New Roman" w:hAnsi="Times New Roman" w:cs="Times New Roman"/>
        </w:rPr>
        <w:t>я «непрацездатні члени сім’ї», особливо в частині призначення</w:t>
      </w:r>
      <w:r>
        <w:rPr>
          <w:rFonts w:ascii="Times New Roman" w:hAnsi="Times New Roman" w:cs="Times New Roman"/>
          <w:spacing w:val="40"/>
        </w:rPr>
        <w:t xml:space="preserve"> </w:t>
      </w:r>
      <w:r>
        <w:rPr>
          <w:rFonts w:ascii="Times New Roman" w:hAnsi="Times New Roman" w:cs="Times New Roman"/>
        </w:rPr>
        <w:t>соціального</w:t>
      </w:r>
      <w:r>
        <w:rPr>
          <w:rFonts w:ascii="Times New Roman" w:hAnsi="Times New Roman" w:cs="Times New Roman"/>
          <w:spacing w:val="40"/>
        </w:rPr>
        <w:t xml:space="preserve"> </w:t>
      </w:r>
      <w:r>
        <w:rPr>
          <w:rFonts w:ascii="Times New Roman" w:hAnsi="Times New Roman" w:cs="Times New Roman"/>
        </w:rPr>
        <w:t>забезпечення</w:t>
      </w:r>
      <w:r>
        <w:rPr>
          <w:rFonts w:ascii="Times New Roman" w:hAnsi="Times New Roman" w:cs="Times New Roman"/>
          <w:spacing w:val="40"/>
        </w:rPr>
        <w:t xml:space="preserve"> </w:t>
      </w:r>
      <w:r>
        <w:rPr>
          <w:rFonts w:ascii="Times New Roman" w:hAnsi="Times New Roman" w:cs="Times New Roman"/>
        </w:rPr>
        <w:t>у</w:t>
      </w:r>
      <w:r>
        <w:rPr>
          <w:rFonts w:ascii="Times New Roman" w:hAnsi="Times New Roman" w:cs="Times New Roman"/>
          <w:spacing w:val="40"/>
        </w:rPr>
        <w:t xml:space="preserve"> </w:t>
      </w:r>
      <w:r>
        <w:rPr>
          <w:rFonts w:ascii="Times New Roman" w:hAnsi="Times New Roman" w:cs="Times New Roman"/>
        </w:rPr>
        <w:t>разі</w:t>
      </w:r>
      <w:r>
        <w:rPr>
          <w:rFonts w:ascii="Times New Roman" w:hAnsi="Times New Roman" w:cs="Times New Roman"/>
          <w:spacing w:val="40"/>
        </w:rPr>
        <w:t xml:space="preserve"> </w:t>
      </w:r>
      <w:r>
        <w:rPr>
          <w:rFonts w:ascii="Times New Roman" w:hAnsi="Times New Roman" w:cs="Times New Roman"/>
        </w:rPr>
        <w:t>втрати</w:t>
      </w:r>
      <w:r>
        <w:rPr>
          <w:rFonts w:ascii="Times New Roman" w:hAnsi="Times New Roman" w:cs="Times New Roman"/>
          <w:spacing w:val="40"/>
        </w:rPr>
        <w:t xml:space="preserve"> </w:t>
      </w:r>
      <w:r>
        <w:rPr>
          <w:rFonts w:ascii="Times New Roman" w:hAnsi="Times New Roman" w:cs="Times New Roman"/>
        </w:rPr>
        <w:t>годувальника</w:t>
      </w:r>
      <w:r>
        <w:rPr>
          <w:rFonts w:ascii="Times New Roman" w:hAnsi="Times New Roman" w:cs="Times New Roman"/>
          <w:spacing w:val="54"/>
        </w:rPr>
        <w:t xml:space="preserve"> </w:t>
      </w:r>
      <w:r>
        <w:rPr>
          <w:rFonts w:ascii="Times New Roman" w:hAnsi="Times New Roman" w:cs="Times New Roman"/>
        </w:rPr>
        <w:t>в</w:t>
      </w:r>
      <w:r>
        <w:rPr>
          <w:rFonts w:ascii="Times New Roman" w:hAnsi="Times New Roman" w:cs="Times New Roman"/>
          <w:spacing w:val="55"/>
        </w:rPr>
        <w:t xml:space="preserve"> </w:t>
      </w:r>
      <w:r>
        <w:rPr>
          <w:rFonts w:ascii="Times New Roman" w:hAnsi="Times New Roman" w:cs="Times New Roman"/>
        </w:rPr>
        <w:t>системі</w:t>
      </w:r>
      <w:r>
        <w:rPr>
          <w:rFonts w:ascii="Times New Roman" w:hAnsi="Times New Roman" w:cs="Times New Roman"/>
          <w:spacing w:val="54"/>
        </w:rPr>
        <w:t xml:space="preserve"> </w:t>
      </w:r>
      <w:r>
        <w:rPr>
          <w:rFonts w:ascii="Times New Roman" w:hAnsi="Times New Roman" w:cs="Times New Roman"/>
        </w:rPr>
        <w:t>загальнообов’язкового</w:t>
      </w:r>
      <w:r>
        <w:rPr>
          <w:rFonts w:ascii="Times New Roman" w:hAnsi="Times New Roman" w:cs="Times New Roman"/>
          <w:spacing w:val="55"/>
        </w:rPr>
        <w:t xml:space="preserve"> </w:t>
      </w:r>
      <w:r>
        <w:rPr>
          <w:rFonts w:ascii="Times New Roman" w:hAnsi="Times New Roman" w:cs="Times New Roman"/>
        </w:rPr>
        <w:t>державного</w:t>
      </w:r>
      <w:r>
        <w:rPr>
          <w:rFonts w:ascii="Times New Roman" w:hAnsi="Times New Roman" w:cs="Times New Roman"/>
          <w:spacing w:val="55"/>
        </w:rPr>
        <w:t xml:space="preserve"> </w:t>
      </w:r>
      <w:r>
        <w:rPr>
          <w:rFonts w:ascii="Times New Roman" w:hAnsi="Times New Roman" w:cs="Times New Roman"/>
          <w:spacing w:val="-2"/>
        </w:rPr>
        <w:t>пенсійного</w:t>
      </w:r>
    </w:p>
    <w:p w14:paraId="55E930E9" w14:textId="5EFB0D1D" w:rsidR="0015505D" w:rsidRDefault="00000000" w:rsidP="001508A2">
      <w:pPr>
        <w:pStyle w:val="BodyText"/>
        <w:spacing w:before="85" w:line="230" w:lineRule="auto"/>
        <w:ind w:left="0" w:right="118" w:firstLine="0"/>
        <w:rPr>
          <w:rFonts w:ascii="Times New Roman" w:hAnsi="Times New Roman" w:cs="Times New Roman"/>
        </w:rPr>
      </w:pPr>
      <w:r>
        <w:rPr>
          <w:rFonts w:ascii="Times New Roman" w:hAnsi="Times New Roman" w:cs="Times New Roman"/>
          <w:spacing w:val="-2"/>
        </w:rPr>
        <w:lastRenderedPageBreak/>
        <w:t>страхування,</w:t>
      </w:r>
      <w:r>
        <w:rPr>
          <w:rFonts w:ascii="Times New Roman" w:hAnsi="Times New Roman" w:cs="Times New Roman"/>
          <w:spacing w:val="-4"/>
        </w:rPr>
        <w:t xml:space="preserve"> </w:t>
      </w:r>
      <w:r>
        <w:rPr>
          <w:rFonts w:ascii="Times New Roman" w:hAnsi="Times New Roman" w:cs="Times New Roman"/>
          <w:spacing w:val="-2"/>
        </w:rPr>
        <w:t>зокрема</w:t>
      </w:r>
      <w:r>
        <w:rPr>
          <w:rFonts w:ascii="Times New Roman" w:hAnsi="Times New Roman" w:cs="Times New Roman"/>
          <w:spacing w:val="-4"/>
        </w:rPr>
        <w:t xml:space="preserve"> </w:t>
      </w:r>
      <w:r>
        <w:rPr>
          <w:rFonts w:ascii="Times New Roman" w:hAnsi="Times New Roman" w:cs="Times New Roman"/>
          <w:spacing w:val="-2"/>
        </w:rPr>
        <w:t>для</w:t>
      </w:r>
      <w:r>
        <w:rPr>
          <w:rFonts w:ascii="Times New Roman" w:hAnsi="Times New Roman" w:cs="Times New Roman"/>
          <w:spacing w:val="-4"/>
        </w:rPr>
        <w:t xml:space="preserve"> </w:t>
      </w:r>
      <w:r>
        <w:rPr>
          <w:rFonts w:ascii="Times New Roman" w:hAnsi="Times New Roman" w:cs="Times New Roman"/>
          <w:spacing w:val="-2"/>
        </w:rPr>
        <w:t>призначення</w:t>
      </w:r>
      <w:r>
        <w:rPr>
          <w:rFonts w:ascii="Times New Roman" w:hAnsi="Times New Roman" w:cs="Times New Roman"/>
          <w:spacing w:val="-4"/>
        </w:rPr>
        <w:t xml:space="preserve"> </w:t>
      </w:r>
      <w:r>
        <w:rPr>
          <w:rFonts w:ascii="Times New Roman" w:hAnsi="Times New Roman" w:cs="Times New Roman"/>
          <w:spacing w:val="-2"/>
        </w:rPr>
        <w:t>пенсії</w:t>
      </w:r>
      <w:r>
        <w:rPr>
          <w:rFonts w:ascii="Times New Roman" w:hAnsi="Times New Roman" w:cs="Times New Roman"/>
          <w:spacing w:val="-4"/>
        </w:rPr>
        <w:t xml:space="preserve"> </w:t>
      </w:r>
      <w:r>
        <w:rPr>
          <w:rFonts w:ascii="Times New Roman" w:hAnsi="Times New Roman" w:cs="Times New Roman"/>
          <w:spacing w:val="-2"/>
        </w:rPr>
        <w:t>за</w:t>
      </w:r>
      <w:r>
        <w:rPr>
          <w:rFonts w:ascii="Times New Roman" w:hAnsi="Times New Roman" w:cs="Times New Roman"/>
          <w:spacing w:val="-4"/>
        </w:rPr>
        <w:t xml:space="preserve"> </w:t>
      </w:r>
      <w:r>
        <w:rPr>
          <w:rFonts w:ascii="Times New Roman" w:hAnsi="Times New Roman" w:cs="Times New Roman"/>
          <w:spacing w:val="-2"/>
        </w:rPr>
        <w:t>Законом</w:t>
      </w:r>
      <w:r>
        <w:rPr>
          <w:rFonts w:ascii="Times New Roman" w:hAnsi="Times New Roman" w:cs="Times New Roman"/>
          <w:spacing w:val="-4"/>
        </w:rPr>
        <w:t xml:space="preserve"> </w:t>
      </w:r>
      <w:r>
        <w:rPr>
          <w:rFonts w:ascii="Times New Roman" w:hAnsi="Times New Roman" w:cs="Times New Roman"/>
          <w:spacing w:val="-2"/>
        </w:rPr>
        <w:t>Укра</w:t>
      </w:r>
      <w:r>
        <w:rPr>
          <w:rFonts w:ascii="Times New Roman" w:hAnsi="Times New Roman" w:cs="Times New Roman"/>
        </w:rPr>
        <w:t>їни «Про пенсійне забезпечення осіб, звільнених з військової служби, та деяких інших осіб» та страхових виплат у системі загальнообов’язкового державного соціального страхування.</w:t>
      </w:r>
    </w:p>
    <w:p w14:paraId="26CB4DDC" w14:textId="68E12FED" w:rsidR="0015505D" w:rsidRDefault="00000000">
      <w:pPr>
        <w:pStyle w:val="BodyText"/>
        <w:spacing w:before="4" w:line="230" w:lineRule="auto"/>
        <w:ind w:left="233"/>
        <w:rPr>
          <w:rFonts w:ascii="Times New Roman" w:hAnsi="Times New Roman" w:cs="Times New Roman"/>
        </w:rPr>
      </w:pPr>
      <w:r>
        <w:rPr>
          <w:rFonts w:ascii="Times New Roman" w:hAnsi="Times New Roman" w:cs="Times New Roman"/>
        </w:rPr>
        <w:t>Право</w:t>
      </w:r>
      <w:r>
        <w:rPr>
          <w:rFonts w:ascii="Times New Roman" w:hAnsi="Times New Roman" w:cs="Times New Roman"/>
          <w:spacing w:val="-6"/>
        </w:rPr>
        <w:t xml:space="preserve"> </w:t>
      </w:r>
      <w:r>
        <w:rPr>
          <w:rFonts w:ascii="Times New Roman" w:hAnsi="Times New Roman" w:cs="Times New Roman"/>
        </w:rPr>
        <w:t>на</w:t>
      </w:r>
      <w:r>
        <w:rPr>
          <w:rFonts w:ascii="Times New Roman" w:hAnsi="Times New Roman" w:cs="Times New Roman"/>
          <w:spacing w:val="-6"/>
        </w:rPr>
        <w:t xml:space="preserve"> </w:t>
      </w:r>
      <w:r>
        <w:rPr>
          <w:rFonts w:ascii="Times New Roman" w:hAnsi="Times New Roman" w:cs="Times New Roman"/>
        </w:rPr>
        <w:t>призначення</w:t>
      </w:r>
      <w:r>
        <w:rPr>
          <w:rFonts w:ascii="Times New Roman" w:hAnsi="Times New Roman" w:cs="Times New Roman"/>
          <w:spacing w:val="-6"/>
        </w:rPr>
        <w:t xml:space="preserve"> </w:t>
      </w:r>
      <w:r>
        <w:rPr>
          <w:rFonts w:ascii="Times New Roman" w:hAnsi="Times New Roman" w:cs="Times New Roman"/>
        </w:rPr>
        <w:t>соціального</w:t>
      </w:r>
      <w:r>
        <w:rPr>
          <w:rFonts w:ascii="Times New Roman" w:hAnsi="Times New Roman" w:cs="Times New Roman"/>
          <w:spacing w:val="-6"/>
        </w:rPr>
        <w:t xml:space="preserve"> </w:t>
      </w:r>
      <w:r>
        <w:rPr>
          <w:rFonts w:ascii="Times New Roman" w:hAnsi="Times New Roman" w:cs="Times New Roman"/>
        </w:rPr>
        <w:t>забезпечення</w:t>
      </w:r>
      <w:r>
        <w:rPr>
          <w:rFonts w:ascii="Times New Roman" w:hAnsi="Times New Roman" w:cs="Times New Roman"/>
          <w:spacing w:val="-6"/>
        </w:rPr>
        <w:t xml:space="preserve"> </w:t>
      </w:r>
      <w:r>
        <w:rPr>
          <w:rFonts w:ascii="Times New Roman" w:hAnsi="Times New Roman" w:cs="Times New Roman"/>
        </w:rPr>
        <w:t>у</w:t>
      </w:r>
      <w:r>
        <w:rPr>
          <w:rFonts w:ascii="Times New Roman" w:hAnsi="Times New Roman" w:cs="Times New Roman"/>
          <w:spacing w:val="-6"/>
        </w:rPr>
        <w:t xml:space="preserve"> </w:t>
      </w:r>
      <w:r>
        <w:rPr>
          <w:rFonts w:ascii="Times New Roman" w:hAnsi="Times New Roman" w:cs="Times New Roman"/>
        </w:rPr>
        <w:t>зв’язку з</w:t>
      </w:r>
      <w:r>
        <w:rPr>
          <w:rFonts w:ascii="Times New Roman" w:hAnsi="Times New Roman" w:cs="Times New Roman"/>
          <w:spacing w:val="39"/>
        </w:rPr>
        <w:t xml:space="preserve"> </w:t>
      </w:r>
      <w:r>
        <w:rPr>
          <w:rFonts w:ascii="Times New Roman" w:hAnsi="Times New Roman" w:cs="Times New Roman"/>
        </w:rPr>
        <w:t>втратою</w:t>
      </w:r>
      <w:r>
        <w:rPr>
          <w:rFonts w:ascii="Times New Roman" w:hAnsi="Times New Roman" w:cs="Times New Roman"/>
          <w:spacing w:val="-5"/>
        </w:rPr>
        <w:t xml:space="preserve"> </w:t>
      </w:r>
      <w:r>
        <w:rPr>
          <w:rFonts w:ascii="Times New Roman" w:hAnsi="Times New Roman" w:cs="Times New Roman"/>
        </w:rPr>
        <w:t>годувальника</w:t>
      </w:r>
      <w:r>
        <w:rPr>
          <w:rFonts w:ascii="Times New Roman" w:hAnsi="Times New Roman" w:cs="Times New Roman"/>
          <w:spacing w:val="-5"/>
        </w:rPr>
        <w:t xml:space="preserve"> </w:t>
      </w:r>
      <w:r>
        <w:rPr>
          <w:rFonts w:ascii="Times New Roman" w:hAnsi="Times New Roman" w:cs="Times New Roman"/>
        </w:rPr>
        <w:t>мають</w:t>
      </w:r>
      <w:r>
        <w:rPr>
          <w:rFonts w:ascii="Times New Roman" w:hAnsi="Times New Roman" w:cs="Times New Roman"/>
          <w:spacing w:val="-5"/>
        </w:rPr>
        <w:t xml:space="preserve"> </w:t>
      </w:r>
      <w:r>
        <w:rPr>
          <w:rFonts w:ascii="Times New Roman" w:hAnsi="Times New Roman" w:cs="Times New Roman"/>
        </w:rPr>
        <w:t>також</w:t>
      </w:r>
      <w:r>
        <w:rPr>
          <w:rFonts w:ascii="Times New Roman" w:hAnsi="Times New Roman" w:cs="Times New Roman"/>
          <w:spacing w:val="-5"/>
        </w:rPr>
        <w:t xml:space="preserve"> </w:t>
      </w:r>
      <w:r>
        <w:rPr>
          <w:rFonts w:ascii="Times New Roman" w:hAnsi="Times New Roman" w:cs="Times New Roman"/>
        </w:rPr>
        <w:t>діти,</w:t>
      </w:r>
      <w:r>
        <w:rPr>
          <w:rFonts w:ascii="Times New Roman" w:hAnsi="Times New Roman" w:cs="Times New Roman"/>
          <w:spacing w:val="-5"/>
        </w:rPr>
        <w:t xml:space="preserve"> </w:t>
      </w:r>
      <w:r>
        <w:rPr>
          <w:rFonts w:ascii="Times New Roman" w:hAnsi="Times New Roman" w:cs="Times New Roman"/>
        </w:rPr>
        <w:t>які</w:t>
      </w:r>
      <w:r>
        <w:rPr>
          <w:rFonts w:ascii="Times New Roman" w:hAnsi="Times New Roman" w:cs="Times New Roman"/>
          <w:spacing w:val="-5"/>
        </w:rPr>
        <w:t xml:space="preserve"> </w:t>
      </w:r>
      <w:r>
        <w:rPr>
          <w:rFonts w:ascii="Times New Roman" w:hAnsi="Times New Roman" w:cs="Times New Roman"/>
        </w:rPr>
        <w:t>народилися</w:t>
      </w:r>
      <w:r>
        <w:rPr>
          <w:rFonts w:ascii="Times New Roman" w:hAnsi="Times New Roman" w:cs="Times New Roman"/>
          <w:spacing w:val="-5"/>
        </w:rPr>
        <w:t xml:space="preserve"> </w:t>
      </w:r>
      <w:r>
        <w:rPr>
          <w:rFonts w:ascii="Times New Roman" w:hAnsi="Times New Roman" w:cs="Times New Roman"/>
        </w:rPr>
        <w:t>до спливу</w:t>
      </w:r>
      <w:r>
        <w:rPr>
          <w:rFonts w:ascii="Times New Roman" w:hAnsi="Times New Roman" w:cs="Times New Roman"/>
          <w:spacing w:val="-1"/>
        </w:rPr>
        <w:t xml:space="preserve"> </w:t>
      </w:r>
      <w:r>
        <w:rPr>
          <w:rFonts w:ascii="Times New Roman" w:hAnsi="Times New Roman" w:cs="Times New Roman"/>
        </w:rPr>
        <w:t>10</w:t>
      </w:r>
      <w:r>
        <w:rPr>
          <w:rFonts w:ascii="Times New Roman" w:hAnsi="Times New Roman" w:cs="Times New Roman"/>
          <w:spacing w:val="-1"/>
        </w:rPr>
        <w:t xml:space="preserve"> </w:t>
      </w:r>
      <w:r>
        <w:rPr>
          <w:rFonts w:ascii="Times New Roman" w:hAnsi="Times New Roman" w:cs="Times New Roman"/>
        </w:rPr>
        <w:t>місяців</w:t>
      </w:r>
      <w:r>
        <w:rPr>
          <w:rFonts w:ascii="Times New Roman" w:hAnsi="Times New Roman" w:cs="Times New Roman"/>
          <w:spacing w:val="-1"/>
        </w:rPr>
        <w:t xml:space="preserve"> </w:t>
      </w:r>
      <w:r>
        <w:rPr>
          <w:rFonts w:ascii="Times New Roman" w:hAnsi="Times New Roman" w:cs="Times New Roman"/>
        </w:rPr>
        <w:t>від</w:t>
      </w:r>
      <w:r>
        <w:rPr>
          <w:rFonts w:ascii="Times New Roman" w:hAnsi="Times New Roman" w:cs="Times New Roman"/>
          <w:spacing w:val="-1"/>
        </w:rPr>
        <w:t xml:space="preserve"> </w:t>
      </w:r>
      <w:r>
        <w:rPr>
          <w:rFonts w:ascii="Times New Roman" w:hAnsi="Times New Roman" w:cs="Times New Roman"/>
        </w:rPr>
        <w:t>дня</w:t>
      </w:r>
      <w:r>
        <w:rPr>
          <w:rFonts w:ascii="Times New Roman" w:hAnsi="Times New Roman" w:cs="Times New Roman"/>
          <w:spacing w:val="-1"/>
        </w:rPr>
        <w:t xml:space="preserve"> </w:t>
      </w:r>
      <w:r>
        <w:rPr>
          <w:rFonts w:ascii="Times New Roman" w:hAnsi="Times New Roman" w:cs="Times New Roman"/>
        </w:rPr>
        <w:t>смерті</w:t>
      </w:r>
      <w:r>
        <w:rPr>
          <w:rFonts w:ascii="Times New Roman" w:hAnsi="Times New Roman" w:cs="Times New Roman"/>
          <w:spacing w:val="-1"/>
        </w:rPr>
        <w:t xml:space="preserve"> </w:t>
      </w:r>
      <w:r>
        <w:rPr>
          <w:rFonts w:ascii="Times New Roman" w:hAnsi="Times New Roman" w:cs="Times New Roman"/>
        </w:rPr>
        <w:t>годувальника.</w:t>
      </w:r>
      <w:r>
        <w:rPr>
          <w:rFonts w:ascii="Times New Roman" w:hAnsi="Times New Roman" w:cs="Times New Roman"/>
          <w:spacing w:val="-1"/>
        </w:rPr>
        <w:t xml:space="preserve"> </w:t>
      </w:r>
      <w:r>
        <w:rPr>
          <w:rFonts w:ascii="Times New Roman" w:hAnsi="Times New Roman" w:cs="Times New Roman"/>
        </w:rPr>
        <w:t>Тобто</w:t>
      </w:r>
      <w:r>
        <w:rPr>
          <w:rFonts w:ascii="Times New Roman" w:hAnsi="Times New Roman" w:cs="Times New Roman"/>
          <w:spacing w:val="-1"/>
        </w:rPr>
        <w:t xml:space="preserve"> </w:t>
      </w:r>
      <w:r>
        <w:rPr>
          <w:rFonts w:ascii="Times New Roman" w:hAnsi="Times New Roman" w:cs="Times New Roman"/>
        </w:rPr>
        <w:t>це</w:t>
      </w:r>
      <w:r>
        <w:rPr>
          <w:rFonts w:ascii="Times New Roman" w:hAnsi="Times New Roman" w:cs="Times New Roman"/>
          <w:spacing w:val="-1"/>
        </w:rPr>
        <w:t xml:space="preserve"> </w:t>
      </w:r>
      <w:r>
        <w:rPr>
          <w:rFonts w:ascii="Times New Roman" w:hAnsi="Times New Roman" w:cs="Times New Roman"/>
        </w:rPr>
        <w:t>означає, що на час смерті померлого годувальника вони ще пере- бували в утробі матері.</w:t>
      </w:r>
    </w:p>
    <w:p w14:paraId="6076B734" w14:textId="77777777" w:rsidR="0015505D" w:rsidRDefault="0015505D">
      <w:pPr>
        <w:pStyle w:val="BodyText"/>
        <w:spacing w:before="182"/>
        <w:ind w:left="0" w:right="0" w:firstLine="0"/>
        <w:jc w:val="left"/>
        <w:rPr>
          <w:rFonts w:ascii="Times New Roman" w:hAnsi="Times New Roman" w:cs="Times New Roman"/>
        </w:rPr>
      </w:pPr>
    </w:p>
    <w:p w14:paraId="455F2E44" w14:textId="77777777" w:rsidR="0015505D" w:rsidRDefault="00000000">
      <w:pPr>
        <w:pStyle w:val="Heading3"/>
        <w:tabs>
          <w:tab w:val="left" w:pos="1313"/>
        </w:tabs>
        <w:ind w:left="1313"/>
        <w:rPr>
          <w:rFonts w:ascii="Times New Roman" w:hAnsi="Times New Roman" w:cs="Times New Roman"/>
        </w:rPr>
      </w:pPr>
      <w:bookmarkStart w:id="1" w:name="_TOC_250020"/>
      <w:r>
        <w:rPr>
          <w:rFonts w:ascii="Times New Roman" w:hAnsi="Times New Roman" w:cs="Times New Roman"/>
          <w:lang w:eastAsia="uk-UA" w:bidi="uk-UA"/>
        </w:rPr>
        <w:t>3.</w:t>
      </w:r>
      <w:r>
        <w:rPr>
          <w:rFonts w:ascii="Times New Roman" w:hAnsi="Times New Roman" w:cs="Times New Roman"/>
        </w:rPr>
        <w:t>Органи</w:t>
      </w:r>
      <w:r>
        <w:rPr>
          <w:rFonts w:ascii="Times New Roman" w:hAnsi="Times New Roman" w:cs="Times New Roman"/>
          <w:spacing w:val="-8"/>
        </w:rPr>
        <w:t xml:space="preserve"> </w:t>
      </w:r>
      <w:r>
        <w:rPr>
          <w:rFonts w:ascii="Times New Roman" w:hAnsi="Times New Roman" w:cs="Times New Roman"/>
        </w:rPr>
        <w:t>соціального</w:t>
      </w:r>
      <w:r>
        <w:rPr>
          <w:rFonts w:ascii="Times New Roman" w:hAnsi="Times New Roman" w:cs="Times New Roman"/>
          <w:spacing w:val="-8"/>
        </w:rPr>
        <w:t xml:space="preserve"> </w:t>
      </w:r>
      <w:r>
        <w:rPr>
          <w:rFonts w:ascii="Times New Roman" w:hAnsi="Times New Roman" w:cs="Times New Roman"/>
        </w:rPr>
        <w:t>захисту</w:t>
      </w:r>
      <w:r>
        <w:rPr>
          <w:rFonts w:ascii="Times New Roman" w:hAnsi="Times New Roman" w:cs="Times New Roman"/>
          <w:spacing w:val="-8"/>
        </w:rPr>
        <w:t xml:space="preserve"> </w:t>
      </w:r>
      <w:bookmarkEnd w:id="1"/>
      <w:r>
        <w:rPr>
          <w:rFonts w:ascii="Times New Roman" w:hAnsi="Times New Roman" w:cs="Times New Roman"/>
          <w:spacing w:val="-2"/>
        </w:rPr>
        <w:t>населення</w:t>
      </w:r>
    </w:p>
    <w:p w14:paraId="6CD2C47C" w14:textId="3E39A791" w:rsidR="0015505D" w:rsidRPr="003113AA" w:rsidRDefault="00000000" w:rsidP="003113AA">
      <w:pPr>
        <w:pStyle w:val="BodyText"/>
        <w:spacing w:before="51" w:line="230" w:lineRule="auto"/>
        <w:ind w:left="233" w:right="116"/>
        <w:rPr>
          <w:rFonts w:ascii="Times New Roman" w:hAnsi="Times New Roman" w:cs="Times New Roman"/>
        </w:rPr>
        <w:sectPr w:rsidR="0015505D" w:rsidRPr="003113AA">
          <w:pgSz w:w="8400" w:h="11910"/>
          <w:pgMar w:top="900" w:right="900" w:bottom="900" w:left="900" w:header="0" w:footer="696" w:gutter="0"/>
          <w:cols w:space="720"/>
        </w:sectPr>
      </w:pPr>
      <w:r>
        <w:rPr>
          <w:rFonts w:ascii="Times New Roman" w:hAnsi="Times New Roman" w:cs="Times New Roman"/>
          <w:spacing w:val="-2"/>
        </w:rPr>
        <w:t>Система</w:t>
      </w:r>
      <w:r>
        <w:rPr>
          <w:rFonts w:ascii="Times New Roman" w:hAnsi="Times New Roman" w:cs="Times New Roman"/>
          <w:spacing w:val="-3"/>
        </w:rPr>
        <w:t xml:space="preserve"> </w:t>
      </w:r>
      <w:r>
        <w:rPr>
          <w:rFonts w:ascii="Times New Roman" w:hAnsi="Times New Roman" w:cs="Times New Roman"/>
          <w:spacing w:val="-2"/>
        </w:rPr>
        <w:t>органів</w:t>
      </w:r>
      <w:r>
        <w:rPr>
          <w:rFonts w:ascii="Times New Roman" w:hAnsi="Times New Roman" w:cs="Times New Roman"/>
          <w:spacing w:val="-3"/>
        </w:rPr>
        <w:t xml:space="preserve"> </w:t>
      </w:r>
      <w:r>
        <w:rPr>
          <w:rFonts w:ascii="Times New Roman" w:hAnsi="Times New Roman" w:cs="Times New Roman"/>
          <w:spacing w:val="-2"/>
        </w:rPr>
        <w:t>соціального</w:t>
      </w:r>
      <w:r>
        <w:rPr>
          <w:rFonts w:ascii="Times New Roman" w:hAnsi="Times New Roman" w:cs="Times New Roman"/>
          <w:spacing w:val="-3"/>
        </w:rPr>
        <w:t xml:space="preserve"> </w:t>
      </w:r>
      <w:r>
        <w:rPr>
          <w:rFonts w:ascii="Times New Roman" w:hAnsi="Times New Roman" w:cs="Times New Roman"/>
          <w:spacing w:val="-2"/>
        </w:rPr>
        <w:t>захисту</w:t>
      </w:r>
      <w:r>
        <w:rPr>
          <w:rFonts w:ascii="Times New Roman" w:hAnsi="Times New Roman" w:cs="Times New Roman"/>
          <w:spacing w:val="-3"/>
        </w:rPr>
        <w:t xml:space="preserve"> </w:t>
      </w:r>
      <w:r>
        <w:rPr>
          <w:rFonts w:ascii="Times New Roman" w:hAnsi="Times New Roman" w:cs="Times New Roman"/>
          <w:spacing w:val="-2"/>
        </w:rPr>
        <w:t>населення.</w:t>
      </w:r>
      <w:r>
        <w:rPr>
          <w:rFonts w:ascii="Times New Roman" w:hAnsi="Times New Roman" w:cs="Times New Roman"/>
          <w:spacing w:val="-3"/>
        </w:rPr>
        <w:t xml:space="preserve"> </w:t>
      </w:r>
      <w:r>
        <w:rPr>
          <w:rFonts w:ascii="Times New Roman" w:hAnsi="Times New Roman" w:cs="Times New Roman"/>
          <w:spacing w:val="-2"/>
        </w:rPr>
        <w:t>У</w:t>
      </w:r>
      <w:r>
        <w:rPr>
          <w:rFonts w:ascii="Times New Roman" w:hAnsi="Times New Roman" w:cs="Times New Roman"/>
          <w:spacing w:val="-3"/>
        </w:rPr>
        <w:t xml:space="preserve"> </w:t>
      </w:r>
      <w:r>
        <w:rPr>
          <w:rFonts w:ascii="Times New Roman" w:hAnsi="Times New Roman" w:cs="Times New Roman"/>
          <w:spacing w:val="-2"/>
        </w:rPr>
        <w:t>сфері</w:t>
      </w:r>
      <w:r>
        <w:rPr>
          <w:rFonts w:ascii="Times New Roman" w:hAnsi="Times New Roman" w:cs="Times New Roman"/>
          <w:spacing w:val="-3"/>
        </w:rPr>
        <w:t xml:space="preserve"> </w:t>
      </w:r>
      <w:r>
        <w:rPr>
          <w:rFonts w:ascii="Times New Roman" w:hAnsi="Times New Roman" w:cs="Times New Roman"/>
          <w:spacing w:val="-2"/>
        </w:rPr>
        <w:t>со</w:t>
      </w:r>
      <w:r>
        <w:rPr>
          <w:rFonts w:ascii="Times New Roman" w:hAnsi="Times New Roman" w:cs="Times New Roman"/>
        </w:rPr>
        <w:t>ціального захисту населення держава виконує особливу роль у наданні матеріальної підтримки особам, які зазнали впливу певного соціального ризику. Передусім це забезпечується функціонуванням системи державних соціальних допомог, компенсацій та пільг, які надаються органами соціального за- хисту населення в межах наділеної компетенції. Окрім цього деякі</w:t>
      </w:r>
      <w:r>
        <w:rPr>
          <w:rFonts w:ascii="Times New Roman" w:hAnsi="Times New Roman" w:cs="Times New Roman"/>
          <w:spacing w:val="-1"/>
        </w:rPr>
        <w:t xml:space="preserve"> </w:t>
      </w:r>
      <w:r>
        <w:rPr>
          <w:rFonts w:ascii="Times New Roman" w:hAnsi="Times New Roman" w:cs="Times New Roman"/>
        </w:rPr>
        <w:t>питання</w:t>
      </w:r>
      <w:r>
        <w:rPr>
          <w:rFonts w:ascii="Times New Roman" w:hAnsi="Times New Roman" w:cs="Times New Roman"/>
          <w:spacing w:val="-1"/>
        </w:rPr>
        <w:t xml:space="preserve"> </w:t>
      </w:r>
      <w:r>
        <w:rPr>
          <w:rFonts w:ascii="Times New Roman" w:hAnsi="Times New Roman" w:cs="Times New Roman"/>
        </w:rPr>
        <w:t>у</w:t>
      </w:r>
      <w:r>
        <w:rPr>
          <w:rFonts w:ascii="Times New Roman" w:hAnsi="Times New Roman" w:cs="Times New Roman"/>
          <w:spacing w:val="-1"/>
        </w:rPr>
        <w:t xml:space="preserve"> </w:t>
      </w:r>
      <w:r>
        <w:rPr>
          <w:rFonts w:ascii="Times New Roman" w:hAnsi="Times New Roman" w:cs="Times New Roman"/>
        </w:rPr>
        <w:t>сфері</w:t>
      </w:r>
      <w:r>
        <w:rPr>
          <w:rFonts w:ascii="Times New Roman" w:hAnsi="Times New Roman" w:cs="Times New Roman"/>
          <w:spacing w:val="-1"/>
        </w:rPr>
        <w:t xml:space="preserve"> </w:t>
      </w:r>
      <w:r>
        <w:rPr>
          <w:rFonts w:ascii="Times New Roman" w:hAnsi="Times New Roman" w:cs="Times New Roman"/>
        </w:rPr>
        <w:t>соціального</w:t>
      </w:r>
      <w:r>
        <w:rPr>
          <w:rFonts w:ascii="Times New Roman" w:hAnsi="Times New Roman" w:cs="Times New Roman"/>
          <w:spacing w:val="-1"/>
        </w:rPr>
        <w:t xml:space="preserve"> </w:t>
      </w:r>
      <w:r>
        <w:rPr>
          <w:rFonts w:ascii="Times New Roman" w:hAnsi="Times New Roman" w:cs="Times New Roman"/>
        </w:rPr>
        <w:t>забезпечення</w:t>
      </w:r>
      <w:r>
        <w:rPr>
          <w:rFonts w:ascii="Times New Roman" w:hAnsi="Times New Roman" w:cs="Times New Roman"/>
          <w:spacing w:val="-1"/>
        </w:rPr>
        <w:t xml:space="preserve"> </w:t>
      </w:r>
      <w:r>
        <w:rPr>
          <w:rFonts w:ascii="Times New Roman" w:hAnsi="Times New Roman" w:cs="Times New Roman"/>
        </w:rPr>
        <w:t>вирішуються органами</w:t>
      </w:r>
      <w:r>
        <w:rPr>
          <w:rFonts w:ascii="Times New Roman" w:hAnsi="Times New Roman" w:cs="Times New Roman"/>
          <w:spacing w:val="-7"/>
        </w:rPr>
        <w:t xml:space="preserve"> </w:t>
      </w:r>
      <w:r>
        <w:rPr>
          <w:rFonts w:ascii="Times New Roman" w:hAnsi="Times New Roman" w:cs="Times New Roman"/>
        </w:rPr>
        <w:t>місцевого</w:t>
      </w:r>
      <w:r>
        <w:rPr>
          <w:rFonts w:ascii="Times New Roman" w:hAnsi="Times New Roman" w:cs="Times New Roman"/>
          <w:spacing w:val="-7"/>
        </w:rPr>
        <w:t xml:space="preserve"> </w:t>
      </w:r>
      <w:r>
        <w:rPr>
          <w:rFonts w:ascii="Times New Roman" w:hAnsi="Times New Roman" w:cs="Times New Roman"/>
        </w:rPr>
        <w:t>самоврядування</w:t>
      </w:r>
      <w:r>
        <w:rPr>
          <w:rFonts w:ascii="Times New Roman" w:hAnsi="Times New Roman" w:cs="Times New Roman"/>
          <w:spacing w:val="-7"/>
        </w:rPr>
        <w:t xml:space="preserve"> </w:t>
      </w:r>
      <w:r>
        <w:rPr>
          <w:rFonts w:ascii="Times New Roman" w:hAnsi="Times New Roman" w:cs="Times New Roman"/>
        </w:rPr>
        <w:t>в</w:t>
      </w:r>
      <w:r>
        <w:rPr>
          <w:rFonts w:ascii="Times New Roman" w:hAnsi="Times New Roman" w:cs="Times New Roman"/>
          <w:spacing w:val="-7"/>
        </w:rPr>
        <w:t xml:space="preserve"> </w:t>
      </w:r>
      <w:r>
        <w:rPr>
          <w:rFonts w:ascii="Times New Roman" w:hAnsi="Times New Roman" w:cs="Times New Roman"/>
        </w:rPr>
        <w:t>порядку</w:t>
      </w:r>
      <w:r>
        <w:rPr>
          <w:rFonts w:ascii="Times New Roman" w:hAnsi="Times New Roman" w:cs="Times New Roman"/>
          <w:spacing w:val="-7"/>
        </w:rPr>
        <w:t xml:space="preserve"> </w:t>
      </w:r>
      <w:r>
        <w:rPr>
          <w:rFonts w:ascii="Times New Roman" w:hAnsi="Times New Roman" w:cs="Times New Roman"/>
        </w:rPr>
        <w:t>створення</w:t>
      </w:r>
      <w:r>
        <w:rPr>
          <w:rFonts w:ascii="Times New Roman" w:hAnsi="Times New Roman" w:cs="Times New Roman"/>
          <w:spacing w:val="-7"/>
        </w:rPr>
        <w:t xml:space="preserve"> </w:t>
      </w:r>
      <w:r>
        <w:rPr>
          <w:rFonts w:ascii="Times New Roman" w:hAnsi="Times New Roman" w:cs="Times New Roman"/>
        </w:rPr>
        <w:t>для цих цілей структурних підрозділів (комітетів).</w:t>
      </w:r>
    </w:p>
    <w:p w14:paraId="6CC8B9A9" w14:textId="77777777" w:rsidR="0015505D" w:rsidRDefault="00000000" w:rsidP="003113AA">
      <w:pPr>
        <w:pStyle w:val="BodyText"/>
        <w:spacing w:before="85" w:line="230" w:lineRule="auto"/>
        <w:ind w:left="0" w:right="231" w:firstLine="0"/>
        <w:rPr>
          <w:rFonts w:ascii="Times New Roman" w:hAnsi="Times New Roman" w:cs="Times New Roman"/>
        </w:rPr>
      </w:pPr>
      <w:r>
        <w:rPr>
          <w:rFonts w:ascii="Times New Roman" w:hAnsi="Times New Roman" w:cs="Times New Roman"/>
        </w:rPr>
        <w:lastRenderedPageBreak/>
        <w:t>На місцевому рівні структурно можна виокремити такі групи підпорядкованості суб’єктів:</w:t>
      </w:r>
    </w:p>
    <w:p w14:paraId="6B8788E5" w14:textId="77777777" w:rsidR="0015505D" w:rsidRDefault="00000000">
      <w:pPr>
        <w:pStyle w:val="BodyText"/>
        <w:spacing w:line="245" w:lineRule="exact"/>
        <w:ind w:left="517" w:right="0" w:firstLine="0"/>
        <w:rPr>
          <w:rFonts w:ascii="Times New Roman" w:hAnsi="Times New Roman" w:cs="Times New Roman"/>
        </w:rPr>
      </w:pPr>
      <w:r>
        <w:rPr>
          <w:rFonts w:ascii="Times New Roman" w:hAnsi="Times New Roman" w:cs="Times New Roman"/>
        </w:rPr>
        <w:t>У</w:t>
      </w:r>
      <w:r>
        <w:rPr>
          <w:rFonts w:ascii="Times New Roman" w:hAnsi="Times New Roman" w:cs="Times New Roman"/>
          <w:spacing w:val="-2"/>
        </w:rPr>
        <w:t xml:space="preserve"> </w:t>
      </w:r>
      <w:r>
        <w:rPr>
          <w:rFonts w:ascii="Times New Roman" w:hAnsi="Times New Roman" w:cs="Times New Roman"/>
        </w:rPr>
        <w:t>системі</w:t>
      </w:r>
      <w:r>
        <w:rPr>
          <w:rFonts w:ascii="Times New Roman" w:hAnsi="Times New Roman" w:cs="Times New Roman"/>
          <w:spacing w:val="-2"/>
        </w:rPr>
        <w:t xml:space="preserve"> </w:t>
      </w:r>
      <w:r>
        <w:rPr>
          <w:rFonts w:ascii="Times New Roman" w:hAnsi="Times New Roman" w:cs="Times New Roman"/>
        </w:rPr>
        <w:t>органів</w:t>
      </w:r>
      <w:r>
        <w:rPr>
          <w:rFonts w:ascii="Times New Roman" w:hAnsi="Times New Roman" w:cs="Times New Roman"/>
          <w:spacing w:val="-2"/>
        </w:rPr>
        <w:t xml:space="preserve"> </w:t>
      </w:r>
      <w:r>
        <w:rPr>
          <w:rFonts w:ascii="Times New Roman" w:hAnsi="Times New Roman" w:cs="Times New Roman"/>
        </w:rPr>
        <w:t>державної</w:t>
      </w:r>
      <w:r>
        <w:rPr>
          <w:rFonts w:ascii="Times New Roman" w:hAnsi="Times New Roman" w:cs="Times New Roman"/>
          <w:spacing w:val="-2"/>
        </w:rPr>
        <w:t xml:space="preserve"> </w:t>
      </w:r>
      <w:r>
        <w:rPr>
          <w:rFonts w:ascii="Times New Roman" w:hAnsi="Times New Roman" w:cs="Times New Roman"/>
        </w:rPr>
        <w:t>влади</w:t>
      </w:r>
      <w:r>
        <w:rPr>
          <w:rFonts w:ascii="Times New Roman" w:hAnsi="Times New Roman" w:cs="Times New Roman"/>
          <w:spacing w:val="-1"/>
        </w:rPr>
        <w:t xml:space="preserve"> </w:t>
      </w:r>
      <w:r>
        <w:rPr>
          <w:rFonts w:ascii="Times New Roman" w:hAnsi="Times New Roman" w:cs="Times New Roman"/>
          <w:spacing w:val="-2"/>
        </w:rPr>
        <w:t>функціонують:</w:t>
      </w:r>
    </w:p>
    <w:p w14:paraId="499BA6D0" w14:textId="270B3DA9" w:rsidR="0015505D" w:rsidRDefault="00000000">
      <w:pPr>
        <w:pStyle w:val="ListParagraph"/>
        <w:numPr>
          <w:ilvl w:val="0"/>
          <w:numId w:val="4"/>
        </w:numPr>
        <w:tabs>
          <w:tab w:val="left" w:pos="778"/>
        </w:tabs>
        <w:spacing w:before="3" w:line="230" w:lineRule="auto"/>
        <w:ind w:right="231" w:firstLine="396"/>
        <w:jc w:val="both"/>
        <w:rPr>
          <w:rFonts w:ascii="Times New Roman" w:hAnsi="Times New Roman" w:cs="Times New Roman"/>
        </w:rPr>
      </w:pPr>
      <w:r>
        <w:rPr>
          <w:rFonts w:ascii="Times New Roman" w:hAnsi="Times New Roman" w:cs="Times New Roman"/>
        </w:rPr>
        <w:t>Департаменти соціального захисту населення (струк</w:t>
      </w:r>
      <w:r>
        <w:rPr>
          <w:rFonts w:ascii="Times New Roman" w:hAnsi="Times New Roman" w:cs="Times New Roman"/>
          <w:spacing w:val="-2"/>
        </w:rPr>
        <w:t>турні</w:t>
      </w:r>
      <w:r>
        <w:rPr>
          <w:rFonts w:ascii="Times New Roman" w:hAnsi="Times New Roman" w:cs="Times New Roman"/>
          <w:spacing w:val="-8"/>
        </w:rPr>
        <w:t xml:space="preserve"> </w:t>
      </w:r>
      <w:r>
        <w:rPr>
          <w:rFonts w:ascii="Times New Roman" w:hAnsi="Times New Roman" w:cs="Times New Roman"/>
          <w:spacing w:val="-2"/>
        </w:rPr>
        <w:t>підрозділи</w:t>
      </w:r>
      <w:r>
        <w:rPr>
          <w:rFonts w:ascii="Times New Roman" w:hAnsi="Times New Roman" w:cs="Times New Roman"/>
          <w:spacing w:val="-8"/>
        </w:rPr>
        <w:t xml:space="preserve"> </w:t>
      </w:r>
      <w:r>
        <w:rPr>
          <w:rFonts w:ascii="Times New Roman" w:hAnsi="Times New Roman" w:cs="Times New Roman"/>
          <w:spacing w:val="-2"/>
        </w:rPr>
        <w:t>соціального</w:t>
      </w:r>
      <w:r>
        <w:rPr>
          <w:rFonts w:ascii="Times New Roman" w:hAnsi="Times New Roman" w:cs="Times New Roman"/>
          <w:spacing w:val="-8"/>
        </w:rPr>
        <w:t xml:space="preserve"> </w:t>
      </w:r>
      <w:r>
        <w:rPr>
          <w:rFonts w:ascii="Times New Roman" w:hAnsi="Times New Roman" w:cs="Times New Roman"/>
          <w:spacing w:val="-2"/>
        </w:rPr>
        <w:t>захисту</w:t>
      </w:r>
      <w:r>
        <w:rPr>
          <w:rFonts w:ascii="Times New Roman" w:hAnsi="Times New Roman" w:cs="Times New Roman"/>
          <w:spacing w:val="-8"/>
        </w:rPr>
        <w:t xml:space="preserve"> </w:t>
      </w:r>
      <w:r>
        <w:rPr>
          <w:rFonts w:ascii="Times New Roman" w:hAnsi="Times New Roman" w:cs="Times New Roman"/>
          <w:spacing w:val="-2"/>
        </w:rPr>
        <w:t>населення</w:t>
      </w:r>
      <w:r>
        <w:rPr>
          <w:rFonts w:ascii="Times New Roman" w:hAnsi="Times New Roman" w:cs="Times New Roman"/>
          <w:spacing w:val="-8"/>
        </w:rPr>
        <w:t xml:space="preserve"> </w:t>
      </w:r>
      <w:r>
        <w:rPr>
          <w:rFonts w:ascii="Times New Roman" w:hAnsi="Times New Roman" w:cs="Times New Roman"/>
          <w:spacing w:val="-2"/>
        </w:rPr>
        <w:t>обласної,</w:t>
      </w:r>
      <w:r>
        <w:rPr>
          <w:rFonts w:ascii="Times New Roman" w:hAnsi="Times New Roman" w:cs="Times New Roman"/>
          <w:spacing w:val="-8"/>
        </w:rPr>
        <w:t xml:space="preserve"> </w:t>
      </w:r>
      <w:r>
        <w:rPr>
          <w:rFonts w:ascii="Times New Roman" w:hAnsi="Times New Roman" w:cs="Times New Roman"/>
          <w:spacing w:val="-2"/>
        </w:rPr>
        <w:t>Київ</w:t>
      </w:r>
      <w:r>
        <w:rPr>
          <w:rFonts w:ascii="Times New Roman" w:hAnsi="Times New Roman" w:cs="Times New Roman"/>
        </w:rPr>
        <w:t>ської</w:t>
      </w:r>
      <w:r>
        <w:rPr>
          <w:rFonts w:ascii="Times New Roman" w:hAnsi="Times New Roman" w:cs="Times New Roman"/>
          <w:spacing w:val="-5"/>
        </w:rPr>
        <w:t xml:space="preserve"> </w:t>
      </w:r>
      <w:r>
        <w:rPr>
          <w:rFonts w:ascii="Times New Roman" w:hAnsi="Times New Roman" w:cs="Times New Roman"/>
        </w:rPr>
        <w:t>та</w:t>
      </w:r>
      <w:r>
        <w:rPr>
          <w:rFonts w:ascii="Times New Roman" w:hAnsi="Times New Roman" w:cs="Times New Roman"/>
          <w:spacing w:val="-5"/>
        </w:rPr>
        <w:t xml:space="preserve"> </w:t>
      </w:r>
      <w:r>
        <w:rPr>
          <w:rFonts w:ascii="Times New Roman" w:hAnsi="Times New Roman" w:cs="Times New Roman"/>
        </w:rPr>
        <w:t>Севастопольської</w:t>
      </w:r>
      <w:r>
        <w:rPr>
          <w:rFonts w:ascii="Times New Roman" w:hAnsi="Times New Roman" w:cs="Times New Roman"/>
          <w:spacing w:val="-5"/>
        </w:rPr>
        <w:t xml:space="preserve"> </w:t>
      </w:r>
      <w:r>
        <w:rPr>
          <w:rFonts w:ascii="Times New Roman" w:hAnsi="Times New Roman" w:cs="Times New Roman"/>
        </w:rPr>
        <w:t>міської</w:t>
      </w:r>
      <w:r>
        <w:rPr>
          <w:rFonts w:ascii="Times New Roman" w:hAnsi="Times New Roman" w:cs="Times New Roman"/>
          <w:spacing w:val="-5"/>
        </w:rPr>
        <w:t xml:space="preserve"> </w:t>
      </w:r>
      <w:r>
        <w:rPr>
          <w:rFonts w:ascii="Times New Roman" w:hAnsi="Times New Roman" w:cs="Times New Roman"/>
        </w:rPr>
        <w:t>державної</w:t>
      </w:r>
      <w:r>
        <w:rPr>
          <w:rFonts w:ascii="Times New Roman" w:hAnsi="Times New Roman" w:cs="Times New Roman"/>
          <w:spacing w:val="-5"/>
        </w:rPr>
        <w:t xml:space="preserve"> </w:t>
      </w:r>
      <w:r>
        <w:rPr>
          <w:rFonts w:ascii="Times New Roman" w:hAnsi="Times New Roman" w:cs="Times New Roman"/>
        </w:rPr>
        <w:t>адміністрації);</w:t>
      </w:r>
    </w:p>
    <w:p w14:paraId="735B4982" w14:textId="77777777" w:rsidR="0015505D" w:rsidRDefault="00000000">
      <w:pPr>
        <w:pStyle w:val="ListParagraph"/>
        <w:numPr>
          <w:ilvl w:val="0"/>
          <w:numId w:val="4"/>
        </w:numPr>
        <w:tabs>
          <w:tab w:val="left" w:pos="778"/>
        </w:tabs>
        <w:spacing w:before="2" w:line="230" w:lineRule="auto"/>
        <w:ind w:right="231" w:firstLine="396"/>
        <w:jc w:val="both"/>
        <w:rPr>
          <w:rFonts w:ascii="Times New Roman" w:hAnsi="Times New Roman" w:cs="Times New Roman"/>
        </w:rPr>
      </w:pPr>
      <w:r>
        <w:rPr>
          <w:rFonts w:ascii="Times New Roman" w:hAnsi="Times New Roman" w:cs="Times New Roman"/>
        </w:rPr>
        <w:t>структурні підрозділи з питань соціального захисту населення</w:t>
      </w:r>
      <w:r>
        <w:rPr>
          <w:rFonts w:ascii="Times New Roman" w:hAnsi="Times New Roman" w:cs="Times New Roman"/>
          <w:spacing w:val="-12"/>
        </w:rPr>
        <w:t xml:space="preserve"> </w:t>
      </w:r>
      <w:r>
        <w:rPr>
          <w:rFonts w:ascii="Times New Roman" w:hAnsi="Times New Roman" w:cs="Times New Roman"/>
        </w:rPr>
        <w:t>районної,</w:t>
      </w:r>
      <w:r>
        <w:rPr>
          <w:rFonts w:ascii="Times New Roman" w:hAnsi="Times New Roman" w:cs="Times New Roman"/>
          <w:spacing w:val="-12"/>
        </w:rPr>
        <w:t xml:space="preserve"> </w:t>
      </w:r>
      <w:r>
        <w:rPr>
          <w:rFonts w:ascii="Times New Roman" w:hAnsi="Times New Roman" w:cs="Times New Roman"/>
        </w:rPr>
        <w:t>районної</w:t>
      </w:r>
      <w:r>
        <w:rPr>
          <w:rFonts w:ascii="Times New Roman" w:hAnsi="Times New Roman" w:cs="Times New Roman"/>
          <w:spacing w:val="-12"/>
        </w:rPr>
        <w:t xml:space="preserve"> </w:t>
      </w:r>
      <w:r>
        <w:rPr>
          <w:rFonts w:ascii="Times New Roman" w:hAnsi="Times New Roman" w:cs="Times New Roman"/>
        </w:rPr>
        <w:t>у</w:t>
      </w:r>
      <w:r>
        <w:rPr>
          <w:rFonts w:ascii="Times New Roman" w:hAnsi="Times New Roman" w:cs="Times New Roman"/>
          <w:spacing w:val="-12"/>
        </w:rPr>
        <w:t xml:space="preserve"> </w:t>
      </w:r>
      <w:r>
        <w:rPr>
          <w:rFonts w:ascii="Times New Roman" w:hAnsi="Times New Roman" w:cs="Times New Roman"/>
        </w:rPr>
        <w:t>м.</w:t>
      </w:r>
      <w:r>
        <w:rPr>
          <w:rFonts w:ascii="Times New Roman" w:hAnsi="Times New Roman" w:cs="Times New Roman"/>
          <w:spacing w:val="-12"/>
        </w:rPr>
        <w:t xml:space="preserve"> </w:t>
      </w:r>
      <w:r>
        <w:rPr>
          <w:rFonts w:ascii="Times New Roman" w:hAnsi="Times New Roman" w:cs="Times New Roman"/>
        </w:rPr>
        <w:t>Києві</w:t>
      </w:r>
      <w:r>
        <w:rPr>
          <w:rFonts w:ascii="Times New Roman" w:hAnsi="Times New Roman" w:cs="Times New Roman"/>
          <w:spacing w:val="-12"/>
        </w:rPr>
        <w:t xml:space="preserve"> </w:t>
      </w:r>
      <w:r>
        <w:rPr>
          <w:rFonts w:ascii="Times New Roman" w:hAnsi="Times New Roman" w:cs="Times New Roman"/>
        </w:rPr>
        <w:t>та</w:t>
      </w:r>
      <w:r>
        <w:rPr>
          <w:rFonts w:ascii="Times New Roman" w:hAnsi="Times New Roman" w:cs="Times New Roman"/>
          <w:spacing w:val="-12"/>
        </w:rPr>
        <w:t xml:space="preserve"> </w:t>
      </w:r>
      <w:r>
        <w:rPr>
          <w:rFonts w:ascii="Times New Roman" w:hAnsi="Times New Roman" w:cs="Times New Roman"/>
        </w:rPr>
        <w:t>Севастополі</w:t>
      </w:r>
      <w:r>
        <w:rPr>
          <w:rFonts w:ascii="Times New Roman" w:hAnsi="Times New Roman" w:cs="Times New Roman"/>
          <w:spacing w:val="-12"/>
        </w:rPr>
        <w:t xml:space="preserve"> </w:t>
      </w:r>
      <w:r>
        <w:rPr>
          <w:rFonts w:ascii="Times New Roman" w:hAnsi="Times New Roman" w:cs="Times New Roman"/>
        </w:rPr>
        <w:t>міської державної адміністрації (завжди створюються).</w:t>
      </w:r>
    </w:p>
    <w:p w14:paraId="101FF92A" w14:textId="77777777" w:rsidR="0015505D" w:rsidRDefault="00000000">
      <w:pPr>
        <w:pStyle w:val="BodyText"/>
        <w:spacing w:before="1" w:line="230" w:lineRule="auto"/>
        <w:ind w:right="230"/>
        <w:rPr>
          <w:rFonts w:ascii="Times New Roman" w:hAnsi="Times New Roman" w:cs="Times New Roman"/>
        </w:rPr>
      </w:pPr>
      <w:r>
        <w:rPr>
          <w:rFonts w:ascii="Times New Roman" w:hAnsi="Times New Roman" w:cs="Times New Roman"/>
        </w:rPr>
        <w:t>У системі органів місцевого самоврядування здійснюють повноваження органів місцевого самоврядування, створені у разі необхідності:</w:t>
      </w:r>
    </w:p>
    <w:p w14:paraId="35A67A2E" w14:textId="15D4F7A2" w:rsidR="0015505D" w:rsidRDefault="00000000">
      <w:pPr>
        <w:pStyle w:val="BodyText"/>
        <w:spacing w:before="1" w:line="230" w:lineRule="auto"/>
        <w:ind w:right="231"/>
        <w:rPr>
          <w:rFonts w:ascii="Times New Roman" w:hAnsi="Times New Roman" w:cs="Times New Roman"/>
        </w:rPr>
      </w:pPr>
      <w:r>
        <w:rPr>
          <w:rFonts w:ascii="Times New Roman" w:hAnsi="Times New Roman" w:cs="Times New Roman"/>
        </w:rPr>
        <w:t>а) виконавчі органи з питань соціального захисту населення міських, районних у містах рад;</w:t>
      </w:r>
    </w:p>
    <w:p w14:paraId="4EA9F9D9" w14:textId="1C40A8AC" w:rsidR="0015505D" w:rsidRDefault="00000000">
      <w:pPr>
        <w:pStyle w:val="BodyText"/>
        <w:spacing w:before="1" w:line="230" w:lineRule="auto"/>
        <w:ind w:right="232"/>
        <w:rPr>
          <w:rFonts w:ascii="Times New Roman" w:hAnsi="Times New Roman" w:cs="Times New Roman"/>
        </w:rPr>
      </w:pPr>
      <w:r>
        <w:rPr>
          <w:rFonts w:ascii="Times New Roman" w:hAnsi="Times New Roman" w:cs="Times New Roman"/>
        </w:rPr>
        <w:t>б) виконавчі органи міських рад (міста обласного значення), рад об’єднаних територіальних громад.</w:t>
      </w:r>
    </w:p>
    <w:p w14:paraId="69E2CA14" w14:textId="001516E2" w:rsidR="0015505D" w:rsidRDefault="00000000">
      <w:pPr>
        <w:pStyle w:val="BodyText"/>
        <w:spacing w:before="1" w:line="230" w:lineRule="auto"/>
        <w:ind w:right="231"/>
        <w:rPr>
          <w:rFonts w:ascii="Times New Roman" w:hAnsi="Times New Roman" w:cs="Times New Roman"/>
        </w:rPr>
      </w:pPr>
      <w:r>
        <w:rPr>
          <w:rFonts w:ascii="Times New Roman" w:hAnsi="Times New Roman" w:cs="Times New Roman"/>
          <w:b/>
        </w:rPr>
        <w:t xml:space="preserve">Департаменти соціального захисту населення. </w:t>
      </w:r>
      <w:r>
        <w:rPr>
          <w:rFonts w:ascii="Times New Roman" w:hAnsi="Times New Roman" w:cs="Times New Roman"/>
        </w:rPr>
        <w:t xml:space="preserve">На місцевому рівні державними органами, наділеними повноваженнями у сфері соціального захисту, є структурні підрозділи соціального захисту населення місцевих державних </w:t>
      </w:r>
      <w:r>
        <w:rPr>
          <w:rFonts w:ascii="Times New Roman" w:hAnsi="Times New Roman" w:cs="Times New Roman"/>
          <w:spacing w:val="-2"/>
        </w:rPr>
        <w:t>адміністрацій.</w:t>
      </w:r>
    </w:p>
    <w:p w14:paraId="3C6F4FB6" w14:textId="77777777" w:rsidR="0015505D" w:rsidRDefault="00000000">
      <w:pPr>
        <w:pStyle w:val="BodyText"/>
        <w:spacing w:before="2" w:line="230" w:lineRule="auto"/>
        <w:ind w:right="230"/>
        <w:rPr>
          <w:rFonts w:ascii="Times New Roman" w:hAnsi="Times New Roman" w:cs="Times New Roman"/>
        </w:rPr>
      </w:pPr>
      <w:r>
        <w:rPr>
          <w:rFonts w:ascii="Times New Roman" w:hAnsi="Times New Roman" w:cs="Times New Roman"/>
        </w:rPr>
        <w:t>Правові засади їхньої діяльності визначені ст. 5 Закону України</w:t>
      </w:r>
      <w:r>
        <w:rPr>
          <w:rFonts w:ascii="Times New Roman" w:hAnsi="Times New Roman" w:cs="Times New Roman"/>
          <w:spacing w:val="35"/>
        </w:rPr>
        <w:t xml:space="preserve"> </w:t>
      </w:r>
      <w:r>
        <w:rPr>
          <w:rFonts w:ascii="Times New Roman" w:hAnsi="Times New Roman" w:cs="Times New Roman"/>
        </w:rPr>
        <w:t>«Про</w:t>
      </w:r>
      <w:r>
        <w:rPr>
          <w:rFonts w:ascii="Times New Roman" w:hAnsi="Times New Roman" w:cs="Times New Roman"/>
          <w:spacing w:val="36"/>
        </w:rPr>
        <w:t xml:space="preserve"> </w:t>
      </w:r>
      <w:r>
        <w:rPr>
          <w:rFonts w:ascii="Times New Roman" w:hAnsi="Times New Roman" w:cs="Times New Roman"/>
        </w:rPr>
        <w:t>місцеві</w:t>
      </w:r>
      <w:r>
        <w:rPr>
          <w:rFonts w:ascii="Times New Roman" w:hAnsi="Times New Roman" w:cs="Times New Roman"/>
          <w:spacing w:val="36"/>
        </w:rPr>
        <w:t xml:space="preserve"> </w:t>
      </w:r>
      <w:r>
        <w:rPr>
          <w:rFonts w:ascii="Times New Roman" w:hAnsi="Times New Roman" w:cs="Times New Roman"/>
        </w:rPr>
        <w:t>державні</w:t>
      </w:r>
      <w:r>
        <w:rPr>
          <w:rFonts w:ascii="Times New Roman" w:hAnsi="Times New Roman" w:cs="Times New Roman"/>
          <w:spacing w:val="35"/>
        </w:rPr>
        <w:t xml:space="preserve"> </w:t>
      </w:r>
      <w:r>
        <w:rPr>
          <w:rFonts w:ascii="Times New Roman" w:hAnsi="Times New Roman" w:cs="Times New Roman"/>
        </w:rPr>
        <w:t>адміністрації»</w:t>
      </w:r>
      <w:r>
        <w:rPr>
          <w:rFonts w:ascii="Times New Roman" w:hAnsi="Times New Roman" w:cs="Times New Roman"/>
          <w:spacing w:val="36"/>
        </w:rPr>
        <w:t xml:space="preserve"> </w:t>
      </w:r>
      <w:r>
        <w:rPr>
          <w:rFonts w:ascii="Times New Roman" w:hAnsi="Times New Roman" w:cs="Times New Roman"/>
        </w:rPr>
        <w:t>від</w:t>
      </w:r>
      <w:r>
        <w:rPr>
          <w:rFonts w:ascii="Times New Roman" w:hAnsi="Times New Roman" w:cs="Times New Roman"/>
          <w:spacing w:val="36"/>
        </w:rPr>
        <w:t xml:space="preserve"> </w:t>
      </w:r>
      <w:r>
        <w:rPr>
          <w:rFonts w:ascii="Times New Roman" w:hAnsi="Times New Roman" w:cs="Times New Roman"/>
          <w:spacing w:val="-2"/>
        </w:rPr>
        <w:t>09.04.1999</w:t>
      </w:r>
    </w:p>
    <w:p w14:paraId="1551C8EB" w14:textId="77777777" w:rsidR="0015505D" w:rsidRDefault="00000000">
      <w:pPr>
        <w:pStyle w:val="BodyText"/>
        <w:spacing w:before="1" w:line="230" w:lineRule="auto"/>
        <w:ind w:right="231" w:firstLine="0"/>
        <w:rPr>
          <w:rFonts w:ascii="Times New Roman" w:hAnsi="Times New Roman" w:cs="Times New Roman"/>
        </w:rPr>
      </w:pPr>
      <w:r>
        <w:rPr>
          <w:rFonts w:ascii="Times New Roman" w:hAnsi="Times New Roman" w:cs="Times New Roman"/>
        </w:rPr>
        <w:t>№</w:t>
      </w:r>
      <w:r>
        <w:rPr>
          <w:rFonts w:ascii="Times New Roman" w:hAnsi="Times New Roman" w:cs="Times New Roman"/>
          <w:spacing w:val="-1"/>
        </w:rPr>
        <w:t xml:space="preserve"> </w:t>
      </w:r>
      <w:r>
        <w:rPr>
          <w:rFonts w:ascii="Times New Roman" w:hAnsi="Times New Roman" w:cs="Times New Roman"/>
        </w:rPr>
        <w:t>586-XIV</w:t>
      </w:r>
      <w:r>
        <w:rPr>
          <w:rFonts w:ascii="Times New Roman" w:hAnsi="Times New Roman" w:cs="Times New Roman"/>
          <w:spacing w:val="-1"/>
        </w:rPr>
        <w:t xml:space="preserve"> </w:t>
      </w:r>
      <w:r>
        <w:rPr>
          <w:rFonts w:ascii="Times New Roman" w:hAnsi="Times New Roman" w:cs="Times New Roman"/>
        </w:rPr>
        <w:t>та</w:t>
      </w:r>
      <w:r>
        <w:rPr>
          <w:rFonts w:ascii="Times New Roman" w:hAnsi="Times New Roman" w:cs="Times New Roman"/>
          <w:spacing w:val="-1"/>
        </w:rPr>
        <w:t xml:space="preserve"> </w:t>
      </w:r>
      <w:r>
        <w:rPr>
          <w:rFonts w:ascii="Times New Roman" w:hAnsi="Times New Roman" w:cs="Times New Roman"/>
        </w:rPr>
        <w:t>постановою</w:t>
      </w:r>
      <w:r>
        <w:rPr>
          <w:rFonts w:ascii="Times New Roman" w:hAnsi="Times New Roman" w:cs="Times New Roman"/>
          <w:spacing w:val="-1"/>
        </w:rPr>
        <w:t xml:space="preserve"> </w:t>
      </w:r>
      <w:r>
        <w:rPr>
          <w:rFonts w:ascii="Times New Roman" w:hAnsi="Times New Roman" w:cs="Times New Roman"/>
        </w:rPr>
        <w:t>Кабінету</w:t>
      </w:r>
      <w:r>
        <w:rPr>
          <w:rFonts w:ascii="Times New Roman" w:hAnsi="Times New Roman" w:cs="Times New Roman"/>
          <w:spacing w:val="-1"/>
        </w:rPr>
        <w:t xml:space="preserve"> </w:t>
      </w:r>
      <w:r>
        <w:rPr>
          <w:rFonts w:ascii="Times New Roman" w:hAnsi="Times New Roman" w:cs="Times New Roman"/>
        </w:rPr>
        <w:t>Міністрів</w:t>
      </w:r>
      <w:r>
        <w:rPr>
          <w:rFonts w:ascii="Times New Roman" w:hAnsi="Times New Roman" w:cs="Times New Roman"/>
          <w:spacing w:val="-1"/>
        </w:rPr>
        <w:t xml:space="preserve"> </w:t>
      </w:r>
      <w:r>
        <w:rPr>
          <w:rFonts w:ascii="Times New Roman" w:hAnsi="Times New Roman" w:cs="Times New Roman"/>
        </w:rPr>
        <w:t>України</w:t>
      </w:r>
      <w:r>
        <w:rPr>
          <w:rFonts w:ascii="Times New Roman" w:hAnsi="Times New Roman" w:cs="Times New Roman"/>
          <w:spacing w:val="-1"/>
        </w:rPr>
        <w:t xml:space="preserve"> </w:t>
      </w:r>
      <w:r>
        <w:rPr>
          <w:rFonts w:ascii="Times New Roman" w:hAnsi="Times New Roman" w:cs="Times New Roman"/>
        </w:rPr>
        <w:t>«Про</w:t>
      </w:r>
      <w:r>
        <w:rPr>
          <w:rFonts w:ascii="Times New Roman" w:hAnsi="Times New Roman" w:cs="Times New Roman"/>
          <w:spacing w:val="-1"/>
        </w:rPr>
        <w:t xml:space="preserve"> </w:t>
      </w:r>
      <w:r>
        <w:rPr>
          <w:rFonts w:ascii="Times New Roman" w:hAnsi="Times New Roman" w:cs="Times New Roman"/>
        </w:rPr>
        <w:t>за- твердження Типового положення про структурний підрозділ місцевої державної адміністрації» від 26.09.2012 № 887.</w:t>
      </w:r>
    </w:p>
    <w:p w14:paraId="1636D792" w14:textId="7CD197D5" w:rsidR="0015505D" w:rsidRDefault="00000000">
      <w:pPr>
        <w:pStyle w:val="BodyText"/>
        <w:spacing w:line="225" w:lineRule="auto"/>
        <w:ind w:left="233"/>
        <w:rPr>
          <w:rFonts w:ascii="Times New Roman" w:hAnsi="Times New Roman" w:cs="Times New Roman"/>
        </w:rPr>
      </w:pPr>
      <w:r>
        <w:rPr>
          <w:rFonts w:ascii="Times New Roman" w:hAnsi="Times New Roman" w:cs="Times New Roman"/>
        </w:rPr>
        <w:t>Ці органи підпорядковані відповідному голові обласної, Київської</w:t>
      </w:r>
      <w:r>
        <w:rPr>
          <w:rFonts w:ascii="Times New Roman" w:hAnsi="Times New Roman" w:cs="Times New Roman"/>
          <w:spacing w:val="-6"/>
        </w:rPr>
        <w:t xml:space="preserve"> </w:t>
      </w:r>
      <w:r>
        <w:rPr>
          <w:rFonts w:ascii="Times New Roman" w:hAnsi="Times New Roman" w:cs="Times New Roman"/>
        </w:rPr>
        <w:t>чи</w:t>
      </w:r>
      <w:r>
        <w:rPr>
          <w:rFonts w:ascii="Times New Roman" w:hAnsi="Times New Roman" w:cs="Times New Roman"/>
          <w:spacing w:val="-6"/>
        </w:rPr>
        <w:t xml:space="preserve"> </w:t>
      </w:r>
      <w:r>
        <w:rPr>
          <w:rFonts w:ascii="Times New Roman" w:hAnsi="Times New Roman" w:cs="Times New Roman"/>
        </w:rPr>
        <w:t>Севастопольської</w:t>
      </w:r>
      <w:r>
        <w:rPr>
          <w:rFonts w:ascii="Times New Roman" w:hAnsi="Times New Roman" w:cs="Times New Roman"/>
          <w:spacing w:val="-6"/>
        </w:rPr>
        <w:t xml:space="preserve"> </w:t>
      </w:r>
      <w:r>
        <w:rPr>
          <w:rFonts w:ascii="Times New Roman" w:hAnsi="Times New Roman" w:cs="Times New Roman"/>
        </w:rPr>
        <w:t>міської</w:t>
      </w:r>
      <w:r>
        <w:rPr>
          <w:rFonts w:ascii="Times New Roman" w:hAnsi="Times New Roman" w:cs="Times New Roman"/>
          <w:spacing w:val="-6"/>
        </w:rPr>
        <w:t xml:space="preserve"> </w:t>
      </w:r>
      <w:r>
        <w:rPr>
          <w:rFonts w:ascii="Times New Roman" w:hAnsi="Times New Roman" w:cs="Times New Roman"/>
        </w:rPr>
        <w:t>держадміністрації,</w:t>
      </w:r>
      <w:r>
        <w:rPr>
          <w:rFonts w:ascii="Times New Roman" w:hAnsi="Times New Roman" w:cs="Times New Roman"/>
          <w:spacing w:val="-6"/>
        </w:rPr>
        <w:t xml:space="preserve"> </w:t>
      </w:r>
      <w:r>
        <w:rPr>
          <w:rFonts w:ascii="Times New Roman" w:hAnsi="Times New Roman" w:cs="Times New Roman"/>
        </w:rPr>
        <w:t>а</w:t>
      </w:r>
      <w:r>
        <w:rPr>
          <w:rFonts w:ascii="Times New Roman" w:hAnsi="Times New Roman" w:cs="Times New Roman"/>
          <w:spacing w:val="-6"/>
        </w:rPr>
        <w:t xml:space="preserve"> </w:t>
      </w:r>
      <w:r>
        <w:rPr>
          <w:rFonts w:ascii="Times New Roman" w:hAnsi="Times New Roman" w:cs="Times New Roman"/>
        </w:rPr>
        <w:t>також підзвітні і підконтрольні Міністерству соціальної політики. У межах своїх повноважень керівник відповідного Департаменту видає накази. У випадку оскарження дій структур- них підрозділів з питань соціального захисту населення районної,</w:t>
      </w:r>
      <w:r>
        <w:rPr>
          <w:rFonts w:ascii="Times New Roman" w:hAnsi="Times New Roman" w:cs="Times New Roman"/>
          <w:spacing w:val="-1"/>
        </w:rPr>
        <w:t xml:space="preserve"> </w:t>
      </w:r>
      <w:r>
        <w:rPr>
          <w:rFonts w:ascii="Times New Roman" w:hAnsi="Times New Roman" w:cs="Times New Roman"/>
        </w:rPr>
        <w:t>районної</w:t>
      </w:r>
      <w:r>
        <w:rPr>
          <w:rFonts w:ascii="Times New Roman" w:hAnsi="Times New Roman" w:cs="Times New Roman"/>
          <w:spacing w:val="-1"/>
        </w:rPr>
        <w:t xml:space="preserve"> </w:t>
      </w:r>
      <w:r>
        <w:rPr>
          <w:rFonts w:ascii="Times New Roman" w:hAnsi="Times New Roman" w:cs="Times New Roman"/>
        </w:rPr>
        <w:t>у</w:t>
      </w:r>
      <w:r>
        <w:rPr>
          <w:rFonts w:ascii="Times New Roman" w:hAnsi="Times New Roman" w:cs="Times New Roman"/>
          <w:spacing w:val="-1"/>
        </w:rPr>
        <w:t xml:space="preserve"> </w:t>
      </w:r>
      <w:r>
        <w:rPr>
          <w:rFonts w:ascii="Times New Roman" w:hAnsi="Times New Roman" w:cs="Times New Roman"/>
        </w:rPr>
        <w:t>мм.</w:t>
      </w:r>
      <w:r>
        <w:rPr>
          <w:rFonts w:ascii="Times New Roman" w:hAnsi="Times New Roman" w:cs="Times New Roman"/>
          <w:spacing w:val="-1"/>
        </w:rPr>
        <w:t xml:space="preserve"> </w:t>
      </w:r>
      <w:r>
        <w:rPr>
          <w:rFonts w:ascii="Times New Roman" w:hAnsi="Times New Roman" w:cs="Times New Roman"/>
        </w:rPr>
        <w:t>Києві</w:t>
      </w:r>
      <w:r>
        <w:rPr>
          <w:rFonts w:ascii="Times New Roman" w:hAnsi="Times New Roman" w:cs="Times New Roman"/>
          <w:spacing w:val="-1"/>
        </w:rPr>
        <w:t xml:space="preserve"> </w:t>
      </w:r>
      <w:r>
        <w:rPr>
          <w:rFonts w:ascii="Times New Roman" w:hAnsi="Times New Roman" w:cs="Times New Roman"/>
        </w:rPr>
        <w:t>та</w:t>
      </w:r>
      <w:r>
        <w:rPr>
          <w:rFonts w:ascii="Times New Roman" w:hAnsi="Times New Roman" w:cs="Times New Roman"/>
          <w:spacing w:val="-1"/>
        </w:rPr>
        <w:t xml:space="preserve"> </w:t>
      </w:r>
      <w:r>
        <w:rPr>
          <w:rFonts w:ascii="Times New Roman" w:hAnsi="Times New Roman" w:cs="Times New Roman"/>
        </w:rPr>
        <w:t>Севастополі</w:t>
      </w:r>
      <w:r>
        <w:rPr>
          <w:rFonts w:ascii="Times New Roman" w:hAnsi="Times New Roman" w:cs="Times New Roman"/>
          <w:spacing w:val="-1"/>
        </w:rPr>
        <w:t xml:space="preserve"> </w:t>
      </w:r>
      <w:r>
        <w:rPr>
          <w:rFonts w:ascii="Times New Roman" w:hAnsi="Times New Roman" w:cs="Times New Roman"/>
        </w:rPr>
        <w:t>міської</w:t>
      </w:r>
      <w:r>
        <w:rPr>
          <w:rFonts w:ascii="Times New Roman" w:hAnsi="Times New Roman" w:cs="Times New Roman"/>
          <w:spacing w:val="-1"/>
        </w:rPr>
        <w:t xml:space="preserve"> </w:t>
      </w:r>
      <w:r>
        <w:rPr>
          <w:rFonts w:ascii="Times New Roman" w:hAnsi="Times New Roman" w:cs="Times New Roman"/>
        </w:rPr>
        <w:t>державної адміністрації Департаменти соціального захисту населення є суб’єктом розгляду скарги в порядку підлеглості.</w:t>
      </w:r>
    </w:p>
    <w:p w14:paraId="50F8BA61" w14:textId="0CE8024A" w:rsidR="0015505D" w:rsidRDefault="00000000">
      <w:pPr>
        <w:pStyle w:val="BodyText"/>
        <w:spacing w:line="225" w:lineRule="auto"/>
        <w:ind w:left="233" w:right="118"/>
        <w:rPr>
          <w:rFonts w:ascii="Times New Roman" w:hAnsi="Times New Roman" w:cs="Times New Roman"/>
        </w:rPr>
      </w:pPr>
      <w:r>
        <w:rPr>
          <w:rFonts w:ascii="Times New Roman" w:hAnsi="Times New Roman" w:cs="Times New Roman"/>
        </w:rPr>
        <w:t>Тому Департаменти здійснюють контролюючі, координаційні, методичні та організаційні функції по відношенню до органів соціального захисту населення на нижчому рівні.</w:t>
      </w:r>
    </w:p>
    <w:p w14:paraId="7112F9DF" w14:textId="4A731053" w:rsidR="0015505D" w:rsidRDefault="00000000">
      <w:pPr>
        <w:pStyle w:val="BodyText"/>
        <w:spacing w:line="225" w:lineRule="auto"/>
        <w:ind w:left="233"/>
        <w:rPr>
          <w:rFonts w:ascii="Times New Roman" w:hAnsi="Times New Roman" w:cs="Times New Roman"/>
        </w:rPr>
      </w:pPr>
      <w:r>
        <w:rPr>
          <w:rFonts w:ascii="Times New Roman" w:hAnsi="Times New Roman" w:cs="Times New Roman"/>
        </w:rPr>
        <w:t>Важливо, що Департамент контролює правильність і своєчасність</w:t>
      </w:r>
      <w:r>
        <w:rPr>
          <w:rFonts w:ascii="Times New Roman" w:hAnsi="Times New Roman" w:cs="Times New Roman"/>
          <w:spacing w:val="40"/>
        </w:rPr>
        <w:t xml:space="preserve"> </w:t>
      </w:r>
      <w:r>
        <w:rPr>
          <w:rFonts w:ascii="Times New Roman" w:hAnsi="Times New Roman" w:cs="Times New Roman"/>
        </w:rPr>
        <w:t>призначення</w:t>
      </w:r>
      <w:r>
        <w:rPr>
          <w:rFonts w:ascii="Times New Roman" w:hAnsi="Times New Roman" w:cs="Times New Roman"/>
          <w:spacing w:val="40"/>
        </w:rPr>
        <w:t xml:space="preserve"> </w:t>
      </w:r>
      <w:r>
        <w:rPr>
          <w:rFonts w:ascii="Times New Roman" w:hAnsi="Times New Roman" w:cs="Times New Roman"/>
        </w:rPr>
        <w:t>та</w:t>
      </w:r>
      <w:r>
        <w:rPr>
          <w:rFonts w:ascii="Times New Roman" w:hAnsi="Times New Roman" w:cs="Times New Roman"/>
          <w:spacing w:val="40"/>
        </w:rPr>
        <w:t xml:space="preserve"> </w:t>
      </w:r>
      <w:r>
        <w:rPr>
          <w:rFonts w:ascii="Times New Roman" w:hAnsi="Times New Roman" w:cs="Times New Roman"/>
        </w:rPr>
        <w:t>виплати</w:t>
      </w:r>
      <w:r>
        <w:rPr>
          <w:rFonts w:ascii="Times New Roman" w:hAnsi="Times New Roman" w:cs="Times New Roman"/>
          <w:spacing w:val="40"/>
        </w:rPr>
        <w:t xml:space="preserve"> </w:t>
      </w:r>
      <w:r>
        <w:rPr>
          <w:rFonts w:ascii="Times New Roman" w:hAnsi="Times New Roman" w:cs="Times New Roman"/>
        </w:rPr>
        <w:t>компенсацій</w:t>
      </w:r>
      <w:r>
        <w:rPr>
          <w:rFonts w:ascii="Times New Roman" w:hAnsi="Times New Roman" w:cs="Times New Roman"/>
          <w:spacing w:val="40"/>
        </w:rPr>
        <w:t xml:space="preserve"> </w:t>
      </w:r>
      <w:r>
        <w:rPr>
          <w:rFonts w:ascii="Times New Roman" w:hAnsi="Times New Roman" w:cs="Times New Roman"/>
        </w:rPr>
        <w:t>та</w:t>
      </w:r>
      <w:r>
        <w:rPr>
          <w:rFonts w:ascii="Times New Roman" w:hAnsi="Times New Roman" w:cs="Times New Roman"/>
          <w:spacing w:val="40"/>
        </w:rPr>
        <w:t xml:space="preserve"> </w:t>
      </w:r>
      <w:r>
        <w:rPr>
          <w:rFonts w:ascii="Times New Roman" w:hAnsi="Times New Roman" w:cs="Times New Roman"/>
        </w:rPr>
        <w:t xml:space="preserve">інших соціальних виплат, виконанням інших заходів щодо соціального </w:t>
      </w:r>
      <w:r>
        <w:rPr>
          <w:rFonts w:ascii="Times New Roman" w:hAnsi="Times New Roman" w:cs="Times New Roman"/>
        </w:rPr>
        <w:lastRenderedPageBreak/>
        <w:t xml:space="preserve">захисту населення відповідно до законодавства України як структурними підрозділами з питань соціального захисту населення районних, районних у м. Києві та Севастополі держадміністрації, так і виконавчих органів місцевого </w:t>
      </w:r>
      <w:r>
        <w:rPr>
          <w:rFonts w:ascii="Times New Roman" w:hAnsi="Times New Roman" w:cs="Times New Roman"/>
          <w:spacing w:val="-2"/>
        </w:rPr>
        <w:t>самоврядування.</w:t>
      </w:r>
    </w:p>
    <w:p w14:paraId="0008C9AA" w14:textId="0C8249E3" w:rsidR="0015505D" w:rsidRDefault="00000000">
      <w:pPr>
        <w:pStyle w:val="BodyText"/>
        <w:spacing w:line="225" w:lineRule="auto"/>
        <w:ind w:left="233" w:right="118"/>
        <w:rPr>
          <w:rFonts w:ascii="Times New Roman" w:hAnsi="Times New Roman" w:cs="Times New Roman"/>
        </w:rPr>
      </w:pPr>
      <w:r>
        <w:rPr>
          <w:rFonts w:ascii="Times New Roman" w:hAnsi="Times New Roman" w:cs="Times New Roman"/>
        </w:rPr>
        <w:t>Також Департаменту підпорядковується відповідний центр</w:t>
      </w:r>
      <w:r>
        <w:rPr>
          <w:rFonts w:ascii="Times New Roman" w:hAnsi="Times New Roman" w:cs="Times New Roman"/>
          <w:spacing w:val="-9"/>
        </w:rPr>
        <w:t xml:space="preserve"> </w:t>
      </w:r>
      <w:r>
        <w:rPr>
          <w:rFonts w:ascii="Times New Roman" w:hAnsi="Times New Roman" w:cs="Times New Roman"/>
        </w:rPr>
        <w:t>по</w:t>
      </w:r>
      <w:r>
        <w:rPr>
          <w:rFonts w:ascii="Times New Roman" w:hAnsi="Times New Roman" w:cs="Times New Roman"/>
          <w:spacing w:val="-9"/>
        </w:rPr>
        <w:t xml:space="preserve"> </w:t>
      </w:r>
      <w:r>
        <w:rPr>
          <w:rFonts w:ascii="Times New Roman" w:hAnsi="Times New Roman" w:cs="Times New Roman"/>
        </w:rPr>
        <w:t>нарахуванню</w:t>
      </w:r>
      <w:r>
        <w:rPr>
          <w:rFonts w:ascii="Times New Roman" w:hAnsi="Times New Roman" w:cs="Times New Roman"/>
          <w:spacing w:val="-9"/>
        </w:rPr>
        <w:t xml:space="preserve"> </w:t>
      </w:r>
      <w:r>
        <w:rPr>
          <w:rFonts w:ascii="Times New Roman" w:hAnsi="Times New Roman" w:cs="Times New Roman"/>
        </w:rPr>
        <w:t>та</w:t>
      </w:r>
      <w:r>
        <w:rPr>
          <w:rFonts w:ascii="Times New Roman" w:hAnsi="Times New Roman" w:cs="Times New Roman"/>
          <w:spacing w:val="-9"/>
        </w:rPr>
        <w:t xml:space="preserve"> </w:t>
      </w:r>
      <w:r>
        <w:rPr>
          <w:rFonts w:ascii="Times New Roman" w:hAnsi="Times New Roman" w:cs="Times New Roman"/>
        </w:rPr>
        <w:t>здійсненню</w:t>
      </w:r>
      <w:r>
        <w:rPr>
          <w:rFonts w:ascii="Times New Roman" w:hAnsi="Times New Roman" w:cs="Times New Roman"/>
          <w:spacing w:val="-9"/>
        </w:rPr>
        <w:t xml:space="preserve"> </w:t>
      </w:r>
      <w:r>
        <w:rPr>
          <w:rFonts w:ascii="Times New Roman" w:hAnsi="Times New Roman" w:cs="Times New Roman"/>
        </w:rPr>
        <w:t>соціальних</w:t>
      </w:r>
      <w:r>
        <w:rPr>
          <w:rFonts w:ascii="Times New Roman" w:hAnsi="Times New Roman" w:cs="Times New Roman"/>
          <w:spacing w:val="-9"/>
        </w:rPr>
        <w:t xml:space="preserve"> </w:t>
      </w:r>
      <w:r>
        <w:rPr>
          <w:rFonts w:ascii="Times New Roman" w:hAnsi="Times New Roman" w:cs="Times New Roman"/>
        </w:rPr>
        <w:t>виплат,</w:t>
      </w:r>
      <w:r>
        <w:rPr>
          <w:rFonts w:ascii="Times New Roman" w:hAnsi="Times New Roman" w:cs="Times New Roman"/>
          <w:spacing w:val="-9"/>
        </w:rPr>
        <w:t xml:space="preserve"> </w:t>
      </w:r>
      <w:r>
        <w:rPr>
          <w:rFonts w:ascii="Times New Roman" w:hAnsi="Times New Roman" w:cs="Times New Roman"/>
        </w:rPr>
        <w:t>який діє як державна установа відповідно до Типового положення про центр по нарахуванню та здійсненню соціальних ви- плат, затверджене наказом Міністерства праці</w:t>
      </w:r>
      <w:r>
        <w:rPr>
          <w:rFonts w:ascii="Times New Roman" w:hAnsi="Times New Roman" w:cs="Times New Roman"/>
          <w:spacing w:val="40"/>
        </w:rPr>
        <w:t xml:space="preserve"> </w:t>
      </w:r>
      <w:r>
        <w:rPr>
          <w:rFonts w:ascii="Times New Roman" w:hAnsi="Times New Roman" w:cs="Times New Roman"/>
        </w:rPr>
        <w:t>України від 25.04.2006 № 147.</w:t>
      </w:r>
    </w:p>
    <w:p w14:paraId="1DEE6E4E" w14:textId="77777777" w:rsidR="0015505D" w:rsidRDefault="00000000" w:rsidP="00F102D7">
      <w:pPr>
        <w:tabs>
          <w:tab w:val="left" w:pos="1571"/>
          <w:tab w:val="left" w:pos="3208"/>
          <w:tab w:val="left" w:pos="3896"/>
          <w:tab w:val="left" w:pos="4382"/>
          <w:tab w:val="left" w:pos="5085"/>
        </w:tabs>
        <w:spacing w:before="1" w:line="230" w:lineRule="auto"/>
        <w:ind w:left="233" w:right="118" w:firstLine="396"/>
        <w:jc w:val="both"/>
        <w:rPr>
          <w:rFonts w:ascii="Times New Roman" w:hAnsi="Times New Roman" w:cs="Times New Roman"/>
        </w:rPr>
      </w:pPr>
      <w:r>
        <w:rPr>
          <w:rFonts w:ascii="Times New Roman" w:hAnsi="Times New Roman" w:cs="Times New Roman"/>
          <w:b/>
        </w:rPr>
        <w:t>Структурні</w:t>
      </w:r>
      <w:r>
        <w:rPr>
          <w:rFonts w:ascii="Times New Roman" w:hAnsi="Times New Roman" w:cs="Times New Roman"/>
          <w:b/>
          <w:spacing w:val="40"/>
        </w:rPr>
        <w:t xml:space="preserve"> </w:t>
      </w:r>
      <w:r>
        <w:rPr>
          <w:rFonts w:ascii="Times New Roman" w:hAnsi="Times New Roman" w:cs="Times New Roman"/>
          <w:b/>
        </w:rPr>
        <w:t>підрозділи</w:t>
      </w:r>
      <w:r>
        <w:rPr>
          <w:rFonts w:ascii="Times New Roman" w:hAnsi="Times New Roman" w:cs="Times New Roman"/>
          <w:b/>
          <w:spacing w:val="40"/>
        </w:rPr>
        <w:t xml:space="preserve"> </w:t>
      </w:r>
      <w:r>
        <w:rPr>
          <w:rFonts w:ascii="Times New Roman" w:hAnsi="Times New Roman" w:cs="Times New Roman"/>
          <w:b/>
        </w:rPr>
        <w:t>з</w:t>
      </w:r>
      <w:r>
        <w:rPr>
          <w:rFonts w:ascii="Times New Roman" w:hAnsi="Times New Roman" w:cs="Times New Roman"/>
          <w:b/>
          <w:spacing w:val="40"/>
        </w:rPr>
        <w:t xml:space="preserve"> </w:t>
      </w:r>
      <w:r>
        <w:rPr>
          <w:rFonts w:ascii="Times New Roman" w:hAnsi="Times New Roman" w:cs="Times New Roman"/>
          <w:b/>
        </w:rPr>
        <w:t>питань</w:t>
      </w:r>
      <w:r>
        <w:rPr>
          <w:rFonts w:ascii="Times New Roman" w:hAnsi="Times New Roman" w:cs="Times New Roman"/>
          <w:b/>
          <w:spacing w:val="40"/>
        </w:rPr>
        <w:t xml:space="preserve"> </w:t>
      </w:r>
      <w:r>
        <w:rPr>
          <w:rFonts w:ascii="Times New Roman" w:hAnsi="Times New Roman" w:cs="Times New Roman"/>
          <w:b/>
        </w:rPr>
        <w:t>соціального</w:t>
      </w:r>
      <w:r>
        <w:rPr>
          <w:rFonts w:ascii="Times New Roman" w:hAnsi="Times New Roman" w:cs="Times New Roman"/>
          <w:b/>
          <w:spacing w:val="40"/>
        </w:rPr>
        <w:t xml:space="preserve"> </w:t>
      </w:r>
      <w:r>
        <w:rPr>
          <w:rFonts w:ascii="Times New Roman" w:hAnsi="Times New Roman" w:cs="Times New Roman"/>
          <w:b/>
        </w:rPr>
        <w:t>захисту населення</w:t>
      </w:r>
      <w:r>
        <w:rPr>
          <w:rFonts w:ascii="Times New Roman" w:hAnsi="Times New Roman" w:cs="Times New Roman"/>
          <w:b/>
          <w:spacing w:val="40"/>
        </w:rPr>
        <w:t xml:space="preserve"> </w:t>
      </w:r>
      <w:r>
        <w:rPr>
          <w:rFonts w:ascii="Times New Roman" w:hAnsi="Times New Roman" w:cs="Times New Roman"/>
          <w:b/>
        </w:rPr>
        <w:t>районної,</w:t>
      </w:r>
      <w:r>
        <w:rPr>
          <w:rFonts w:ascii="Times New Roman" w:hAnsi="Times New Roman" w:cs="Times New Roman"/>
          <w:b/>
          <w:spacing w:val="40"/>
        </w:rPr>
        <w:t xml:space="preserve"> </w:t>
      </w:r>
      <w:r>
        <w:rPr>
          <w:rFonts w:ascii="Times New Roman" w:hAnsi="Times New Roman" w:cs="Times New Roman"/>
          <w:b/>
        </w:rPr>
        <w:t>районної</w:t>
      </w:r>
      <w:r>
        <w:rPr>
          <w:rFonts w:ascii="Times New Roman" w:hAnsi="Times New Roman" w:cs="Times New Roman"/>
          <w:b/>
          <w:spacing w:val="40"/>
        </w:rPr>
        <w:t xml:space="preserve"> </w:t>
      </w:r>
      <w:r>
        <w:rPr>
          <w:rFonts w:ascii="Times New Roman" w:hAnsi="Times New Roman" w:cs="Times New Roman"/>
          <w:b/>
        </w:rPr>
        <w:t>у</w:t>
      </w:r>
      <w:r>
        <w:rPr>
          <w:rFonts w:ascii="Times New Roman" w:hAnsi="Times New Roman" w:cs="Times New Roman"/>
          <w:b/>
          <w:spacing w:val="40"/>
        </w:rPr>
        <w:t xml:space="preserve"> </w:t>
      </w:r>
      <w:r>
        <w:rPr>
          <w:rFonts w:ascii="Times New Roman" w:hAnsi="Times New Roman" w:cs="Times New Roman"/>
          <w:b/>
        </w:rPr>
        <w:t>м.</w:t>
      </w:r>
      <w:r>
        <w:rPr>
          <w:rFonts w:ascii="Times New Roman" w:hAnsi="Times New Roman" w:cs="Times New Roman"/>
          <w:b/>
          <w:spacing w:val="40"/>
        </w:rPr>
        <w:t xml:space="preserve"> </w:t>
      </w:r>
      <w:r>
        <w:rPr>
          <w:rFonts w:ascii="Times New Roman" w:hAnsi="Times New Roman" w:cs="Times New Roman"/>
          <w:b/>
        </w:rPr>
        <w:t>Києві</w:t>
      </w:r>
      <w:r>
        <w:rPr>
          <w:rFonts w:ascii="Times New Roman" w:hAnsi="Times New Roman" w:cs="Times New Roman"/>
          <w:b/>
          <w:spacing w:val="40"/>
        </w:rPr>
        <w:t xml:space="preserve"> </w:t>
      </w:r>
      <w:r>
        <w:rPr>
          <w:rFonts w:ascii="Times New Roman" w:hAnsi="Times New Roman" w:cs="Times New Roman"/>
          <w:b/>
        </w:rPr>
        <w:t>та</w:t>
      </w:r>
      <w:r>
        <w:rPr>
          <w:rFonts w:ascii="Times New Roman" w:hAnsi="Times New Roman" w:cs="Times New Roman"/>
          <w:b/>
          <w:spacing w:val="40"/>
        </w:rPr>
        <w:t xml:space="preserve"> </w:t>
      </w:r>
      <w:r>
        <w:rPr>
          <w:rFonts w:ascii="Times New Roman" w:hAnsi="Times New Roman" w:cs="Times New Roman"/>
          <w:b/>
        </w:rPr>
        <w:t xml:space="preserve">Севастополі </w:t>
      </w:r>
      <w:r>
        <w:rPr>
          <w:rFonts w:ascii="Times New Roman" w:hAnsi="Times New Roman" w:cs="Times New Roman"/>
          <w:b/>
          <w:spacing w:val="-2"/>
        </w:rPr>
        <w:t>державної</w:t>
      </w:r>
      <w:r>
        <w:rPr>
          <w:rFonts w:ascii="Times New Roman" w:hAnsi="Times New Roman" w:cs="Times New Roman"/>
          <w:b/>
        </w:rPr>
        <w:tab/>
      </w:r>
      <w:r>
        <w:rPr>
          <w:rFonts w:ascii="Times New Roman" w:hAnsi="Times New Roman" w:cs="Times New Roman"/>
          <w:b/>
          <w:spacing w:val="-2"/>
        </w:rPr>
        <w:t>адміністрації</w:t>
      </w:r>
      <w:r>
        <w:rPr>
          <w:rFonts w:ascii="Times New Roman" w:hAnsi="Times New Roman" w:cs="Times New Roman"/>
          <w:b/>
        </w:rPr>
        <w:tab/>
      </w:r>
      <w:r>
        <w:rPr>
          <w:rFonts w:ascii="Times New Roman" w:hAnsi="Times New Roman" w:cs="Times New Roman"/>
          <w:b/>
          <w:spacing w:val="-2"/>
        </w:rPr>
        <w:t>місцевих</w:t>
      </w:r>
      <w:r>
        <w:rPr>
          <w:rFonts w:ascii="Times New Roman" w:hAnsi="Times New Roman" w:cs="Times New Roman"/>
          <w:b/>
        </w:rPr>
        <w:tab/>
      </w:r>
      <w:r>
        <w:rPr>
          <w:rFonts w:ascii="Times New Roman" w:hAnsi="Times New Roman" w:cs="Times New Roman"/>
          <w:b/>
          <w:spacing w:val="-2"/>
        </w:rPr>
        <w:t xml:space="preserve">держадміністрацій. </w:t>
      </w:r>
      <w:r>
        <w:rPr>
          <w:rFonts w:ascii="Times New Roman" w:hAnsi="Times New Roman" w:cs="Times New Roman"/>
        </w:rPr>
        <w:t>Вони утворюються головою районної, районної у мм. Києві та Севастополі державної адміністрації, якому і підпорядковані,</w:t>
      </w:r>
      <w:r>
        <w:rPr>
          <w:rFonts w:ascii="Times New Roman" w:hAnsi="Times New Roman" w:cs="Times New Roman"/>
          <w:spacing w:val="40"/>
        </w:rPr>
        <w:t xml:space="preserve"> </w:t>
      </w:r>
      <w:r>
        <w:rPr>
          <w:rFonts w:ascii="Times New Roman" w:hAnsi="Times New Roman" w:cs="Times New Roman"/>
        </w:rPr>
        <w:t>є</w:t>
      </w:r>
      <w:r>
        <w:rPr>
          <w:rFonts w:ascii="Times New Roman" w:hAnsi="Times New Roman" w:cs="Times New Roman"/>
          <w:spacing w:val="21"/>
        </w:rPr>
        <w:t xml:space="preserve"> </w:t>
      </w:r>
      <w:r>
        <w:rPr>
          <w:rFonts w:ascii="Times New Roman" w:hAnsi="Times New Roman" w:cs="Times New Roman"/>
        </w:rPr>
        <w:t>підзвітними</w:t>
      </w:r>
      <w:r>
        <w:rPr>
          <w:rFonts w:ascii="Times New Roman" w:hAnsi="Times New Roman" w:cs="Times New Roman"/>
          <w:spacing w:val="80"/>
        </w:rPr>
        <w:t xml:space="preserve"> </w:t>
      </w:r>
      <w:r>
        <w:rPr>
          <w:rFonts w:ascii="Times New Roman" w:hAnsi="Times New Roman" w:cs="Times New Roman"/>
        </w:rPr>
        <w:t>і</w:t>
      </w:r>
      <w:r>
        <w:rPr>
          <w:rFonts w:ascii="Times New Roman" w:hAnsi="Times New Roman" w:cs="Times New Roman"/>
          <w:spacing w:val="21"/>
        </w:rPr>
        <w:t xml:space="preserve"> </w:t>
      </w:r>
      <w:r>
        <w:rPr>
          <w:rFonts w:ascii="Times New Roman" w:hAnsi="Times New Roman" w:cs="Times New Roman"/>
        </w:rPr>
        <w:t>підконтрольними</w:t>
      </w:r>
      <w:r>
        <w:rPr>
          <w:rFonts w:ascii="Times New Roman" w:hAnsi="Times New Roman" w:cs="Times New Roman"/>
          <w:spacing w:val="21"/>
        </w:rPr>
        <w:t xml:space="preserve"> </w:t>
      </w:r>
      <w:r>
        <w:rPr>
          <w:rFonts w:ascii="Times New Roman" w:hAnsi="Times New Roman" w:cs="Times New Roman"/>
        </w:rPr>
        <w:t>Департаменту,</w:t>
      </w:r>
      <w:r>
        <w:rPr>
          <w:rFonts w:ascii="Times New Roman" w:hAnsi="Times New Roman" w:cs="Times New Roman"/>
          <w:spacing w:val="21"/>
        </w:rPr>
        <w:t xml:space="preserve"> </w:t>
      </w:r>
      <w:r>
        <w:rPr>
          <w:rFonts w:ascii="Times New Roman" w:hAnsi="Times New Roman" w:cs="Times New Roman"/>
        </w:rPr>
        <w:t>входять</w:t>
      </w:r>
      <w:r>
        <w:rPr>
          <w:rFonts w:ascii="Times New Roman" w:hAnsi="Times New Roman" w:cs="Times New Roman"/>
          <w:spacing w:val="21"/>
        </w:rPr>
        <w:t xml:space="preserve"> </w:t>
      </w:r>
      <w:r>
        <w:rPr>
          <w:rFonts w:ascii="Times New Roman" w:hAnsi="Times New Roman" w:cs="Times New Roman"/>
        </w:rPr>
        <w:t xml:space="preserve">до складу місцевої державної адміністрації і в межах відповідної </w:t>
      </w:r>
      <w:r>
        <w:rPr>
          <w:rFonts w:ascii="Times New Roman" w:hAnsi="Times New Roman" w:cs="Times New Roman"/>
          <w:spacing w:val="-2"/>
        </w:rPr>
        <w:t>адміністративно-територіальної</w:t>
      </w:r>
      <w:r>
        <w:rPr>
          <w:rFonts w:ascii="Times New Roman" w:hAnsi="Times New Roman" w:cs="Times New Roman"/>
        </w:rPr>
        <w:tab/>
      </w:r>
      <w:r>
        <w:rPr>
          <w:rFonts w:ascii="Times New Roman" w:hAnsi="Times New Roman" w:cs="Times New Roman"/>
          <w:spacing w:val="-2"/>
        </w:rPr>
        <w:t>одиниці</w:t>
      </w:r>
      <w:r>
        <w:rPr>
          <w:rFonts w:ascii="Times New Roman" w:hAnsi="Times New Roman" w:cs="Times New Roman"/>
        </w:rPr>
        <w:tab/>
      </w:r>
      <w:r>
        <w:rPr>
          <w:rFonts w:ascii="Times New Roman" w:hAnsi="Times New Roman" w:cs="Times New Roman"/>
          <w:spacing w:val="-2"/>
        </w:rPr>
        <w:t xml:space="preserve">забезпечують </w:t>
      </w:r>
      <w:r>
        <w:rPr>
          <w:rFonts w:ascii="Times New Roman" w:hAnsi="Times New Roman" w:cs="Times New Roman"/>
        </w:rPr>
        <w:t>виконання</w:t>
      </w:r>
      <w:r>
        <w:rPr>
          <w:rFonts w:ascii="Times New Roman" w:hAnsi="Times New Roman" w:cs="Times New Roman"/>
          <w:spacing w:val="-8"/>
        </w:rPr>
        <w:t xml:space="preserve"> </w:t>
      </w:r>
      <w:r>
        <w:rPr>
          <w:rFonts w:ascii="Times New Roman" w:hAnsi="Times New Roman" w:cs="Times New Roman"/>
        </w:rPr>
        <w:t>покладених</w:t>
      </w:r>
      <w:r>
        <w:rPr>
          <w:rFonts w:ascii="Times New Roman" w:hAnsi="Times New Roman" w:cs="Times New Roman"/>
          <w:spacing w:val="-8"/>
        </w:rPr>
        <w:t xml:space="preserve"> </w:t>
      </w:r>
      <w:r>
        <w:rPr>
          <w:rFonts w:ascii="Times New Roman" w:hAnsi="Times New Roman" w:cs="Times New Roman"/>
        </w:rPr>
        <w:t>на</w:t>
      </w:r>
      <w:r>
        <w:rPr>
          <w:rFonts w:ascii="Times New Roman" w:hAnsi="Times New Roman" w:cs="Times New Roman"/>
          <w:spacing w:val="-8"/>
        </w:rPr>
        <w:t xml:space="preserve"> </w:t>
      </w:r>
      <w:r>
        <w:rPr>
          <w:rFonts w:ascii="Times New Roman" w:hAnsi="Times New Roman" w:cs="Times New Roman"/>
        </w:rPr>
        <w:t>ці</w:t>
      </w:r>
      <w:r>
        <w:rPr>
          <w:rFonts w:ascii="Times New Roman" w:hAnsi="Times New Roman" w:cs="Times New Roman"/>
          <w:spacing w:val="-8"/>
        </w:rPr>
        <w:t xml:space="preserve"> </w:t>
      </w:r>
      <w:r>
        <w:rPr>
          <w:rFonts w:ascii="Times New Roman" w:hAnsi="Times New Roman" w:cs="Times New Roman"/>
        </w:rPr>
        <w:t>підрозділи</w:t>
      </w:r>
      <w:r>
        <w:rPr>
          <w:rFonts w:ascii="Times New Roman" w:hAnsi="Times New Roman" w:cs="Times New Roman"/>
          <w:spacing w:val="-8"/>
        </w:rPr>
        <w:t xml:space="preserve"> </w:t>
      </w:r>
      <w:r>
        <w:rPr>
          <w:rFonts w:ascii="Times New Roman" w:hAnsi="Times New Roman" w:cs="Times New Roman"/>
        </w:rPr>
        <w:t>завдань.</w:t>
      </w:r>
      <w:r>
        <w:rPr>
          <w:rFonts w:ascii="Times New Roman" w:hAnsi="Times New Roman" w:cs="Times New Roman"/>
          <w:spacing w:val="-8"/>
        </w:rPr>
        <w:t xml:space="preserve"> </w:t>
      </w:r>
      <w:r>
        <w:rPr>
          <w:rFonts w:ascii="Times New Roman" w:hAnsi="Times New Roman" w:cs="Times New Roman"/>
        </w:rPr>
        <w:t>У</w:t>
      </w:r>
      <w:r>
        <w:rPr>
          <w:rFonts w:ascii="Times New Roman" w:hAnsi="Times New Roman" w:cs="Times New Roman"/>
          <w:spacing w:val="-8"/>
        </w:rPr>
        <w:t xml:space="preserve"> </w:t>
      </w:r>
      <w:r>
        <w:rPr>
          <w:rFonts w:ascii="Times New Roman" w:hAnsi="Times New Roman" w:cs="Times New Roman"/>
        </w:rPr>
        <w:t>межах</w:t>
      </w:r>
      <w:r>
        <w:rPr>
          <w:rFonts w:ascii="Times New Roman" w:hAnsi="Times New Roman" w:cs="Times New Roman"/>
          <w:spacing w:val="-8"/>
        </w:rPr>
        <w:t xml:space="preserve"> </w:t>
      </w:r>
      <w:r>
        <w:rPr>
          <w:rFonts w:ascii="Times New Roman" w:hAnsi="Times New Roman" w:cs="Times New Roman"/>
        </w:rPr>
        <w:t>своїх повноважень</w:t>
      </w:r>
      <w:r>
        <w:rPr>
          <w:rFonts w:ascii="Times New Roman" w:hAnsi="Times New Roman" w:cs="Times New Roman"/>
          <w:spacing w:val="-5"/>
        </w:rPr>
        <w:t xml:space="preserve"> </w:t>
      </w:r>
      <w:r>
        <w:rPr>
          <w:rFonts w:ascii="Times New Roman" w:hAnsi="Times New Roman" w:cs="Times New Roman"/>
        </w:rPr>
        <w:t>керівник</w:t>
      </w:r>
      <w:r>
        <w:rPr>
          <w:rFonts w:ascii="Times New Roman" w:hAnsi="Times New Roman" w:cs="Times New Roman"/>
          <w:spacing w:val="-5"/>
        </w:rPr>
        <w:t xml:space="preserve"> </w:t>
      </w:r>
      <w:r>
        <w:rPr>
          <w:rFonts w:ascii="Times New Roman" w:hAnsi="Times New Roman" w:cs="Times New Roman"/>
        </w:rPr>
        <w:t>структурного</w:t>
      </w:r>
      <w:r>
        <w:rPr>
          <w:rFonts w:ascii="Times New Roman" w:hAnsi="Times New Roman" w:cs="Times New Roman"/>
          <w:spacing w:val="-4"/>
        </w:rPr>
        <w:t xml:space="preserve"> </w:t>
      </w:r>
      <w:r>
        <w:rPr>
          <w:rFonts w:ascii="Times New Roman" w:hAnsi="Times New Roman" w:cs="Times New Roman"/>
        </w:rPr>
        <w:t>підрозділу</w:t>
      </w:r>
      <w:r>
        <w:rPr>
          <w:rFonts w:ascii="Times New Roman" w:hAnsi="Times New Roman" w:cs="Times New Roman"/>
          <w:spacing w:val="-5"/>
        </w:rPr>
        <w:t xml:space="preserve"> </w:t>
      </w:r>
      <w:r>
        <w:rPr>
          <w:rFonts w:ascii="Times New Roman" w:hAnsi="Times New Roman" w:cs="Times New Roman"/>
        </w:rPr>
        <w:t>видає</w:t>
      </w:r>
      <w:r>
        <w:rPr>
          <w:rFonts w:ascii="Times New Roman" w:hAnsi="Times New Roman" w:cs="Times New Roman"/>
          <w:spacing w:val="-5"/>
        </w:rPr>
        <w:t xml:space="preserve"> </w:t>
      </w:r>
      <w:r>
        <w:rPr>
          <w:rFonts w:ascii="Times New Roman" w:hAnsi="Times New Roman" w:cs="Times New Roman"/>
        </w:rPr>
        <w:t>накази. Передусім</w:t>
      </w:r>
      <w:r>
        <w:rPr>
          <w:rFonts w:ascii="Times New Roman" w:hAnsi="Times New Roman" w:cs="Times New Roman"/>
          <w:spacing w:val="40"/>
        </w:rPr>
        <w:t xml:space="preserve"> </w:t>
      </w:r>
      <w:r>
        <w:rPr>
          <w:rFonts w:ascii="Times New Roman" w:hAnsi="Times New Roman" w:cs="Times New Roman"/>
        </w:rPr>
        <w:t>ці</w:t>
      </w:r>
      <w:r>
        <w:rPr>
          <w:rFonts w:ascii="Times New Roman" w:hAnsi="Times New Roman" w:cs="Times New Roman"/>
          <w:spacing w:val="40"/>
        </w:rPr>
        <w:t xml:space="preserve"> </w:t>
      </w:r>
      <w:r>
        <w:rPr>
          <w:rFonts w:ascii="Times New Roman" w:hAnsi="Times New Roman" w:cs="Times New Roman"/>
        </w:rPr>
        <w:t>суб’єкти</w:t>
      </w:r>
      <w:r>
        <w:rPr>
          <w:rFonts w:ascii="Times New Roman" w:hAnsi="Times New Roman" w:cs="Times New Roman"/>
          <w:spacing w:val="40"/>
        </w:rPr>
        <w:t xml:space="preserve"> </w:t>
      </w:r>
      <w:r>
        <w:rPr>
          <w:rFonts w:ascii="Times New Roman" w:hAnsi="Times New Roman" w:cs="Times New Roman"/>
        </w:rPr>
        <w:t>забезпечують</w:t>
      </w:r>
      <w:r>
        <w:rPr>
          <w:rFonts w:ascii="Times New Roman" w:hAnsi="Times New Roman" w:cs="Times New Roman"/>
          <w:spacing w:val="40"/>
        </w:rPr>
        <w:t xml:space="preserve"> </w:t>
      </w:r>
      <w:r>
        <w:rPr>
          <w:rFonts w:ascii="Times New Roman" w:hAnsi="Times New Roman" w:cs="Times New Roman"/>
        </w:rPr>
        <w:t>призначення</w:t>
      </w:r>
      <w:r>
        <w:rPr>
          <w:rFonts w:ascii="Times New Roman" w:hAnsi="Times New Roman" w:cs="Times New Roman"/>
          <w:spacing w:val="40"/>
        </w:rPr>
        <w:t xml:space="preserve"> </w:t>
      </w:r>
      <w:r>
        <w:rPr>
          <w:rFonts w:ascii="Times New Roman" w:hAnsi="Times New Roman" w:cs="Times New Roman"/>
        </w:rPr>
        <w:t>усіх</w:t>
      </w:r>
      <w:r>
        <w:rPr>
          <w:rFonts w:ascii="Times New Roman" w:hAnsi="Times New Roman" w:cs="Times New Roman"/>
          <w:spacing w:val="40"/>
        </w:rPr>
        <w:t xml:space="preserve"> </w:t>
      </w:r>
      <w:r>
        <w:rPr>
          <w:rFonts w:ascii="Times New Roman" w:hAnsi="Times New Roman" w:cs="Times New Roman"/>
        </w:rPr>
        <w:t>со- ціальних</w:t>
      </w:r>
      <w:r>
        <w:rPr>
          <w:rFonts w:ascii="Times New Roman" w:hAnsi="Times New Roman" w:cs="Times New Roman"/>
          <w:spacing w:val="17"/>
        </w:rPr>
        <w:t xml:space="preserve"> </w:t>
      </w:r>
      <w:r>
        <w:rPr>
          <w:rFonts w:ascii="Times New Roman" w:hAnsi="Times New Roman" w:cs="Times New Roman"/>
        </w:rPr>
        <w:t>виплат</w:t>
      </w:r>
      <w:r>
        <w:rPr>
          <w:rFonts w:ascii="Times New Roman" w:hAnsi="Times New Roman" w:cs="Times New Roman"/>
          <w:spacing w:val="17"/>
        </w:rPr>
        <w:t xml:space="preserve"> </w:t>
      </w:r>
      <w:r>
        <w:rPr>
          <w:rFonts w:ascii="Times New Roman" w:hAnsi="Times New Roman" w:cs="Times New Roman"/>
        </w:rPr>
        <w:t>(державних</w:t>
      </w:r>
      <w:r>
        <w:rPr>
          <w:rFonts w:ascii="Times New Roman" w:hAnsi="Times New Roman" w:cs="Times New Roman"/>
          <w:spacing w:val="17"/>
        </w:rPr>
        <w:t xml:space="preserve"> </w:t>
      </w:r>
      <w:r>
        <w:rPr>
          <w:rFonts w:ascii="Times New Roman" w:hAnsi="Times New Roman" w:cs="Times New Roman"/>
        </w:rPr>
        <w:t>соціальних</w:t>
      </w:r>
      <w:r>
        <w:rPr>
          <w:rFonts w:ascii="Times New Roman" w:hAnsi="Times New Roman" w:cs="Times New Roman"/>
          <w:spacing w:val="17"/>
        </w:rPr>
        <w:t xml:space="preserve"> </w:t>
      </w:r>
      <w:r>
        <w:rPr>
          <w:rFonts w:ascii="Times New Roman" w:hAnsi="Times New Roman" w:cs="Times New Roman"/>
        </w:rPr>
        <w:t>допомог,</w:t>
      </w:r>
      <w:r>
        <w:rPr>
          <w:rFonts w:ascii="Times New Roman" w:hAnsi="Times New Roman" w:cs="Times New Roman"/>
          <w:spacing w:val="17"/>
        </w:rPr>
        <w:t xml:space="preserve"> </w:t>
      </w:r>
      <w:r>
        <w:rPr>
          <w:rFonts w:ascii="Times New Roman" w:hAnsi="Times New Roman" w:cs="Times New Roman"/>
        </w:rPr>
        <w:t>пільг,</w:t>
      </w:r>
      <w:r>
        <w:rPr>
          <w:rFonts w:ascii="Times New Roman" w:hAnsi="Times New Roman" w:cs="Times New Roman"/>
          <w:spacing w:val="17"/>
        </w:rPr>
        <w:t xml:space="preserve"> </w:t>
      </w:r>
      <w:r>
        <w:rPr>
          <w:rFonts w:ascii="Times New Roman" w:hAnsi="Times New Roman" w:cs="Times New Roman"/>
        </w:rPr>
        <w:t>ком- пенсацій).</w:t>
      </w:r>
      <w:r>
        <w:rPr>
          <w:rFonts w:ascii="Times New Roman" w:hAnsi="Times New Roman" w:cs="Times New Roman"/>
          <w:spacing w:val="14"/>
        </w:rPr>
        <w:t xml:space="preserve"> </w:t>
      </w:r>
      <w:r>
        <w:rPr>
          <w:rFonts w:ascii="Times New Roman" w:hAnsi="Times New Roman" w:cs="Times New Roman"/>
        </w:rPr>
        <w:t>У</w:t>
      </w:r>
      <w:r>
        <w:rPr>
          <w:rFonts w:ascii="Times New Roman" w:hAnsi="Times New Roman" w:cs="Times New Roman"/>
          <w:spacing w:val="14"/>
        </w:rPr>
        <w:t xml:space="preserve"> </w:t>
      </w:r>
      <w:r>
        <w:rPr>
          <w:rFonts w:ascii="Times New Roman" w:hAnsi="Times New Roman" w:cs="Times New Roman"/>
        </w:rPr>
        <w:t>наказі</w:t>
      </w:r>
      <w:r>
        <w:rPr>
          <w:rFonts w:ascii="Times New Roman" w:hAnsi="Times New Roman" w:cs="Times New Roman"/>
          <w:spacing w:val="16"/>
        </w:rPr>
        <w:t xml:space="preserve"> </w:t>
      </w:r>
      <w:r>
        <w:rPr>
          <w:rFonts w:ascii="Times New Roman" w:hAnsi="Times New Roman" w:cs="Times New Roman"/>
        </w:rPr>
        <w:t>Міністерства</w:t>
      </w:r>
      <w:r>
        <w:rPr>
          <w:rFonts w:ascii="Times New Roman" w:hAnsi="Times New Roman" w:cs="Times New Roman"/>
          <w:spacing w:val="14"/>
        </w:rPr>
        <w:t xml:space="preserve"> </w:t>
      </w:r>
      <w:r>
        <w:rPr>
          <w:rFonts w:ascii="Times New Roman" w:hAnsi="Times New Roman" w:cs="Times New Roman"/>
        </w:rPr>
        <w:t>праці</w:t>
      </w:r>
      <w:r>
        <w:rPr>
          <w:rFonts w:ascii="Times New Roman" w:hAnsi="Times New Roman" w:cs="Times New Roman"/>
          <w:spacing w:val="16"/>
        </w:rPr>
        <w:t xml:space="preserve"> </w:t>
      </w:r>
      <w:r>
        <w:rPr>
          <w:rFonts w:ascii="Times New Roman" w:hAnsi="Times New Roman" w:cs="Times New Roman"/>
        </w:rPr>
        <w:t>України</w:t>
      </w:r>
      <w:r>
        <w:rPr>
          <w:rFonts w:ascii="Times New Roman" w:hAnsi="Times New Roman" w:cs="Times New Roman"/>
          <w:spacing w:val="15"/>
        </w:rPr>
        <w:t xml:space="preserve"> </w:t>
      </w:r>
      <w:r>
        <w:rPr>
          <w:rFonts w:ascii="Times New Roman" w:hAnsi="Times New Roman" w:cs="Times New Roman"/>
        </w:rPr>
        <w:t>від</w:t>
      </w:r>
      <w:r>
        <w:rPr>
          <w:rFonts w:ascii="Times New Roman" w:hAnsi="Times New Roman" w:cs="Times New Roman"/>
          <w:spacing w:val="15"/>
        </w:rPr>
        <w:t xml:space="preserve"> </w:t>
      </w:r>
      <w:r>
        <w:rPr>
          <w:rFonts w:ascii="Times New Roman" w:hAnsi="Times New Roman" w:cs="Times New Roman"/>
          <w:spacing w:val="-2"/>
        </w:rPr>
        <w:t>19.09.2006</w:t>
      </w:r>
    </w:p>
    <w:p w14:paraId="5F0A7070" w14:textId="100B8F2C" w:rsidR="0015505D" w:rsidRDefault="00000000">
      <w:pPr>
        <w:pStyle w:val="BodyText"/>
        <w:spacing w:before="5" w:line="230" w:lineRule="auto"/>
        <w:ind w:left="233" w:right="118" w:firstLine="0"/>
        <w:rPr>
          <w:rFonts w:ascii="Times New Roman" w:hAnsi="Times New Roman" w:cs="Times New Roman"/>
        </w:rPr>
      </w:pPr>
      <w:r>
        <w:rPr>
          <w:rFonts w:ascii="Times New Roman" w:hAnsi="Times New Roman" w:cs="Times New Roman"/>
        </w:rPr>
        <w:t>№ 345, яким затверджено Інструкцію щодо порядку оформлення і ведення особових справ отримувачів усіх видів соціальної допомоги визначено види соціальних виплат та врегульовані організаційні питання їх призначення та виплати.</w:t>
      </w:r>
    </w:p>
    <w:p w14:paraId="2E886B2E" w14:textId="77777777" w:rsidR="0015505D" w:rsidRDefault="00000000">
      <w:pPr>
        <w:pStyle w:val="BodyText"/>
        <w:spacing w:before="2" w:line="230" w:lineRule="auto"/>
        <w:ind w:left="233" w:right="119"/>
        <w:rPr>
          <w:rFonts w:ascii="Times New Roman" w:hAnsi="Times New Roman" w:cs="Times New Roman"/>
        </w:rPr>
      </w:pPr>
      <w:r>
        <w:rPr>
          <w:rFonts w:ascii="Times New Roman" w:hAnsi="Times New Roman" w:cs="Times New Roman"/>
        </w:rPr>
        <w:t>Інша ділянка їхньої роботи охоплює організацію надання соціальних послуг.</w:t>
      </w:r>
    </w:p>
    <w:p w14:paraId="42848C2B" w14:textId="2378690E" w:rsidR="0015505D" w:rsidRDefault="00000000">
      <w:pPr>
        <w:pStyle w:val="BodyText"/>
        <w:spacing w:before="1" w:line="230" w:lineRule="auto"/>
        <w:ind w:left="233"/>
        <w:rPr>
          <w:rFonts w:ascii="Times New Roman" w:hAnsi="Times New Roman" w:cs="Times New Roman"/>
        </w:rPr>
      </w:pPr>
      <w:r>
        <w:rPr>
          <w:rFonts w:ascii="Times New Roman" w:hAnsi="Times New Roman" w:cs="Times New Roman"/>
        </w:rPr>
        <w:t>Наприклад, відповідно до ст. 21 Закону України «Про соціальні послуги» ці органи ухвалюють рішення про надання чи</w:t>
      </w:r>
      <w:r>
        <w:rPr>
          <w:rFonts w:ascii="Times New Roman" w:hAnsi="Times New Roman" w:cs="Times New Roman"/>
          <w:spacing w:val="-9"/>
        </w:rPr>
        <w:t xml:space="preserve"> </w:t>
      </w:r>
      <w:r>
        <w:rPr>
          <w:rFonts w:ascii="Times New Roman" w:hAnsi="Times New Roman" w:cs="Times New Roman"/>
        </w:rPr>
        <w:t>відмову</w:t>
      </w:r>
      <w:r>
        <w:rPr>
          <w:rFonts w:ascii="Times New Roman" w:hAnsi="Times New Roman" w:cs="Times New Roman"/>
          <w:spacing w:val="-9"/>
        </w:rPr>
        <w:t xml:space="preserve"> </w:t>
      </w:r>
      <w:r>
        <w:rPr>
          <w:rFonts w:ascii="Times New Roman" w:hAnsi="Times New Roman" w:cs="Times New Roman"/>
        </w:rPr>
        <w:t>у</w:t>
      </w:r>
      <w:r>
        <w:rPr>
          <w:rFonts w:ascii="Times New Roman" w:hAnsi="Times New Roman" w:cs="Times New Roman"/>
          <w:spacing w:val="-9"/>
        </w:rPr>
        <w:t xml:space="preserve"> </w:t>
      </w:r>
      <w:r>
        <w:rPr>
          <w:rFonts w:ascii="Times New Roman" w:hAnsi="Times New Roman" w:cs="Times New Roman"/>
        </w:rPr>
        <w:t>наданні</w:t>
      </w:r>
      <w:r>
        <w:rPr>
          <w:rFonts w:ascii="Times New Roman" w:hAnsi="Times New Roman" w:cs="Times New Roman"/>
          <w:spacing w:val="-9"/>
        </w:rPr>
        <w:t xml:space="preserve"> </w:t>
      </w:r>
      <w:r>
        <w:rPr>
          <w:rFonts w:ascii="Times New Roman" w:hAnsi="Times New Roman" w:cs="Times New Roman"/>
        </w:rPr>
        <w:t>соціальних</w:t>
      </w:r>
      <w:r>
        <w:rPr>
          <w:rFonts w:ascii="Times New Roman" w:hAnsi="Times New Roman" w:cs="Times New Roman"/>
          <w:spacing w:val="-9"/>
        </w:rPr>
        <w:t xml:space="preserve"> </w:t>
      </w:r>
      <w:r>
        <w:rPr>
          <w:rFonts w:ascii="Times New Roman" w:hAnsi="Times New Roman" w:cs="Times New Roman"/>
        </w:rPr>
        <w:t>послуг</w:t>
      </w:r>
      <w:r>
        <w:rPr>
          <w:rFonts w:ascii="Times New Roman" w:hAnsi="Times New Roman" w:cs="Times New Roman"/>
          <w:spacing w:val="-9"/>
        </w:rPr>
        <w:t xml:space="preserve"> </w:t>
      </w:r>
      <w:r>
        <w:rPr>
          <w:rFonts w:ascii="Times New Roman" w:hAnsi="Times New Roman" w:cs="Times New Roman"/>
        </w:rPr>
        <w:t>за</w:t>
      </w:r>
      <w:r>
        <w:rPr>
          <w:rFonts w:ascii="Times New Roman" w:hAnsi="Times New Roman" w:cs="Times New Roman"/>
          <w:spacing w:val="-9"/>
        </w:rPr>
        <w:t xml:space="preserve"> </w:t>
      </w:r>
      <w:r>
        <w:rPr>
          <w:rFonts w:ascii="Times New Roman" w:hAnsi="Times New Roman" w:cs="Times New Roman"/>
        </w:rPr>
        <w:t>рахунок</w:t>
      </w:r>
      <w:r>
        <w:rPr>
          <w:rFonts w:ascii="Times New Roman" w:hAnsi="Times New Roman" w:cs="Times New Roman"/>
          <w:spacing w:val="-9"/>
        </w:rPr>
        <w:t xml:space="preserve"> </w:t>
      </w:r>
      <w:r>
        <w:rPr>
          <w:rFonts w:ascii="Times New Roman" w:hAnsi="Times New Roman" w:cs="Times New Roman"/>
        </w:rPr>
        <w:t xml:space="preserve">бюджетних </w:t>
      </w:r>
      <w:r>
        <w:rPr>
          <w:rFonts w:ascii="Times New Roman" w:hAnsi="Times New Roman" w:cs="Times New Roman"/>
          <w:spacing w:val="-2"/>
        </w:rPr>
        <w:t>коштів.</w:t>
      </w:r>
    </w:p>
    <w:p w14:paraId="720219E5" w14:textId="153C06EB" w:rsidR="0015505D" w:rsidRDefault="00000000">
      <w:pPr>
        <w:pStyle w:val="BodyText"/>
        <w:spacing w:before="1" w:line="230" w:lineRule="auto"/>
        <w:ind w:left="233"/>
        <w:rPr>
          <w:rFonts w:ascii="Times New Roman" w:hAnsi="Times New Roman" w:cs="Times New Roman"/>
        </w:rPr>
      </w:pPr>
      <w:r>
        <w:rPr>
          <w:rFonts w:ascii="Times New Roman" w:hAnsi="Times New Roman" w:cs="Times New Roman"/>
        </w:rPr>
        <w:t>Також структурний підрозділ з питань соціального захисту</w:t>
      </w:r>
      <w:r>
        <w:rPr>
          <w:rFonts w:ascii="Times New Roman" w:hAnsi="Times New Roman" w:cs="Times New Roman"/>
          <w:spacing w:val="-6"/>
        </w:rPr>
        <w:t xml:space="preserve"> </w:t>
      </w:r>
      <w:r>
        <w:rPr>
          <w:rFonts w:ascii="Times New Roman" w:hAnsi="Times New Roman" w:cs="Times New Roman"/>
        </w:rPr>
        <w:t>населення</w:t>
      </w:r>
      <w:r>
        <w:rPr>
          <w:rFonts w:ascii="Times New Roman" w:hAnsi="Times New Roman" w:cs="Times New Roman"/>
          <w:spacing w:val="-6"/>
        </w:rPr>
        <w:t xml:space="preserve"> </w:t>
      </w:r>
      <w:r>
        <w:rPr>
          <w:rFonts w:ascii="Times New Roman" w:hAnsi="Times New Roman" w:cs="Times New Roman"/>
        </w:rPr>
        <w:t>районних,</w:t>
      </w:r>
      <w:r>
        <w:rPr>
          <w:rFonts w:ascii="Times New Roman" w:hAnsi="Times New Roman" w:cs="Times New Roman"/>
          <w:spacing w:val="-6"/>
        </w:rPr>
        <w:t xml:space="preserve"> </w:t>
      </w:r>
      <w:r>
        <w:rPr>
          <w:rFonts w:ascii="Times New Roman" w:hAnsi="Times New Roman" w:cs="Times New Roman"/>
        </w:rPr>
        <w:t>районних</w:t>
      </w:r>
      <w:r>
        <w:rPr>
          <w:rFonts w:ascii="Times New Roman" w:hAnsi="Times New Roman" w:cs="Times New Roman"/>
          <w:spacing w:val="-7"/>
        </w:rPr>
        <w:t xml:space="preserve"> </w:t>
      </w:r>
      <w:r>
        <w:rPr>
          <w:rFonts w:ascii="Times New Roman" w:hAnsi="Times New Roman" w:cs="Times New Roman"/>
        </w:rPr>
        <w:t>у</w:t>
      </w:r>
      <w:r>
        <w:rPr>
          <w:rFonts w:ascii="Times New Roman" w:hAnsi="Times New Roman" w:cs="Times New Roman"/>
          <w:spacing w:val="-6"/>
        </w:rPr>
        <w:t xml:space="preserve"> </w:t>
      </w:r>
      <w:r>
        <w:rPr>
          <w:rFonts w:ascii="Times New Roman" w:hAnsi="Times New Roman" w:cs="Times New Roman"/>
        </w:rPr>
        <w:t>містах</w:t>
      </w:r>
      <w:r>
        <w:rPr>
          <w:rFonts w:ascii="Times New Roman" w:hAnsi="Times New Roman" w:cs="Times New Roman"/>
          <w:spacing w:val="-7"/>
        </w:rPr>
        <w:t xml:space="preserve"> </w:t>
      </w:r>
      <w:r>
        <w:rPr>
          <w:rFonts w:ascii="Times New Roman" w:hAnsi="Times New Roman" w:cs="Times New Roman"/>
        </w:rPr>
        <w:t>Києві</w:t>
      </w:r>
      <w:r>
        <w:rPr>
          <w:rFonts w:ascii="Times New Roman" w:hAnsi="Times New Roman" w:cs="Times New Roman"/>
          <w:spacing w:val="-6"/>
        </w:rPr>
        <w:t xml:space="preserve"> </w:t>
      </w:r>
      <w:r>
        <w:rPr>
          <w:rFonts w:ascii="Times New Roman" w:hAnsi="Times New Roman" w:cs="Times New Roman"/>
        </w:rPr>
        <w:t>та</w:t>
      </w:r>
      <w:r>
        <w:rPr>
          <w:rFonts w:ascii="Times New Roman" w:hAnsi="Times New Roman" w:cs="Times New Roman"/>
          <w:spacing w:val="-6"/>
        </w:rPr>
        <w:t xml:space="preserve"> </w:t>
      </w:r>
      <w:r>
        <w:rPr>
          <w:rFonts w:ascii="Times New Roman" w:hAnsi="Times New Roman" w:cs="Times New Roman"/>
        </w:rPr>
        <w:t>Севастополі державних адміністрацій є учасником тристороннього до- говору, на підставі якого надається компенсація за догляд фі- зичним особам, які надають соціальні послуги з догляду без здійснення</w:t>
      </w:r>
      <w:r>
        <w:rPr>
          <w:rFonts w:ascii="Times New Roman" w:hAnsi="Times New Roman" w:cs="Times New Roman"/>
          <w:spacing w:val="-10"/>
        </w:rPr>
        <w:t xml:space="preserve"> </w:t>
      </w:r>
      <w:r>
        <w:rPr>
          <w:rFonts w:ascii="Times New Roman" w:hAnsi="Times New Roman" w:cs="Times New Roman"/>
        </w:rPr>
        <w:t>підприємницької</w:t>
      </w:r>
      <w:r>
        <w:rPr>
          <w:rFonts w:ascii="Times New Roman" w:hAnsi="Times New Roman" w:cs="Times New Roman"/>
          <w:spacing w:val="-10"/>
        </w:rPr>
        <w:t xml:space="preserve"> </w:t>
      </w:r>
      <w:r>
        <w:rPr>
          <w:rFonts w:ascii="Times New Roman" w:hAnsi="Times New Roman" w:cs="Times New Roman"/>
        </w:rPr>
        <w:t>діяльності</w:t>
      </w:r>
      <w:r>
        <w:rPr>
          <w:rFonts w:ascii="Times New Roman" w:hAnsi="Times New Roman" w:cs="Times New Roman"/>
          <w:spacing w:val="-10"/>
        </w:rPr>
        <w:t xml:space="preserve"> </w:t>
      </w:r>
      <w:r>
        <w:rPr>
          <w:rFonts w:ascii="Times New Roman" w:hAnsi="Times New Roman" w:cs="Times New Roman"/>
        </w:rPr>
        <w:t>на</w:t>
      </w:r>
      <w:r>
        <w:rPr>
          <w:rFonts w:ascii="Times New Roman" w:hAnsi="Times New Roman" w:cs="Times New Roman"/>
          <w:spacing w:val="-10"/>
        </w:rPr>
        <w:t xml:space="preserve"> </w:t>
      </w:r>
      <w:r>
        <w:rPr>
          <w:rFonts w:ascii="Times New Roman" w:hAnsi="Times New Roman" w:cs="Times New Roman"/>
        </w:rPr>
        <w:t>професійній</w:t>
      </w:r>
      <w:r>
        <w:rPr>
          <w:rFonts w:ascii="Times New Roman" w:hAnsi="Times New Roman" w:cs="Times New Roman"/>
          <w:spacing w:val="-10"/>
        </w:rPr>
        <w:t xml:space="preserve"> </w:t>
      </w:r>
      <w:r>
        <w:rPr>
          <w:rFonts w:ascii="Times New Roman" w:hAnsi="Times New Roman" w:cs="Times New Roman"/>
        </w:rPr>
        <w:t>основі (ч. 7 ст. 13 Закону України «Про соціальні послуги»).</w:t>
      </w:r>
    </w:p>
    <w:p w14:paraId="55A862F2" w14:textId="21929BC0" w:rsidR="0015505D" w:rsidRDefault="00000000">
      <w:pPr>
        <w:pStyle w:val="BodyText"/>
        <w:spacing w:before="3" w:line="230" w:lineRule="auto"/>
        <w:ind w:left="233"/>
        <w:rPr>
          <w:rFonts w:ascii="Times New Roman" w:hAnsi="Times New Roman" w:cs="Times New Roman"/>
        </w:rPr>
      </w:pPr>
      <w:r>
        <w:rPr>
          <w:rFonts w:ascii="Times New Roman" w:hAnsi="Times New Roman" w:cs="Times New Roman"/>
        </w:rPr>
        <w:t xml:space="preserve">Цим ж органом ухвалюється рішення про здійснення </w:t>
      </w:r>
      <w:r>
        <w:rPr>
          <w:rFonts w:ascii="Times New Roman" w:hAnsi="Times New Roman" w:cs="Times New Roman"/>
        </w:rPr>
        <w:lastRenderedPageBreak/>
        <w:t>соціального супроводу сім’ї (особи), яка перебуває у складних життєвих обставинах. (постанова Кабінету Міністрів України від 21.11.2013 № 896, якою затверджений Порядок виявлення</w:t>
      </w:r>
      <w:r>
        <w:rPr>
          <w:rFonts w:ascii="Times New Roman" w:hAnsi="Times New Roman" w:cs="Times New Roman"/>
          <w:spacing w:val="-8"/>
        </w:rPr>
        <w:t xml:space="preserve"> </w:t>
      </w:r>
      <w:r>
        <w:rPr>
          <w:rFonts w:ascii="Times New Roman" w:hAnsi="Times New Roman" w:cs="Times New Roman"/>
        </w:rPr>
        <w:t>сімей</w:t>
      </w:r>
      <w:r>
        <w:rPr>
          <w:rFonts w:ascii="Times New Roman" w:hAnsi="Times New Roman" w:cs="Times New Roman"/>
          <w:spacing w:val="-8"/>
        </w:rPr>
        <w:t xml:space="preserve"> </w:t>
      </w:r>
      <w:r>
        <w:rPr>
          <w:rFonts w:ascii="Times New Roman" w:hAnsi="Times New Roman" w:cs="Times New Roman"/>
        </w:rPr>
        <w:t>(осіб),</w:t>
      </w:r>
      <w:r>
        <w:rPr>
          <w:rFonts w:ascii="Times New Roman" w:hAnsi="Times New Roman" w:cs="Times New Roman"/>
          <w:spacing w:val="-8"/>
        </w:rPr>
        <w:t xml:space="preserve"> </w:t>
      </w:r>
      <w:r>
        <w:rPr>
          <w:rFonts w:ascii="Times New Roman" w:hAnsi="Times New Roman" w:cs="Times New Roman"/>
        </w:rPr>
        <w:t>які</w:t>
      </w:r>
      <w:r>
        <w:rPr>
          <w:rFonts w:ascii="Times New Roman" w:hAnsi="Times New Roman" w:cs="Times New Roman"/>
          <w:spacing w:val="-8"/>
        </w:rPr>
        <w:t xml:space="preserve"> </w:t>
      </w:r>
      <w:r>
        <w:rPr>
          <w:rFonts w:ascii="Times New Roman" w:hAnsi="Times New Roman" w:cs="Times New Roman"/>
        </w:rPr>
        <w:t>перебувають</w:t>
      </w:r>
      <w:r>
        <w:rPr>
          <w:rFonts w:ascii="Times New Roman" w:hAnsi="Times New Roman" w:cs="Times New Roman"/>
          <w:spacing w:val="-8"/>
        </w:rPr>
        <w:t xml:space="preserve"> </w:t>
      </w:r>
      <w:r>
        <w:rPr>
          <w:rFonts w:ascii="Times New Roman" w:hAnsi="Times New Roman" w:cs="Times New Roman"/>
        </w:rPr>
        <w:t>у</w:t>
      </w:r>
      <w:r>
        <w:rPr>
          <w:rFonts w:ascii="Times New Roman" w:hAnsi="Times New Roman" w:cs="Times New Roman"/>
          <w:spacing w:val="-8"/>
        </w:rPr>
        <w:t xml:space="preserve"> </w:t>
      </w:r>
      <w:r>
        <w:rPr>
          <w:rFonts w:ascii="Times New Roman" w:hAnsi="Times New Roman" w:cs="Times New Roman"/>
        </w:rPr>
        <w:t>складних</w:t>
      </w:r>
      <w:r>
        <w:rPr>
          <w:rFonts w:ascii="Times New Roman" w:hAnsi="Times New Roman" w:cs="Times New Roman"/>
          <w:spacing w:val="-8"/>
        </w:rPr>
        <w:t xml:space="preserve"> </w:t>
      </w:r>
      <w:r>
        <w:rPr>
          <w:rFonts w:ascii="Times New Roman" w:hAnsi="Times New Roman" w:cs="Times New Roman"/>
        </w:rPr>
        <w:t>життєвих</w:t>
      </w:r>
      <w:r>
        <w:rPr>
          <w:rFonts w:ascii="Times New Roman" w:hAnsi="Times New Roman" w:cs="Times New Roman"/>
          <w:spacing w:val="-8"/>
        </w:rPr>
        <w:t xml:space="preserve"> </w:t>
      </w:r>
      <w:r>
        <w:rPr>
          <w:rFonts w:ascii="Times New Roman" w:hAnsi="Times New Roman" w:cs="Times New Roman"/>
        </w:rPr>
        <w:t>обстави</w:t>
      </w:r>
      <w:r w:rsidR="003113AA">
        <w:rPr>
          <w:rFonts w:ascii="Times New Roman" w:hAnsi="Times New Roman" w:cs="Times New Roman"/>
        </w:rPr>
        <w:t>н</w:t>
      </w:r>
      <w:r>
        <w:rPr>
          <w:rFonts w:ascii="Times New Roman" w:hAnsi="Times New Roman" w:cs="Times New Roman"/>
        </w:rPr>
        <w:t>ах, надання їм соціальних послуг та здійснення соціального супроводу таких сімей (осіб)).</w:t>
      </w:r>
    </w:p>
    <w:p w14:paraId="37E8C863" w14:textId="77777777" w:rsidR="0015505D" w:rsidRDefault="0015505D">
      <w:pPr>
        <w:spacing w:line="230" w:lineRule="auto"/>
        <w:rPr>
          <w:rFonts w:ascii="Times New Roman" w:hAnsi="Times New Roman" w:cs="Times New Roman"/>
        </w:rPr>
        <w:sectPr w:rsidR="0015505D">
          <w:pgSz w:w="8400" w:h="11910"/>
          <w:pgMar w:top="900" w:right="900" w:bottom="900" w:left="900" w:header="0" w:footer="696" w:gutter="0"/>
          <w:cols w:space="720"/>
        </w:sectPr>
      </w:pPr>
    </w:p>
    <w:p w14:paraId="3C69185D" w14:textId="1A49E967" w:rsidR="0015505D" w:rsidRPr="003113AA" w:rsidRDefault="00000000" w:rsidP="00DA2669">
      <w:pPr>
        <w:pStyle w:val="Heading4"/>
        <w:spacing w:before="1" w:line="230" w:lineRule="auto"/>
        <w:rPr>
          <w:rFonts w:ascii="Times New Roman" w:hAnsi="Times New Roman" w:cs="Times New Roman"/>
        </w:rPr>
        <w:sectPr w:rsidR="0015505D" w:rsidRPr="003113AA">
          <w:pgSz w:w="8400" w:h="11910"/>
          <w:pgMar w:top="900" w:right="900" w:bottom="900" w:left="900" w:header="0" w:footer="696" w:gutter="0"/>
          <w:cols w:space="720"/>
        </w:sectPr>
      </w:pPr>
      <w:r>
        <w:rPr>
          <w:rFonts w:ascii="Times New Roman" w:hAnsi="Times New Roman" w:cs="Times New Roman"/>
        </w:rPr>
        <w:lastRenderedPageBreak/>
        <w:t>Структурні підрозділи з питань соціального захисту населення виконавчих органів сільських, селищних, міських (районних у місті у разі їх створення) рад, виконавчих</w:t>
      </w:r>
      <w:r>
        <w:rPr>
          <w:rFonts w:ascii="Times New Roman" w:hAnsi="Times New Roman" w:cs="Times New Roman"/>
          <w:spacing w:val="23"/>
        </w:rPr>
        <w:t xml:space="preserve"> </w:t>
      </w:r>
      <w:r>
        <w:rPr>
          <w:rFonts w:ascii="Times New Roman" w:hAnsi="Times New Roman" w:cs="Times New Roman"/>
        </w:rPr>
        <w:t>органів</w:t>
      </w:r>
      <w:r>
        <w:rPr>
          <w:rFonts w:ascii="Times New Roman" w:hAnsi="Times New Roman" w:cs="Times New Roman"/>
          <w:spacing w:val="23"/>
        </w:rPr>
        <w:t xml:space="preserve"> </w:t>
      </w:r>
      <w:r>
        <w:rPr>
          <w:rFonts w:ascii="Times New Roman" w:hAnsi="Times New Roman" w:cs="Times New Roman"/>
        </w:rPr>
        <w:t>міської</w:t>
      </w:r>
      <w:r>
        <w:rPr>
          <w:rFonts w:ascii="Times New Roman" w:hAnsi="Times New Roman" w:cs="Times New Roman"/>
          <w:spacing w:val="23"/>
        </w:rPr>
        <w:t xml:space="preserve"> </w:t>
      </w:r>
      <w:r>
        <w:rPr>
          <w:rFonts w:ascii="Times New Roman" w:hAnsi="Times New Roman" w:cs="Times New Roman"/>
        </w:rPr>
        <w:t>ради</w:t>
      </w:r>
      <w:r>
        <w:rPr>
          <w:rFonts w:ascii="Times New Roman" w:hAnsi="Times New Roman" w:cs="Times New Roman"/>
          <w:spacing w:val="23"/>
        </w:rPr>
        <w:t xml:space="preserve"> </w:t>
      </w:r>
      <w:r>
        <w:rPr>
          <w:rFonts w:ascii="Times New Roman" w:hAnsi="Times New Roman" w:cs="Times New Roman"/>
        </w:rPr>
        <w:t>міст</w:t>
      </w:r>
      <w:r>
        <w:rPr>
          <w:rFonts w:ascii="Times New Roman" w:hAnsi="Times New Roman" w:cs="Times New Roman"/>
          <w:spacing w:val="23"/>
        </w:rPr>
        <w:t xml:space="preserve"> </w:t>
      </w:r>
      <w:r>
        <w:rPr>
          <w:rFonts w:ascii="Times New Roman" w:hAnsi="Times New Roman" w:cs="Times New Roman"/>
        </w:rPr>
        <w:t>обласного</w:t>
      </w:r>
      <w:r>
        <w:rPr>
          <w:rFonts w:ascii="Times New Roman" w:hAnsi="Times New Roman" w:cs="Times New Roman"/>
          <w:spacing w:val="23"/>
        </w:rPr>
        <w:t xml:space="preserve"> </w:t>
      </w:r>
      <w:r>
        <w:rPr>
          <w:rFonts w:ascii="Times New Roman" w:hAnsi="Times New Roman" w:cs="Times New Roman"/>
        </w:rPr>
        <w:t>значення</w:t>
      </w:r>
      <w:r>
        <w:rPr>
          <w:rFonts w:ascii="Times New Roman" w:hAnsi="Times New Roman" w:cs="Times New Roman"/>
          <w:spacing w:val="23"/>
        </w:rPr>
        <w:t xml:space="preserve"> </w:t>
      </w:r>
      <w:r>
        <w:rPr>
          <w:rFonts w:ascii="Times New Roman" w:hAnsi="Times New Roman" w:cs="Times New Roman"/>
        </w:rPr>
        <w:t>та</w:t>
      </w:r>
      <w:r>
        <w:rPr>
          <w:rFonts w:ascii="Times New Roman" w:hAnsi="Times New Roman" w:cs="Times New Roman"/>
          <w:spacing w:val="23"/>
        </w:rPr>
        <w:t xml:space="preserve"> </w:t>
      </w:r>
      <w:r>
        <w:rPr>
          <w:rFonts w:ascii="Times New Roman" w:hAnsi="Times New Roman" w:cs="Times New Roman"/>
        </w:rPr>
        <w:t>ра</w:t>
      </w:r>
      <w:r w:rsidR="00DA2669">
        <w:rPr>
          <w:rFonts w:ascii="Times New Roman" w:hAnsi="Times New Roman" w:cs="Times New Roman"/>
        </w:rPr>
        <w:t>д</w:t>
      </w:r>
    </w:p>
    <w:p w14:paraId="26D88CDE" w14:textId="17B16C86" w:rsidR="0015505D" w:rsidRDefault="00000000" w:rsidP="003113AA">
      <w:pPr>
        <w:pStyle w:val="BodyText"/>
        <w:spacing w:before="85" w:line="230" w:lineRule="auto"/>
        <w:ind w:left="0" w:right="231" w:firstLine="0"/>
        <w:rPr>
          <w:rFonts w:ascii="Times New Roman" w:hAnsi="Times New Roman" w:cs="Times New Roman"/>
        </w:rPr>
      </w:pPr>
      <w:r>
        <w:rPr>
          <w:rFonts w:ascii="Times New Roman" w:hAnsi="Times New Roman" w:cs="Times New Roman"/>
          <w:b/>
        </w:rPr>
        <w:lastRenderedPageBreak/>
        <w:t xml:space="preserve">об’єднаних територіальних громад. </w:t>
      </w:r>
      <w:r>
        <w:rPr>
          <w:rFonts w:ascii="Times New Roman" w:hAnsi="Times New Roman" w:cs="Times New Roman"/>
        </w:rPr>
        <w:t>Ці підрозділи забез</w:t>
      </w:r>
      <w:r w:rsidR="00DA2669">
        <w:rPr>
          <w:rFonts w:ascii="Times New Roman" w:hAnsi="Times New Roman" w:cs="Times New Roman"/>
        </w:rPr>
        <w:t>п</w:t>
      </w:r>
      <w:r>
        <w:rPr>
          <w:rFonts w:ascii="Times New Roman" w:hAnsi="Times New Roman" w:cs="Times New Roman"/>
        </w:rPr>
        <w:t>ечують</w:t>
      </w:r>
      <w:r>
        <w:rPr>
          <w:rFonts w:ascii="Times New Roman" w:hAnsi="Times New Roman" w:cs="Times New Roman"/>
          <w:spacing w:val="-1"/>
        </w:rPr>
        <w:t xml:space="preserve"> </w:t>
      </w:r>
      <w:r>
        <w:rPr>
          <w:rFonts w:ascii="Times New Roman" w:hAnsi="Times New Roman" w:cs="Times New Roman"/>
        </w:rPr>
        <w:t>виконання повноважень</w:t>
      </w:r>
      <w:r>
        <w:rPr>
          <w:rFonts w:ascii="Times New Roman" w:hAnsi="Times New Roman" w:cs="Times New Roman"/>
          <w:spacing w:val="-1"/>
        </w:rPr>
        <w:t xml:space="preserve"> </w:t>
      </w:r>
      <w:r>
        <w:rPr>
          <w:rFonts w:ascii="Times New Roman" w:hAnsi="Times New Roman" w:cs="Times New Roman"/>
        </w:rPr>
        <w:t>відповідних</w:t>
      </w:r>
      <w:r>
        <w:rPr>
          <w:rFonts w:ascii="Times New Roman" w:hAnsi="Times New Roman" w:cs="Times New Roman"/>
          <w:spacing w:val="-1"/>
        </w:rPr>
        <w:t xml:space="preserve"> </w:t>
      </w:r>
      <w:r>
        <w:rPr>
          <w:rFonts w:ascii="Times New Roman" w:hAnsi="Times New Roman" w:cs="Times New Roman"/>
        </w:rPr>
        <w:t>рад.</w:t>
      </w:r>
      <w:r>
        <w:rPr>
          <w:rFonts w:ascii="Times New Roman" w:hAnsi="Times New Roman" w:cs="Times New Roman"/>
          <w:spacing w:val="-1"/>
        </w:rPr>
        <w:t xml:space="preserve"> </w:t>
      </w:r>
      <w:r>
        <w:rPr>
          <w:rFonts w:ascii="Times New Roman" w:hAnsi="Times New Roman" w:cs="Times New Roman"/>
        </w:rPr>
        <w:t>Вони</w:t>
      </w:r>
      <w:r>
        <w:rPr>
          <w:rFonts w:ascii="Times New Roman" w:hAnsi="Times New Roman" w:cs="Times New Roman"/>
          <w:spacing w:val="-1"/>
        </w:rPr>
        <w:t xml:space="preserve"> </w:t>
      </w:r>
      <w:r>
        <w:rPr>
          <w:rFonts w:ascii="Times New Roman" w:hAnsi="Times New Roman" w:cs="Times New Roman"/>
        </w:rPr>
        <w:t>утворюються за рішенням ради, яка затверджує Положення про управління, на підставі якого вони і діють на виконання норм Закону України «Про місцеве самоврядування».</w:t>
      </w:r>
    </w:p>
    <w:p w14:paraId="5CA0D566" w14:textId="7E00435A" w:rsidR="0015505D" w:rsidRDefault="00000000">
      <w:pPr>
        <w:pStyle w:val="BodyText"/>
        <w:spacing w:before="2" w:line="230" w:lineRule="auto"/>
        <w:ind w:right="230"/>
        <w:rPr>
          <w:rFonts w:ascii="Times New Roman" w:hAnsi="Times New Roman" w:cs="Times New Roman"/>
        </w:rPr>
      </w:pPr>
      <w:r>
        <w:rPr>
          <w:rFonts w:ascii="Times New Roman" w:hAnsi="Times New Roman" w:cs="Times New Roman"/>
        </w:rPr>
        <w:t>На підставі ст. 11 та ст. 54 наведеного закону управління соціального захисту відповідної ради є підзвітними і під- контрольними раді, яка їх утворила, підпорядкованими її виконавчому комітету, сільському, селищному, міському голові, голові районної у місті ради. Проте щодо виконання ними</w:t>
      </w:r>
      <w:r>
        <w:rPr>
          <w:rFonts w:ascii="Times New Roman" w:hAnsi="Times New Roman" w:cs="Times New Roman"/>
          <w:spacing w:val="-11"/>
        </w:rPr>
        <w:t xml:space="preserve"> </w:t>
      </w:r>
      <w:r>
        <w:rPr>
          <w:rFonts w:ascii="Times New Roman" w:hAnsi="Times New Roman" w:cs="Times New Roman"/>
        </w:rPr>
        <w:t>повноважень,</w:t>
      </w:r>
      <w:r>
        <w:rPr>
          <w:rFonts w:ascii="Times New Roman" w:hAnsi="Times New Roman" w:cs="Times New Roman"/>
          <w:spacing w:val="-12"/>
        </w:rPr>
        <w:t xml:space="preserve"> </w:t>
      </w:r>
      <w:r>
        <w:rPr>
          <w:rFonts w:ascii="Times New Roman" w:hAnsi="Times New Roman" w:cs="Times New Roman"/>
        </w:rPr>
        <w:t>які</w:t>
      </w:r>
      <w:r>
        <w:rPr>
          <w:rFonts w:ascii="Times New Roman" w:hAnsi="Times New Roman" w:cs="Times New Roman"/>
          <w:spacing w:val="-11"/>
        </w:rPr>
        <w:t xml:space="preserve"> </w:t>
      </w:r>
      <w:r>
        <w:rPr>
          <w:rFonts w:ascii="Times New Roman" w:hAnsi="Times New Roman" w:cs="Times New Roman"/>
        </w:rPr>
        <w:t>делеговані</w:t>
      </w:r>
      <w:r>
        <w:rPr>
          <w:rFonts w:ascii="Times New Roman" w:hAnsi="Times New Roman" w:cs="Times New Roman"/>
          <w:spacing w:val="-11"/>
        </w:rPr>
        <w:t xml:space="preserve"> </w:t>
      </w:r>
      <w:r>
        <w:rPr>
          <w:rFonts w:ascii="Times New Roman" w:hAnsi="Times New Roman" w:cs="Times New Roman"/>
        </w:rPr>
        <w:t>органами</w:t>
      </w:r>
      <w:r>
        <w:rPr>
          <w:rFonts w:ascii="Times New Roman" w:hAnsi="Times New Roman" w:cs="Times New Roman"/>
          <w:spacing w:val="-11"/>
        </w:rPr>
        <w:t xml:space="preserve"> </w:t>
      </w:r>
      <w:r>
        <w:rPr>
          <w:rFonts w:ascii="Times New Roman" w:hAnsi="Times New Roman" w:cs="Times New Roman"/>
        </w:rPr>
        <w:t>виконавчої</w:t>
      </w:r>
      <w:r>
        <w:rPr>
          <w:rFonts w:ascii="Times New Roman" w:hAnsi="Times New Roman" w:cs="Times New Roman"/>
          <w:spacing w:val="-11"/>
        </w:rPr>
        <w:t xml:space="preserve"> </w:t>
      </w:r>
      <w:r>
        <w:rPr>
          <w:rFonts w:ascii="Times New Roman" w:hAnsi="Times New Roman" w:cs="Times New Roman"/>
        </w:rPr>
        <w:t>влади з питань соціального захисту – також підконтрольні і їм.</w:t>
      </w:r>
    </w:p>
    <w:p w14:paraId="21277F1A" w14:textId="64F7470C" w:rsidR="0015505D" w:rsidRDefault="00000000">
      <w:pPr>
        <w:pStyle w:val="BodyText"/>
        <w:spacing w:before="3" w:line="230" w:lineRule="auto"/>
        <w:ind w:right="230"/>
        <w:rPr>
          <w:rFonts w:ascii="Times New Roman" w:hAnsi="Times New Roman" w:cs="Times New Roman"/>
        </w:rPr>
      </w:pPr>
      <w:r>
        <w:rPr>
          <w:rFonts w:ascii="Times New Roman" w:hAnsi="Times New Roman" w:cs="Times New Roman"/>
        </w:rPr>
        <w:t>Водночас, якщо територіальна громада села налічує до 500 жителів, то у сільських радах ні підставі рішення відповідної територіальної громади або сільської ради виконавчий орган ради може не створюватися. Тоді сільський голова одноособово</w:t>
      </w:r>
      <w:r>
        <w:rPr>
          <w:rFonts w:ascii="Times New Roman" w:hAnsi="Times New Roman" w:cs="Times New Roman"/>
          <w:spacing w:val="-3"/>
        </w:rPr>
        <w:t xml:space="preserve"> </w:t>
      </w:r>
      <w:r>
        <w:rPr>
          <w:rFonts w:ascii="Times New Roman" w:hAnsi="Times New Roman" w:cs="Times New Roman"/>
        </w:rPr>
        <w:t>здійснює</w:t>
      </w:r>
      <w:r>
        <w:rPr>
          <w:rFonts w:ascii="Times New Roman" w:hAnsi="Times New Roman" w:cs="Times New Roman"/>
          <w:spacing w:val="-3"/>
        </w:rPr>
        <w:t xml:space="preserve"> </w:t>
      </w:r>
      <w:r>
        <w:rPr>
          <w:rFonts w:ascii="Times New Roman" w:hAnsi="Times New Roman" w:cs="Times New Roman"/>
        </w:rPr>
        <w:t>функції</w:t>
      </w:r>
      <w:r>
        <w:rPr>
          <w:rFonts w:ascii="Times New Roman" w:hAnsi="Times New Roman" w:cs="Times New Roman"/>
          <w:spacing w:val="-3"/>
        </w:rPr>
        <w:t xml:space="preserve"> </w:t>
      </w:r>
      <w:r>
        <w:rPr>
          <w:rFonts w:ascii="Times New Roman" w:hAnsi="Times New Roman" w:cs="Times New Roman"/>
        </w:rPr>
        <w:t>виконавчого</w:t>
      </w:r>
      <w:r>
        <w:rPr>
          <w:rFonts w:ascii="Times New Roman" w:hAnsi="Times New Roman" w:cs="Times New Roman"/>
          <w:spacing w:val="-3"/>
        </w:rPr>
        <w:t xml:space="preserve"> </w:t>
      </w:r>
      <w:r>
        <w:rPr>
          <w:rFonts w:ascii="Times New Roman" w:hAnsi="Times New Roman" w:cs="Times New Roman"/>
        </w:rPr>
        <w:t>органу</w:t>
      </w:r>
      <w:r>
        <w:rPr>
          <w:rFonts w:ascii="Times New Roman" w:hAnsi="Times New Roman" w:cs="Times New Roman"/>
          <w:spacing w:val="-3"/>
        </w:rPr>
        <w:t xml:space="preserve"> </w:t>
      </w:r>
      <w:r>
        <w:rPr>
          <w:rFonts w:ascii="Times New Roman" w:hAnsi="Times New Roman" w:cs="Times New Roman"/>
        </w:rPr>
        <w:t>ради</w:t>
      </w:r>
      <w:r>
        <w:rPr>
          <w:rFonts w:ascii="Times New Roman" w:hAnsi="Times New Roman" w:cs="Times New Roman"/>
          <w:spacing w:val="-3"/>
        </w:rPr>
        <w:t xml:space="preserve"> </w:t>
      </w:r>
      <w:r>
        <w:rPr>
          <w:rFonts w:ascii="Times New Roman" w:hAnsi="Times New Roman" w:cs="Times New Roman"/>
        </w:rPr>
        <w:t>щодо соціального захисту населення.</w:t>
      </w:r>
    </w:p>
    <w:p w14:paraId="0343C225" w14:textId="73681890" w:rsidR="0015505D" w:rsidRDefault="00000000">
      <w:pPr>
        <w:pStyle w:val="BodyText"/>
        <w:spacing w:before="2" w:line="230" w:lineRule="auto"/>
        <w:ind w:right="231"/>
        <w:rPr>
          <w:rFonts w:ascii="Times New Roman" w:hAnsi="Times New Roman" w:cs="Times New Roman"/>
        </w:rPr>
      </w:pPr>
      <w:r>
        <w:rPr>
          <w:rFonts w:ascii="Times New Roman" w:hAnsi="Times New Roman" w:cs="Times New Roman"/>
        </w:rPr>
        <w:t>Наприклад,</w:t>
      </w:r>
      <w:r>
        <w:rPr>
          <w:rFonts w:ascii="Times New Roman" w:hAnsi="Times New Roman" w:cs="Times New Roman"/>
          <w:spacing w:val="-6"/>
        </w:rPr>
        <w:t xml:space="preserve"> </w:t>
      </w:r>
      <w:r>
        <w:rPr>
          <w:rFonts w:ascii="Times New Roman" w:hAnsi="Times New Roman" w:cs="Times New Roman"/>
        </w:rPr>
        <w:t>у</w:t>
      </w:r>
      <w:r>
        <w:rPr>
          <w:rFonts w:ascii="Times New Roman" w:hAnsi="Times New Roman" w:cs="Times New Roman"/>
          <w:spacing w:val="-6"/>
        </w:rPr>
        <w:t xml:space="preserve"> </w:t>
      </w:r>
      <w:r>
        <w:rPr>
          <w:rFonts w:ascii="Times New Roman" w:hAnsi="Times New Roman" w:cs="Times New Roman"/>
        </w:rPr>
        <w:t>Львові</w:t>
      </w:r>
      <w:r>
        <w:rPr>
          <w:rFonts w:ascii="Times New Roman" w:hAnsi="Times New Roman" w:cs="Times New Roman"/>
          <w:spacing w:val="-6"/>
        </w:rPr>
        <w:t xml:space="preserve"> </w:t>
      </w:r>
      <w:r>
        <w:rPr>
          <w:rFonts w:ascii="Times New Roman" w:hAnsi="Times New Roman" w:cs="Times New Roman"/>
        </w:rPr>
        <w:t>виконавчим</w:t>
      </w:r>
      <w:r>
        <w:rPr>
          <w:rFonts w:ascii="Times New Roman" w:hAnsi="Times New Roman" w:cs="Times New Roman"/>
          <w:spacing w:val="-6"/>
        </w:rPr>
        <w:t xml:space="preserve"> </w:t>
      </w:r>
      <w:r>
        <w:rPr>
          <w:rFonts w:ascii="Times New Roman" w:hAnsi="Times New Roman" w:cs="Times New Roman"/>
        </w:rPr>
        <w:t>органом</w:t>
      </w:r>
      <w:r>
        <w:rPr>
          <w:rFonts w:ascii="Times New Roman" w:hAnsi="Times New Roman" w:cs="Times New Roman"/>
          <w:spacing w:val="-6"/>
        </w:rPr>
        <w:t xml:space="preserve"> </w:t>
      </w:r>
      <w:r>
        <w:rPr>
          <w:rFonts w:ascii="Times New Roman" w:hAnsi="Times New Roman" w:cs="Times New Roman"/>
        </w:rPr>
        <w:t>Львівської</w:t>
      </w:r>
      <w:r>
        <w:rPr>
          <w:rFonts w:ascii="Times New Roman" w:hAnsi="Times New Roman" w:cs="Times New Roman"/>
          <w:spacing w:val="-6"/>
        </w:rPr>
        <w:t xml:space="preserve"> </w:t>
      </w:r>
      <w:r>
        <w:rPr>
          <w:rFonts w:ascii="Times New Roman" w:hAnsi="Times New Roman" w:cs="Times New Roman"/>
        </w:rPr>
        <w:t>міської ради створено Львівський відділ соціального захисту департаменту гуманітарної політики Львівської міської ради.</w:t>
      </w:r>
    </w:p>
    <w:p w14:paraId="597BB3AC" w14:textId="7B5158C2" w:rsidR="0015505D" w:rsidRDefault="00000000">
      <w:pPr>
        <w:pStyle w:val="BodyText"/>
        <w:spacing w:before="2" w:line="230" w:lineRule="auto"/>
        <w:ind w:right="230"/>
        <w:rPr>
          <w:rFonts w:ascii="Times New Roman" w:hAnsi="Times New Roman" w:cs="Times New Roman"/>
        </w:rPr>
      </w:pPr>
      <w:r>
        <w:rPr>
          <w:rFonts w:ascii="Times New Roman" w:hAnsi="Times New Roman" w:cs="Times New Roman"/>
        </w:rPr>
        <w:t>Відповідно до Положення про управління соціального за- хисту департаменту гуманітарної політики Львівської міської ради</w:t>
      </w:r>
      <w:r>
        <w:rPr>
          <w:rFonts w:ascii="Times New Roman" w:hAnsi="Times New Roman" w:cs="Times New Roman"/>
          <w:spacing w:val="-9"/>
        </w:rPr>
        <w:t xml:space="preserve"> </w:t>
      </w:r>
      <w:r>
        <w:rPr>
          <w:rFonts w:ascii="Times New Roman" w:hAnsi="Times New Roman" w:cs="Times New Roman"/>
        </w:rPr>
        <w:t>та</w:t>
      </w:r>
      <w:r>
        <w:rPr>
          <w:rFonts w:ascii="Times New Roman" w:hAnsi="Times New Roman" w:cs="Times New Roman"/>
          <w:spacing w:val="-9"/>
        </w:rPr>
        <w:t xml:space="preserve"> </w:t>
      </w:r>
      <w:r>
        <w:rPr>
          <w:rFonts w:ascii="Times New Roman" w:hAnsi="Times New Roman" w:cs="Times New Roman"/>
        </w:rPr>
        <w:t>його</w:t>
      </w:r>
      <w:r>
        <w:rPr>
          <w:rFonts w:ascii="Times New Roman" w:hAnsi="Times New Roman" w:cs="Times New Roman"/>
          <w:spacing w:val="-9"/>
        </w:rPr>
        <w:t xml:space="preserve"> </w:t>
      </w:r>
      <w:r>
        <w:rPr>
          <w:rFonts w:ascii="Times New Roman" w:hAnsi="Times New Roman" w:cs="Times New Roman"/>
        </w:rPr>
        <w:t>структури,</w:t>
      </w:r>
      <w:r>
        <w:rPr>
          <w:rFonts w:ascii="Times New Roman" w:hAnsi="Times New Roman" w:cs="Times New Roman"/>
          <w:spacing w:val="-9"/>
        </w:rPr>
        <w:t xml:space="preserve"> </w:t>
      </w:r>
      <w:r>
        <w:rPr>
          <w:rFonts w:ascii="Times New Roman" w:hAnsi="Times New Roman" w:cs="Times New Roman"/>
        </w:rPr>
        <w:t>яке</w:t>
      </w:r>
      <w:r>
        <w:rPr>
          <w:rFonts w:ascii="Times New Roman" w:hAnsi="Times New Roman" w:cs="Times New Roman"/>
          <w:spacing w:val="-9"/>
        </w:rPr>
        <w:t xml:space="preserve"> </w:t>
      </w:r>
      <w:r>
        <w:rPr>
          <w:rFonts w:ascii="Times New Roman" w:hAnsi="Times New Roman" w:cs="Times New Roman"/>
        </w:rPr>
        <w:t>затверджене</w:t>
      </w:r>
      <w:r>
        <w:rPr>
          <w:rFonts w:ascii="Times New Roman" w:hAnsi="Times New Roman" w:cs="Times New Roman"/>
          <w:spacing w:val="-9"/>
        </w:rPr>
        <w:t xml:space="preserve"> </w:t>
      </w:r>
      <w:r>
        <w:rPr>
          <w:rFonts w:ascii="Times New Roman" w:hAnsi="Times New Roman" w:cs="Times New Roman"/>
        </w:rPr>
        <w:t>рішенням</w:t>
      </w:r>
      <w:r>
        <w:rPr>
          <w:rFonts w:ascii="Times New Roman" w:hAnsi="Times New Roman" w:cs="Times New Roman"/>
          <w:spacing w:val="-9"/>
        </w:rPr>
        <w:t xml:space="preserve"> </w:t>
      </w:r>
      <w:r>
        <w:rPr>
          <w:rFonts w:ascii="Times New Roman" w:hAnsi="Times New Roman" w:cs="Times New Roman"/>
        </w:rPr>
        <w:t>Львівської міської</w:t>
      </w:r>
      <w:r>
        <w:rPr>
          <w:rFonts w:ascii="Times New Roman" w:hAnsi="Times New Roman" w:cs="Times New Roman"/>
          <w:spacing w:val="24"/>
        </w:rPr>
        <w:t xml:space="preserve"> </w:t>
      </w:r>
      <w:r>
        <w:rPr>
          <w:rFonts w:ascii="Times New Roman" w:hAnsi="Times New Roman" w:cs="Times New Roman"/>
        </w:rPr>
        <w:t>ради</w:t>
      </w:r>
      <w:r>
        <w:rPr>
          <w:rFonts w:ascii="Times New Roman" w:hAnsi="Times New Roman" w:cs="Times New Roman"/>
          <w:spacing w:val="24"/>
        </w:rPr>
        <w:t xml:space="preserve"> </w:t>
      </w:r>
      <w:r>
        <w:rPr>
          <w:rFonts w:ascii="Times New Roman" w:hAnsi="Times New Roman" w:cs="Times New Roman"/>
        </w:rPr>
        <w:t>№</w:t>
      </w:r>
      <w:r>
        <w:rPr>
          <w:rFonts w:ascii="Times New Roman" w:hAnsi="Times New Roman" w:cs="Times New Roman"/>
          <w:spacing w:val="24"/>
        </w:rPr>
        <w:t xml:space="preserve"> </w:t>
      </w:r>
      <w:r>
        <w:rPr>
          <w:rFonts w:ascii="Times New Roman" w:hAnsi="Times New Roman" w:cs="Times New Roman"/>
        </w:rPr>
        <w:t>1098</w:t>
      </w:r>
      <w:r>
        <w:rPr>
          <w:rFonts w:ascii="Times New Roman" w:hAnsi="Times New Roman" w:cs="Times New Roman"/>
          <w:spacing w:val="24"/>
        </w:rPr>
        <w:t xml:space="preserve"> </w:t>
      </w:r>
      <w:r>
        <w:rPr>
          <w:rFonts w:ascii="Times New Roman" w:hAnsi="Times New Roman" w:cs="Times New Roman"/>
        </w:rPr>
        <w:t>від</w:t>
      </w:r>
      <w:r>
        <w:rPr>
          <w:rFonts w:ascii="Times New Roman" w:hAnsi="Times New Roman" w:cs="Times New Roman"/>
          <w:spacing w:val="24"/>
        </w:rPr>
        <w:t xml:space="preserve"> </w:t>
      </w:r>
      <w:r>
        <w:rPr>
          <w:rFonts w:ascii="Times New Roman" w:hAnsi="Times New Roman" w:cs="Times New Roman"/>
        </w:rPr>
        <w:t>28.11.2016</w:t>
      </w:r>
      <w:r>
        <w:rPr>
          <w:rFonts w:ascii="Times New Roman" w:hAnsi="Times New Roman" w:cs="Times New Roman"/>
          <w:spacing w:val="24"/>
        </w:rPr>
        <w:t xml:space="preserve"> </w:t>
      </w:r>
      <w:r>
        <w:rPr>
          <w:rFonts w:ascii="Times New Roman" w:hAnsi="Times New Roman" w:cs="Times New Roman"/>
        </w:rPr>
        <w:t>управління</w:t>
      </w:r>
      <w:r>
        <w:rPr>
          <w:rFonts w:ascii="Times New Roman" w:hAnsi="Times New Roman" w:cs="Times New Roman"/>
          <w:spacing w:val="24"/>
        </w:rPr>
        <w:t xml:space="preserve"> </w:t>
      </w:r>
      <w:r>
        <w:rPr>
          <w:rFonts w:ascii="Times New Roman" w:hAnsi="Times New Roman" w:cs="Times New Roman"/>
        </w:rPr>
        <w:t>є</w:t>
      </w:r>
      <w:r>
        <w:rPr>
          <w:rFonts w:ascii="Times New Roman" w:hAnsi="Times New Roman" w:cs="Times New Roman"/>
          <w:spacing w:val="24"/>
        </w:rPr>
        <w:t xml:space="preserve"> </w:t>
      </w:r>
      <w:r>
        <w:rPr>
          <w:rFonts w:ascii="Times New Roman" w:hAnsi="Times New Roman" w:cs="Times New Roman"/>
        </w:rPr>
        <w:t>підзвітним і підконтрольним міській раді, виконавчому комітету міської ради, Львівському міському голові, заступнику міського голо</w:t>
      </w:r>
      <w:r w:rsidR="00DA2669">
        <w:rPr>
          <w:rFonts w:ascii="Times New Roman" w:hAnsi="Times New Roman" w:cs="Times New Roman"/>
        </w:rPr>
        <w:t>в</w:t>
      </w:r>
      <w:r>
        <w:rPr>
          <w:rFonts w:ascii="Times New Roman" w:hAnsi="Times New Roman" w:cs="Times New Roman"/>
        </w:rPr>
        <w:t>и з гуманітарних питань і підпорядкованим директору департаменту гуманітарної політики.</w:t>
      </w:r>
    </w:p>
    <w:p w14:paraId="79A8AA18" w14:textId="41E8BBD6" w:rsidR="0015505D" w:rsidRDefault="00000000">
      <w:pPr>
        <w:pStyle w:val="BodyText"/>
        <w:spacing w:before="3" w:line="230" w:lineRule="auto"/>
        <w:ind w:right="232"/>
        <w:rPr>
          <w:rFonts w:ascii="Times New Roman" w:hAnsi="Times New Roman" w:cs="Times New Roman"/>
        </w:rPr>
      </w:pPr>
      <w:r>
        <w:rPr>
          <w:rFonts w:ascii="Times New Roman" w:hAnsi="Times New Roman" w:cs="Times New Roman"/>
          <w:spacing w:val="-2"/>
        </w:rPr>
        <w:t>Управління</w:t>
      </w:r>
      <w:r>
        <w:rPr>
          <w:rFonts w:ascii="Times New Roman" w:hAnsi="Times New Roman" w:cs="Times New Roman"/>
          <w:spacing w:val="-6"/>
        </w:rPr>
        <w:t xml:space="preserve"> </w:t>
      </w:r>
      <w:r>
        <w:rPr>
          <w:rFonts w:ascii="Times New Roman" w:hAnsi="Times New Roman" w:cs="Times New Roman"/>
          <w:spacing w:val="-2"/>
        </w:rPr>
        <w:t>має</w:t>
      </w:r>
      <w:r>
        <w:rPr>
          <w:rFonts w:ascii="Times New Roman" w:hAnsi="Times New Roman" w:cs="Times New Roman"/>
          <w:spacing w:val="-6"/>
        </w:rPr>
        <w:t xml:space="preserve"> </w:t>
      </w:r>
      <w:r>
        <w:rPr>
          <w:rFonts w:ascii="Times New Roman" w:hAnsi="Times New Roman" w:cs="Times New Roman"/>
          <w:spacing w:val="-2"/>
        </w:rPr>
        <w:t>у</w:t>
      </w:r>
      <w:r>
        <w:rPr>
          <w:rFonts w:ascii="Times New Roman" w:hAnsi="Times New Roman" w:cs="Times New Roman"/>
          <w:spacing w:val="-6"/>
        </w:rPr>
        <w:t xml:space="preserve"> </w:t>
      </w:r>
      <w:r>
        <w:rPr>
          <w:rFonts w:ascii="Times New Roman" w:hAnsi="Times New Roman" w:cs="Times New Roman"/>
          <w:spacing w:val="-2"/>
        </w:rPr>
        <w:t>своїй</w:t>
      </w:r>
      <w:r>
        <w:rPr>
          <w:rFonts w:ascii="Times New Roman" w:hAnsi="Times New Roman" w:cs="Times New Roman"/>
          <w:spacing w:val="-6"/>
        </w:rPr>
        <w:t xml:space="preserve"> </w:t>
      </w:r>
      <w:r>
        <w:rPr>
          <w:rFonts w:ascii="Times New Roman" w:hAnsi="Times New Roman" w:cs="Times New Roman"/>
          <w:spacing w:val="-2"/>
        </w:rPr>
        <w:t>структурі</w:t>
      </w:r>
      <w:r>
        <w:rPr>
          <w:rFonts w:ascii="Times New Roman" w:hAnsi="Times New Roman" w:cs="Times New Roman"/>
          <w:spacing w:val="-6"/>
        </w:rPr>
        <w:t xml:space="preserve"> </w:t>
      </w:r>
      <w:r>
        <w:rPr>
          <w:rFonts w:ascii="Times New Roman" w:hAnsi="Times New Roman" w:cs="Times New Roman"/>
          <w:spacing w:val="-2"/>
        </w:rPr>
        <w:t>6</w:t>
      </w:r>
      <w:r>
        <w:rPr>
          <w:rFonts w:ascii="Times New Roman" w:hAnsi="Times New Roman" w:cs="Times New Roman"/>
          <w:spacing w:val="-6"/>
        </w:rPr>
        <w:t xml:space="preserve"> </w:t>
      </w:r>
      <w:r>
        <w:rPr>
          <w:rFonts w:ascii="Times New Roman" w:hAnsi="Times New Roman" w:cs="Times New Roman"/>
          <w:spacing w:val="-2"/>
        </w:rPr>
        <w:t>підпорядкованих</w:t>
      </w:r>
      <w:r>
        <w:rPr>
          <w:rFonts w:ascii="Times New Roman" w:hAnsi="Times New Roman" w:cs="Times New Roman"/>
          <w:spacing w:val="-6"/>
        </w:rPr>
        <w:t xml:space="preserve"> </w:t>
      </w:r>
      <w:r>
        <w:rPr>
          <w:rFonts w:ascii="Times New Roman" w:hAnsi="Times New Roman" w:cs="Times New Roman"/>
          <w:spacing w:val="-2"/>
        </w:rPr>
        <w:t>струк</w:t>
      </w:r>
      <w:r>
        <w:rPr>
          <w:rFonts w:ascii="Times New Roman" w:hAnsi="Times New Roman" w:cs="Times New Roman"/>
        </w:rPr>
        <w:t>турних підрозділів:</w:t>
      </w:r>
    </w:p>
    <w:p w14:paraId="56925F0B" w14:textId="77777777" w:rsidR="0015505D" w:rsidRDefault="00000000">
      <w:pPr>
        <w:pStyle w:val="BodyText"/>
        <w:spacing w:before="1" w:line="230" w:lineRule="auto"/>
        <w:ind w:left="517" w:right="1093" w:firstLine="0"/>
        <w:jc w:val="left"/>
        <w:rPr>
          <w:rFonts w:ascii="Times New Roman" w:hAnsi="Times New Roman" w:cs="Times New Roman"/>
        </w:rPr>
      </w:pPr>
      <w:r>
        <w:rPr>
          <w:rFonts w:ascii="Times New Roman" w:hAnsi="Times New Roman" w:cs="Times New Roman"/>
        </w:rPr>
        <w:t>Галицький відділ соціального захисту; Личаківський відділ соціального захисту; Залізничний відділ соціального захисту; Шевченківський</w:t>
      </w:r>
      <w:r>
        <w:rPr>
          <w:rFonts w:ascii="Times New Roman" w:hAnsi="Times New Roman" w:cs="Times New Roman"/>
          <w:spacing w:val="-9"/>
        </w:rPr>
        <w:t xml:space="preserve"> </w:t>
      </w:r>
      <w:r>
        <w:rPr>
          <w:rFonts w:ascii="Times New Roman" w:hAnsi="Times New Roman" w:cs="Times New Roman"/>
        </w:rPr>
        <w:t>відділ</w:t>
      </w:r>
      <w:r>
        <w:rPr>
          <w:rFonts w:ascii="Times New Roman" w:hAnsi="Times New Roman" w:cs="Times New Roman"/>
          <w:spacing w:val="-9"/>
        </w:rPr>
        <w:t xml:space="preserve"> </w:t>
      </w:r>
      <w:r>
        <w:rPr>
          <w:rFonts w:ascii="Times New Roman" w:hAnsi="Times New Roman" w:cs="Times New Roman"/>
        </w:rPr>
        <w:t>соціального</w:t>
      </w:r>
      <w:r>
        <w:rPr>
          <w:rFonts w:ascii="Times New Roman" w:hAnsi="Times New Roman" w:cs="Times New Roman"/>
          <w:spacing w:val="-8"/>
        </w:rPr>
        <w:t xml:space="preserve"> </w:t>
      </w:r>
      <w:r>
        <w:rPr>
          <w:rFonts w:ascii="Times New Roman" w:hAnsi="Times New Roman" w:cs="Times New Roman"/>
        </w:rPr>
        <w:t>захисту; Франківський відділ соціального захисту; Сихівський відділ соціального захисту.</w:t>
      </w:r>
    </w:p>
    <w:p w14:paraId="4854FA4B" w14:textId="3BBE9C33" w:rsidR="0015505D" w:rsidRDefault="00000000">
      <w:pPr>
        <w:pStyle w:val="BodyText"/>
        <w:spacing w:before="2" w:line="230" w:lineRule="auto"/>
        <w:ind w:right="138"/>
        <w:jc w:val="left"/>
        <w:rPr>
          <w:rFonts w:ascii="Times New Roman" w:hAnsi="Times New Roman" w:cs="Times New Roman"/>
        </w:rPr>
      </w:pPr>
      <w:r>
        <w:rPr>
          <w:rFonts w:ascii="Times New Roman" w:hAnsi="Times New Roman" w:cs="Times New Roman"/>
        </w:rPr>
        <w:t>У</w:t>
      </w:r>
      <w:r>
        <w:rPr>
          <w:rFonts w:ascii="Times New Roman" w:hAnsi="Times New Roman" w:cs="Times New Roman"/>
          <w:spacing w:val="36"/>
        </w:rPr>
        <w:t xml:space="preserve"> </w:t>
      </w:r>
      <w:r>
        <w:rPr>
          <w:rFonts w:ascii="Times New Roman" w:hAnsi="Times New Roman" w:cs="Times New Roman"/>
        </w:rPr>
        <w:t>Львівській</w:t>
      </w:r>
      <w:r>
        <w:rPr>
          <w:rFonts w:ascii="Times New Roman" w:hAnsi="Times New Roman" w:cs="Times New Roman"/>
          <w:spacing w:val="36"/>
        </w:rPr>
        <w:t xml:space="preserve"> </w:t>
      </w:r>
      <w:r>
        <w:rPr>
          <w:rFonts w:ascii="Times New Roman" w:hAnsi="Times New Roman" w:cs="Times New Roman"/>
        </w:rPr>
        <w:t>області</w:t>
      </w:r>
      <w:r>
        <w:rPr>
          <w:rFonts w:ascii="Times New Roman" w:hAnsi="Times New Roman" w:cs="Times New Roman"/>
          <w:spacing w:val="36"/>
        </w:rPr>
        <w:t xml:space="preserve"> </w:t>
      </w:r>
      <w:r>
        <w:rPr>
          <w:rFonts w:ascii="Times New Roman" w:hAnsi="Times New Roman" w:cs="Times New Roman"/>
        </w:rPr>
        <w:t>діє</w:t>
      </w:r>
      <w:r>
        <w:rPr>
          <w:rFonts w:ascii="Times New Roman" w:hAnsi="Times New Roman" w:cs="Times New Roman"/>
          <w:spacing w:val="36"/>
        </w:rPr>
        <w:t xml:space="preserve"> </w:t>
      </w:r>
      <w:r>
        <w:rPr>
          <w:rFonts w:ascii="Times New Roman" w:hAnsi="Times New Roman" w:cs="Times New Roman"/>
        </w:rPr>
        <w:t>Управління</w:t>
      </w:r>
      <w:r>
        <w:rPr>
          <w:rFonts w:ascii="Times New Roman" w:hAnsi="Times New Roman" w:cs="Times New Roman"/>
          <w:spacing w:val="36"/>
        </w:rPr>
        <w:t xml:space="preserve"> </w:t>
      </w:r>
      <w:r>
        <w:rPr>
          <w:rFonts w:ascii="Times New Roman" w:hAnsi="Times New Roman" w:cs="Times New Roman"/>
        </w:rPr>
        <w:t>праці</w:t>
      </w:r>
      <w:r>
        <w:rPr>
          <w:rFonts w:ascii="Times New Roman" w:hAnsi="Times New Roman" w:cs="Times New Roman"/>
          <w:spacing w:val="36"/>
        </w:rPr>
        <w:t xml:space="preserve"> </w:t>
      </w:r>
      <w:r>
        <w:rPr>
          <w:rFonts w:ascii="Times New Roman" w:hAnsi="Times New Roman" w:cs="Times New Roman"/>
        </w:rPr>
        <w:t>та</w:t>
      </w:r>
      <w:r>
        <w:rPr>
          <w:rFonts w:ascii="Times New Roman" w:hAnsi="Times New Roman" w:cs="Times New Roman"/>
          <w:spacing w:val="36"/>
        </w:rPr>
        <w:t xml:space="preserve"> </w:t>
      </w:r>
      <w:r>
        <w:rPr>
          <w:rFonts w:ascii="Times New Roman" w:hAnsi="Times New Roman" w:cs="Times New Roman"/>
        </w:rPr>
        <w:t>соціального</w:t>
      </w:r>
      <w:r>
        <w:rPr>
          <w:rFonts w:ascii="Times New Roman" w:hAnsi="Times New Roman" w:cs="Times New Roman"/>
          <w:spacing w:val="20"/>
        </w:rPr>
        <w:t xml:space="preserve"> </w:t>
      </w:r>
      <w:r>
        <w:rPr>
          <w:rFonts w:ascii="Times New Roman" w:hAnsi="Times New Roman" w:cs="Times New Roman"/>
        </w:rPr>
        <w:t>захисту</w:t>
      </w:r>
      <w:r>
        <w:rPr>
          <w:rFonts w:ascii="Times New Roman" w:hAnsi="Times New Roman" w:cs="Times New Roman"/>
          <w:spacing w:val="23"/>
        </w:rPr>
        <w:t xml:space="preserve"> </w:t>
      </w:r>
      <w:r>
        <w:rPr>
          <w:rFonts w:ascii="Times New Roman" w:hAnsi="Times New Roman" w:cs="Times New Roman"/>
        </w:rPr>
        <w:t>населення</w:t>
      </w:r>
      <w:r>
        <w:rPr>
          <w:rFonts w:ascii="Times New Roman" w:hAnsi="Times New Roman" w:cs="Times New Roman"/>
          <w:spacing w:val="23"/>
        </w:rPr>
        <w:t xml:space="preserve"> </w:t>
      </w:r>
      <w:r>
        <w:rPr>
          <w:rFonts w:ascii="Times New Roman" w:hAnsi="Times New Roman" w:cs="Times New Roman"/>
        </w:rPr>
        <w:t>Дрогобицької</w:t>
      </w:r>
      <w:r>
        <w:rPr>
          <w:rFonts w:ascii="Times New Roman" w:hAnsi="Times New Roman" w:cs="Times New Roman"/>
          <w:spacing w:val="23"/>
        </w:rPr>
        <w:t xml:space="preserve"> </w:t>
      </w:r>
      <w:r>
        <w:rPr>
          <w:rFonts w:ascii="Times New Roman" w:hAnsi="Times New Roman" w:cs="Times New Roman"/>
        </w:rPr>
        <w:t>міської</w:t>
      </w:r>
      <w:r>
        <w:rPr>
          <w:rFonts w:ascii="Times New Roman" w:hAnsi="Times New Roman" w:cs="Times New Roman"/>
          <w:spacing w:val="23"/>
        </w:rPr>
        <w:t xml:space="preserve"> </w:t>
      </w:r>
      <w:r>
        <w:rPr>
          <w:rFonts w:ascii="Times New Roman" w:hAnsi="Times New Roman" w:cs="Times New Roman"/>
        </w:rPr>
        <w:t>ради,</w:t>
      </w:r>
      <w:r>
        <w:rPr>
          <w:rFonts w:ascii="Times New Roman" w:hAnsi="Times New Roman" w:cs="Times New Roman"/>
          <w:spacing w:val="23"/>
        </w:rPr>
        <w:t xml:space="preserve"> </w:t>
      </w:r>
      <w:r>
        <w:rPr>
          <w:rFonts w:ascii="Times New Roman" w:hAnsi="Times New Roman" w:cs="Times New Roman"/>
          <w:spacing w:val="-2"/>
        </w:rPr>
        <w:t>Управління</w:t>
      </w:r>
    </w:p>
    <w:p w14:paraId="7F12EC27" w14:textId="77777777" w:rsidR="0015505D" w:rsidRDefault="0015505D">
      <w:pPr>
        <w:spacing w:line="230" w:lineRule="auto"/>
        <w:rPr>
          <w:rFonts w:ascii="Times New Roman" w:hAnsi="Times New Roman" w:cs="Times New Roman"/>
        </w:rPr>
        <w:sectPr w:rsidR="0015505D">
          <w:pgSz w:w="8400" w:h="11910"/>
          <w:pgMar w:top="900" w:right="900" w:bottom="880" w:left="900" w:header="0" w:footer="696" w:gutter="0"/>
          <w:cols w:space="720"/>
        </w:sectPr>
      </w:pPr>
    </w:p>
    <w:p w14:paraId="13FA9D5D" w14:textId="0004419F" w:rsidR="0015505D" w:rsidRDefault="00000000">
      <w:pPr>
        <w:pStyle w:val="BodyText"/>
        <w:spacing w:before="85" w:line="230" w:lineRule="auto"/>
        <w:ind w:left="233" w:firstLine="0"/>
        <w:rPr>
          <w:rFonts w:ascii="Times New Roman" w:hAnsi="Times New Roman" w:cs="Times New Roman"/>
        </w:rPr>
      </w:pPr>
      <w:r>
        <w:rPr>
          <w:rFonts w:ascii="Times New Roman" w:hAnsi="Times New Roman" w:cs="Times New Roman"/>
        </w:rPr>
        <w:lastRenderedPageBreak/>
        <w:t>соціального захисту населення Самбірської міської ради, Управління праці та соціального захисту населення Червоноградської міської ради тощо. Ознайомитися з Положеннями, які регламентують їхню діяльність можна на офіційному веб- сайті відповідної ради.</w:t>
      </w:r>
    </w:p>
    <w:p w14:paraId="1073C2BE" w14:textId="084EDA22" w:rsidR="0015505D" w:rsidRDefault="00000000">
      <w:pPr>
        <w:pStyle w:val="BodyText"/>
        <w:spacing w:before="2" w:line="230" w:lineRule="auto"/>
        <w:ind w:left="233" w:right="116"/>
        <w:rPr>
          <w:rFonts w:ascii="Times New Roman" w:hAnsi="Times New Roman" w:cs="Times New Roman"/>
        </w:rPr>
      </w:pPr>
      <w:r>
        <w:rPr>
          <w:rFonts w:ascii="Times New Roman" w:hAnsi="Times New Roman" w:cs="Times New Roman"/>
        </w:rPr>
        <w:t>Залежно</w:t>
      </w:r>
      <w:r>
        <w:rPr>
          <w:rFonts w:ascii="Times New Roman" w:hAnsi="Times New Roman" w:cs="Times New Roman"/>
          <w:spacing w:val="-11"/>
        </w:rPr>
        <w:t xml:space="preserve"> </w:t>
      </w:r>
      <w:r>
        <w:rPr>
          <w:rFonts w:ascii="Times New Roman" w:hAnsi="Times New Roman" w:cs="Times New Roman"/>
        </w:rPr>
        <w:t>від</w:t>
      </w:r>
      <w:r>
        <w:rPr>
          <w:rFonts w:ascii="Times New Roman" w:hAnsi="Times New Roman" w:cs="Times New Roman"/>
          <w:spacing w:val="-12"/>
        </w:rPr>
        <w:t xml:space="preserve"> </w:t>
      </w:r>
      <w:r>
        <w:rPr>
          <w:rFonts w:ascii="Times New Roman" w:hAnsi="Times New Roman" w:cs="Times New Roman"/>
        </w:rPr>
        <w:t>кількості</w:t>
      </w:r>
      <w:r>
        <w:rPr>
          <w:rFonts w:ascii="Times New Roman" w:hAnsi="Times New Roman" w:cs="Times New Roman"/>
          <w:spacing w:val="-12"/>
        </w:rPr>
        <w:t xml:space="preserve"> </w:t>
      </w:r>
      <w:r>
        <w:rPr>
          <w:rFonts w:ascii="Times New Roman" w:hAnsi="Times New Roman" w:cs="Times New Roman"/>
        </w:rPr>
        <w:t>громадян,</w:t>
      </w:r>
      <w:r>
        <w:rPr>
          <w:rFonts w:ascii="Times New Roman" w:hAnsi="Times New Roman" w:cs="Times New Roman"/>
          <w:spacing w:val="-12"/>
        </w:rPr>
        <w:t xml:space="preserve"> </w:t>
      </w:r>
      <w:r>
        <w:rPr>
          <w:rFonts w:ascii="Times New Roman" w:hAnsi="Times New Roman" w:cs="Times New Roman"/>
        </w:rPr>
        <w:t>що</w:t>
      </w:r>
      <w:r>
        <w:rPr>
          <w:rFonts w:ascii="Times New Roman" w:hAnsi="Times New Roman" w:cs="Times New Roman"/>
          <w:spacing w:val="-11"/>
        </w:rPr>
        <w:t xml:space="preserve"> </w:t>
      </w:r>
      <w:r>
        <w:rPr>
          <w:rFonts w:ascii="Times New Roman" w:hAnsi="Times New Roman" w:cs="Times New Roman"/>
        </w:rPr>
        <w:t>проживає</w:t>
      </w:r>
      <w:r>
        <w:rPr>
          <w:rFonts w:ascii="Times New Roman" w:hAnsi="Times New Roman" w:cs="Times New Roman"/>
          <w:spacing w:val="-12"/>
        </w:rPr>
        <w:t xml:space="preserve"> </w:t>
      </w:r>
      <w:r>
        <w:rPr>
          <w:rFonts w:ascii="Times New Roman" w:hAnsi="Times New Roman" w:cs="Times New Roman"/>
        </w:rPr>
        <w:t>в</w:t>
      </w:r>
      <w:r>
        <w:rPr>
          <w:rFonts w:ascii="Times New Roman" w:hAnsi="Times New Roman" w:cs="Times New Roman"/>
          <w:spacing w:val="-12"/>
        </w:rPr>
        <w:t xml:space="preserve"> </w:t>
      </w:r>
      <w:r>
        <w:rPr>
          <w:rFonts w:ascii="Times New Roman" w:hAnsi="Times New Roman" w:cs="Times New Roman"/>
        </w:rPr>
        <w:t>межах</w:t>
      </w:r>
      <w:r>
        <w:rPr>
          <w:rFonts w:ascii="Times New Roman" w:hAnsi="Times New Roman" w:cs="Times New Roman"/>
          <w:spacing w:val="-12"/>
        </w:rPr>
        <w:t xml:space="preserve"> </w:t>
      </w:r>
      <w:r>
        <w:rPr>
          <w:rFonts w:ascii="Times New Roman" w:hAnsi="Times New Roman" w:cs="Times New Roman"/>
        </w:rPr>
        <w:t>певної адміністративно-територіальної одиниці є міста, де діють як управління праці та соціального захисту населення район- них держадміністрацій, так і структурні підрозділи з питань соціального захисту населення виконавчих органів рад.</w:t>
      </w:r>
    </w:p>
    <w:p w14:paraId="4402B137" w14:textId="01F4480E" w:rsidR="0015505D" w:rsidRDefault="00000000">
      <w:pPr>
        <w:pStyle w:val="BodyText"/>
        <w:spacing w:before="2" w:line="230" w:lineRule="auto"/>
        <w:ind w:left="233"/>
        <w:rPr>
          <w:rFonts w:ascii="Times New Roman" w:hAnsi="Times New Roman" w:cs="Times New Roman"/>
        </w:rPr>
      </w:pPr>
      <w:r>
        <w:rPr>
          <w:rFonts w:ascii="Times New Roman" w:hAnsi="Times New Roman" w:cs="Times New Roman"/>
        </w:rPr>
        <w:t>Правові засади їхньої діяльності визначені положеннями Закону України «Про місцеве самоврядування». У ст. 34 цьо</w:t>
      </w:r>
      <w:r w:rsidR="00DA2669">
        <w:rPr>
          <w:rFonts w:ascii="Times New Roman" w:hAnsi="Times New Roman" w:cs="Times New Roman"/>
        </w:rPr>
        <w:t>г</w:t>
      </w:r>
      <w:r>
        <w:rPr>
          <w:rFonts w:ascii="Times New Roman" w:hAnsi="Times New Roman" w:cs="Times New Roman"/>
        </w:rPr>
        <w:t>о</w:t>
      </w:r>
      <w:r>
        <w:rPr>
          <w:rFonts w:ascii="Times New Roman" w:hAnsi="Times New Roman" w:cs="Times New Roman"/>
          <w:spacing w:val="-5"/>
        </w:rPr>
        <w:t xml:space="preserve"> </w:t>
      </w:r>
      <w:r>
        <w:rPr>
          <w:rFonts w:ascii="Times New Roman" w:hAnsi="Times New Roman" w:cs="Times New Roman"/>
        </w:rPr>
        <w:t>акту</w:t>
      </w:r>
      <w:r>
        <w:rPr>
          <w:rFonts w:ascii="Times New Roman" w:hAnsi="Times New Roman" w:cs="Times New Roman"/>
          <w:spacing w:val="-5"/>
        </w:rPr>
        <w:t xml:space="preserve"> </w:t>
      </w:r>
      <w:r>
        <w:rPr>
          <w:rFonts w:ascii="Times New Roman" w:hAnsi="Times New Roman" w:cs="Times New Roman"/>
        </w:rPr>
        <w:t>виписані</w:t>
      </w:r>
      <w:r>
        <w:rPr>
          <w:rFonts w:ascii="Times New Roman" w:hAnsi="Times New Roman" w:cs="Times New Roman"/>
          <w:spacing w:val="-5"/>
        </w:rPr>
        <w:t xml:space="preserve"> </w:t>
      </w:r>
      <w:r>
        <w:rPr>
          <w:rFonts w:ascii="Times New Roman" w:hAnsi="Times New Roman" w:cs="Times New Roman"/>
        </w:rPr>
        <w:t>власні</w:t>
      </w:r>
      <w:r>
        <w:rPr>
          <w:rFonts w:ascii="Times New Roman" w:hAnsi="Times New Roman" w:cs="Times New Roman"/>
          <w:spacing w:val="-5"/>
        </w:rPr>
        <w:t xml:space="preserve"> </w:t>
      </w:r>
      <w:r>
        <w:rPr>
          <w:rFonts w:ascii="Times New Roman" w:hAnsi="Times New Roman" w:cs="Times New Roman"/>
        </w:rPr>
        <w:t>та</w:t>
      </w:r>
      <w:r>
        <w:rPr>
          <w:rFonts w:ascii="Times New Roman" w:hAnsi="Times New Roman" w:cs="Times New Roman"/>
          <w:spacing w:val="-5"/>
        </w:rPr>
        <w:t xml:space="preserve"> </w:t>
      </w:r>
      <w:r>
        <w:rPr>
          <w:rFonts w:ascii="Times New Roman" w:hAnsi="Times New Roman" w:cs="Times New Roman"/>
        </w:rPr>
        <w:t>делеговані</w:t>
      </w:r>
      <w:r>
        <w:rPr>
          <w:rFonts w:ascii="Times New Roman" w:hAnsi="Times New Roman" w:cs="Times New Roman"/>
          <w:spacing w:val="-5"/>
        </w:rPr>
        <w:t xml:space="preserve"> </w:t>
      </w:r>
      <w:r>
        <w:rPr>
          <w:rFonts w:ascii="Times New Roman" w:hAnsi="Times New Roman" w:cs="Times New Roman"/>
        </w:rPr>
        <w:t>повноваження</w:t>
      </w:r>
      <w:r>
        <w:rPr>
          <w:rFonts w:ascii="Times New Roman" w:hAnsi="Times New Roman" w:cs="Times New Roman"/>
          <w:spacing w:val="-5"/>
        </w:rPr>
        <w:t xml:space="preserve"> </w:t>
      </w:r>
      <w:r>
        <w:rPr>
          <w:rFonts w:ascii="Times New Roman" w:hAnsi="Times New Roman" w:cs="Times New Roman"/>
        </w:rPr>
        <w:t>місцевою державною адміністрацією, повноваження виконавчих органів сільських, селищних, міських рад, міських рад міст обласного</w:t>
      </w:r>
      <w:r>
        <w:rPr>
          <w:rFonts w:ascii="Times New Roman" w:hAnsi="Times New Roman" w:cs="Times New Roman"/>
          <w:spacing w:val="-13"/>
        </w:rPr>
        <w:t xml:space="preserve"> </w:t>
      </w:r>
      <w:r>
        <w:rPr>
          <w:rFonts w:ascii="Times New Roman" w:hAnsi="Times New Roman" w:cs="Times New Roman"/>
        </w:rPr>
        <w:t>значення</w:t>
      </w:r>
      <w:r>
        <w:rPr>
          <w:rFonts w:ascii="Times New Roman" w:hAnsi="Times New Roman" w:cs="Times New Roman"/>
          <w:spacing w:val="-12"/>
        </w:rPr>
        <w:t xml:space="preserve"> </w:t>
      </w:r>
      <w:r>
        <w:rPr>
          <w:rFonts w:ascii="Times New Roman" w:hAnsi="Times New Roman" w:cs="Times New Roman"/>
        </w:rPr>
        <w:t>та</w:t>
      </w:r>
      <w:r>
        <w:rPr>
          <w:rFonts w:ascii="Times New Roman" w:hAnsi="Times New Roman" w:cs="Times New Roman"/>
          <w:spacing w:val="-12"/>
        </w:rPr>
        <w:t xml:space="preserve"> </w:t>
      </w:r>
      <w:r>
        <w:rPr>
          <w:rFonts w:ascii="Times New Roman" w:hAnsi="Times New Roman" w:cs="Times New Roman"/>
        </w:rPr>
        <w:t>рад</w:t>
      </w:r>
      <w:r>
        <w:rPr>
          <w:rFonts w:ascii="Times New Roman" w:hAnsi="Times New Roman" w:cs="Times New Roman"/>
          <w:spacing w:val="-12"/>
        </w:rPr>
        <w:t xml:space="preserve"> </w:t>
      </w:r>
      <w:r>
        <w:rPr>
          <w:rFonts w:ascii="Times New Roman" w:hAnsi="Times New Roman" w:cs="Times New Roman"/>
        </w:rPr>
        <w:t>об’єднаних</w:t>
      </w:r>
      <w:r>
        <w:rPr>
          <w:rFonts w:ascii="Times New Roman" w:hAnsi="Times New Roman" w:cs="Times New Roman"/>
          <w:spacing w:val="-12"/>
        </w:rPr>
        <w:t xml:space="preserve"> </w:t>
      </w:r>
      <w:r>
        <w:rPr>
          <w:rFonts w:ascii="Times New Roman" w:hAnsi="Times New Roman" w:cs="Times New Roman"/>
        </w:rPr>
        <w:t>територіальних</w:t>
      </w:r>
      <w:r>
        <w:rPr>
          <w:rFonts w:ascii="Times New Roman" w:hAnsi="Times New Roman" w:cs="Times New Roman"/>
          <w:spacing w:val="-12"/>
        </w:rPr>
        <w:t xml:space="preserve"> </w:t>
      </w:r>
      <w:r>
        <w:rPr>
          <w:rFonts w:ascii="Times New Roman" w:hAnsi="Times New Roman" w:cs="Times New Roman"/>
        </w:rPr>
        <w:t>громад</w:t>
      </w:r>
      <w:r>
        <w:rPr>
          <w:rFonts w:ascii="Times New Roman" w:hAnsi="Times New Roman" w:cs="Times New Roman"/>
          <w:spacing w:val="-12"/>
        </w:rPr>
        <w:t xml:space="preserve"> </w:t>
      </w:r>
      <w:r>
        <w:rPr>
          <w:rFonts w:ascii="Times New Roman" w:hAnsi="Times New Roman" w:cs="Times New Roman"/>
        </w:rPr>
        <w:t>у</w:t>
      </w:r>
      <w:r>
        <w:rPr>
          <w:rFonts w:ascii="Times New Roman" w:hAnsi="Times New Roman" w:cs="Times New Roman"/>
          <w:spacing w:val="-12"/>
        </w:rPr>
        <w:t xml:space="preserve"> </w:t>
      </w:r>
      <w:r>
        <w:rPr>
          <w:rFonts w:ascii="Times New Roman" w:hAnsi="Times New Roman" w:cs="Times New Roman"/>
        </w:rPr>
        <w:t>сфері соціального захисту населення.</w:t>
      </w:r>
    </w:p>
    <w:p w14:paraId="36555BAE" w14:textId="389A2E33" w:rsidR="0015505D" w:rsidRDefault="00000000">
      <w:pPr>
        <w:pStyle w:val="BodyText"/>
        <w:spacing w:before="3" w:line="230" w:lineRule="auto"/>
        <w:ind w:left="233" w:right="118"/>
        <w:rPr>
          <w:rFonts w:ascii="Times New Roman" w:hAnsi="Times New Roman" w:cs="Times New Roman"/>
        </w:rPr>
      </w:pPr>
      <w:r>
        <w:rPr>
          <w:rFonts w:ascii="Times New Roman" w:hAnsi="Times New Roman" w:cs="Times New Roman"/>
        </w:rPr>
        <w:t>Зокрема, до власних (самоврядних) повноважень належать такі:</w:t>
      </w:r>
    </w:p>
    <w:p w14:paraId="03AAEDBE" w14:textId="115941F0" w:rsidR="0015505D" w:rsidRDefault="00000000">
      <w:pPr>
        <w:pStyle w:val="ListParagraph"/>
        <w:numPr>
          <w:ilvl w:val="0"/>
          <w:numId w:val="8"/>
        </w:numPr>
        <w:tabs>
          <w:tab w:val="left" w:pos="891"/>
        </w:tabs>
        <w:spacing w:before="1" w:line="230" w:lineRule="auto"/>
        <w:ind w:right="119" w:firstLine="396"/>
        <w:jc w:val="both"/>
        <w:rPr>
          <w:rFonts w:ascii="Times New Roman" w:hAnsi="Times New Roman" w:cs="Times New Roman"/>
        </w:rPr>
      </w:pPr>
      <w:r>
        <w:rPr>
          <w:rFonts w:ascii="Times New Roman" w:hAnsi="Times New Roman" w:cs="Times New Roman"/>
        </w:rPr>
        <w:t>встановлення за рахунок власних коштів та благодійних</w:t>
      </w:r>
      <w:r>
        <w:rPr>
          <w:rFonts w:ascii="Times New Roman" w:hAnsi="Times New Roman" w:cs="Times New Roman"/>
          <w:spacing w:val="-8"/>
        </w:rPr>
        <w:t xml:space="preserve"> </w:t>
      </w:r>
      <w:r>
        <w:rPr>
          <w:rFonts w:ascii="Times New Roman" w:hAnsi="Times New Roman" w:cs="Times New Roman"/>
        </w:rPr>
        <w:t>надходжень</w:t>
      </w:r>
      <w:r>
        <w:rPr>
          <w:rFonts w:ascii="Times New Roman" w:hAnsi="Times New Roman" w:cs="Times New Roman"/>
          <w:spacing w:val="-8"/>
        </w:rPr>
        <w:t xml:space="preserve"> </w:t>
      </w:r>
      <w:r>
        <w:rPr>
          <w:rFonts w:ascii="Times New Roman" w:hAnsi="Times New Roman" w:cs="Times New Roman"/>
        </w:rPr>
        <w:t>додаткових</w:t>
      </w:r>
      <w:r>
        <w:rPr>
          <w:rFonts w:ascii="Times New Roman" w:hAnsi="Times New Roman" w:cs="Times New Roman"/>
          <w:spacing w:val="-8"/>
        </w:rPr>
        <w:t xml:space="preserve"> </w:t>
      </w:r>
      <w:r>
        <w:rPr>
          <w:rFonts w:ascii="Times New Roman" w:hAnsi="Times New Roman" w:cs="Times New Roman"/>
        </w:rPr>
        <w:t>до</w:t>
      </w:r>
      <w:r>
        <w:rPr>
          <w:rFonts w:ascii="Times New Roman" w:hAnsi="Times New Roman" w:cs="Times New Roman"/>
          <w:spacing w:val="-8"/>
        </w:rPr>
        <w:t xml:space="preserve"> </w:t>
      </w:r>
      <w:r>
        <w:rPr>
          <w:rFonts w:ascii="Times New Roman" w:hAnsi="Times New Roman" w:cs="Times New Roman"/>
        </w:rPr>
        <w:t>встановлених</w:t>
      </w:r>
      <w:r>
        <w:rPr>
          <w:rFonts w:ascii="Times New Roman" w:hAnsi="Times New Roman" w:cs="Times New Roman"/>
          <w:spacing w:val="-8"/>
        </w:rPr>
        <w:t xml:space="preserve"> </w:t>
      </w:r>
      <w:r>
        <w:rPr>
          <w:rFonts w:ascii="Times New Roman" w:hAnsi="Times New Roman" w:cs="Times New Roman"/>
        </w:rPr>
        <w:t>законодавством гарантій щодо соціального захисту населення;</w:t>
      </w:r>
    </w:p>
    <w:p w14:paraId="4F6F4918" w14:textId="433F5107" w:rsidR="0015505D" w:rsidRDefault="00000000">
      <w:pPr>
        <w:pStyle w:val="ListParagraph"/>
        <w:numPr>
          <w:ilvl w:val="0"/>
          <w:numId w:val="8"/>
        </w:numPr>
        <w:tabs>
          <w:tab w:val="left" w:pos="891"/>
        </w:tabs>
        <w:spacing w:before="1" w:line="230" w:lineRule="auto"/>
        <w:ind w:right="119" w:firstLine="396"/>
        <w:jc w:val="both"/>
        <w:rPr>
          <w:rFonts w:ascii="Times New Roman" w:hAnsi="Times New Roman" w:cs="Times New Roman"/>
        </w:rPr>
      </w:pPr>
      <w:r>
        <w:rPr>
          <w:rFonts w:ascii="Times New Roman" w:hAnsi="Times New Roman" w:cs="Times New Roman"/>
        </w:rPr>
        <w:t>вирішення</w:t>
      </w:r>
      <w:r>
        <w:rPr>
          <w:rFonts w:ascii="Times New Roman" w:hAnsi="Times New Roman" w:cs="Times New Roman"/>
          <w:spacing w:val="-3"/>
        </w:rPr>
        <w:t xml:space="preserve"> </w:t>
      </w:r>
      <w:r>
        <w:rPr>
          <w:rFonts w:ascii="Times New Roman" w:hAnsi="Times New Roman" w:cs="Times New Roman"/>
        </w:rPr>
        <w:t>відповідно</w:t>
      </w:r>
      <w:r>
        <w:rPr>
          <w:rFonts w:ascii="Times New Roman" w:hAnsi="Times New Roman" w:cs="Times New Roman"/>
          <w:spacing w:val="-3"/>
        </w:rPr>
        <w:t xml:space="preserve"> </w:t>
      </w:r>
      <w:r>
        <w:rPr>
          <w:rFonts w:ascii="Times New Roman" w:hAnsi="Times New Roman" w:cs="Times New Roman"/>
        </w:rPr>
        <w:t>до</w:t>
      </w:r>
      <w:r>
        <w:rPr>
          <w:rFonts w:ascii="Times New Roman" w:hAnsi="Times New Roman" w:cs="Times New Roman"/>
          <w:spacing w:val="-3"/>
        </w:rPr>
        <w:t xml:space="preserve"> </w:t>
      </w:r>
      <w:r>
        <w:rPr>
          <w:rFonts w:ascii="Times New Roman" w:hAnsi="Times New Roman" w:cs="Times New Roman"/>
        </w:rPr>
        <w:t>законодавства</w:t>
      </w:r>
      <w:r>
        <w:rPr>
          <w:rFonts w:ascii="Times New Roman" w:hAnsi="Times New Roman" w:cs="Times New Roman"/>
          <w:spacing w:val="-3"/>
        </w:rPr>
        <w:t xml:space="preserve"> </w:t>
      </w:r>
      <w:r>
        <w:rPr>
          <w:rFonts w:ascii="Times New Roman" w:hAnsi="Times New Roman" w:cs="Times New Roman"/>
        </w:rPr>
        <w:t>питань</w:t>
      </w:r>
      <w:r>
        <w:rPr>
          <w:rFonts w:ascii="Times New Roman" w:hAnsi="Times New Roman" w:cs="Times New Roman"/>
          <w:spacing w:val="-3"/>
        </w:rPr>
        <w:t xml:space="preserve"> </w:t>
      </w:r>
      <w:r>
        <w:rPr>
          <w:rFonts w:ascii="Times New Roman" w:hAnsi="Times New Roman" w:cs="Times New Roman"/>
        </w:rPr>
        <w:t>про</w:t>
      </w:r>
      <w:r>
        <w:rPr>
          <w:rFonts w:ascii="Times New Roman" w:hAnsi="Times New Roman" w:cs="Times New Roman"/>
          <w:spacing w:val="-3"/>
        </w:rPr>
        <w:t xml:space="preserve"> </w:t>
      </w:r>
      <w:r>
        <w:rPr>
          <w:rFonts w:ascii="Times New Roman" w:hAnsi="Times New Roman" w:cs="Times New Roman"/>
        </w:rPr>
        <w:t>по</w:t>
      </w:r>
      <w:r>
        <w:rPr>
          <w:rFonts w:ascii="Times New Roman" w:hAnsi="Times New Roman" w:cs="Times New Roman"/>
          <w:spacing w:val="-2"/>
        </w:rPr>
        <w:t>дання</w:t>
      </w:r>
      <w:r>
        <w:rPr>
          <w:rFonts w:ascii="Times New Roman" w:hAnsi="Times New Roman" w:cs="Times New Roman"/>
          <w:spacing w:val="-8"/>
        </w:rPr>
        <w:t xml:space="preserve"> </w:t>
      </w:r>
      <w:r>
        <w:rPr>
          <w:rFonts w:ascii="Times New Roman" w:hAnsi="Times New Roman" w:cs="Times New Roman"/>
          <w:spacing w:val="-2"/>
        </w:rPr>
        <w:t>допомоги</w:t>
      </w:r>
      <w:r>
        <w:rPr>
          <w:rFonts w:ascii="Times New Roman" w:hAnsi="Times New Roman" w:cs="Times New Roman"/>
          <w:spacing w:val="-8"/>
        </w:rPr>
        <w:t xml:space="preserve"> </w:t>
      </w:r>
      <w:r>
        <w:rPr>
          <w:rFonts w:ascii="Times New Roman" w:hAnsi="Times New Roman" w:cs="Times New Roman"/>
          <w:spacing w:val="-2"/>
        </w:rPr>
        <w:t>особам</w:t>
      </w:r>
      <w:r>
        <w:rPr>
          <w:rFonts w:ascii="Times New Roman" w:hAnsi="Times New Roman" w:cs="Times New Roman"/>
          <w:spacing w:val="-8"/>
        </w:rPr>
        <w:t xml:space="preserve"> </w:t>
      </w:r>
      <w:r>
        <w:rPr>
          <w:rFonts w:ascii="Times New Roman" w:hAnsi="Times New Roman" w:cs="Times New Roman"/>
          <w:spacing w:val="-2"/>
        </w:rPr>
        <w:t>з</w:t>
      </w:r>
      <w:r>
        <w:rPr>
          <w:rFonts w:ascii="Times New Roman" w:hAnsi="Times New Roman" w:cs="Times New Roman"/>
          <w:spacing w:val="-8"/>
        </w:rPr>
        <w:t xml:space="preserve"> </w:t>
      </w:r>
      <w:r>
        <w:rPr>
          <w:rFonts w:ascii="Times New Roman" w:hAnsi="Times New Roman" w:cs="Times New Roman"/>
          <w:spacing w:val="-2"/>
        </w:rPr>
        <w:t>інвалідністю,</w:t>
      </w:r>
      <w:r>
        <w:rPr>
          <w:rFonts w:ascii="Times New Roman" w:hAnsi="Times New Roman" w:cs="Times New Roman"/>
          <w:spacing w:val="-8"/>
        </w:rPr>
        <w:t xml:space="preserve"> </w:t>
      </w:r>
      <w:r>
        <w:rPr>
          <w:rFonts w:ascii="Times New Roman" w:hAnsi="Times New Roman" w:cs="Times New Roman"/>
          <w:spacing w:val="-2"/>
        </w:rPr>
        <w:t>ветеранам</w:t>
      </w:r>
      <w:r>
        <w:rPr>
          <w:rFonts w:ascii="Times New Roman" w:hAnsi="Times New Roman" w:cs="Times New Roman"/>
          <w:spacing w:val="-8"/>
        </w:rPr>
        <w:t xml:space="preserve"> </w:t>
      </w:r>
      <w:r>
        <w:rPr>
          <w:rFonts w:ascii="Times New Roman" w:hAnsi="Times New Roman" w:cs="Times New Roman"/>
          <w:spacing w:val="-2"/>
        </w:rPr>
        <w:t>війни</w:t>
      </w:r>
      <w:r>
        <w:rPr>
          <w:rFonts w:ascii="Times New Roman" w:hAnsi="Times New Roman" w:cs="Times New Roman"/>
          <w:spacing w:val="-8"/>
        </w:rPr>
        <w:t xml:space="preserve"> </w:t>
      </w:r>
      <w:r>
        <w:rPr>
          <w:rFonts w:ascii="Times New Roman" w:hAnsi="Times New Roman" w:cs="Times New Roman"/>
          <w:spacing w:val="-2"/>
        </w:rPr>
        <w:t>та</w:t>
      </w:r>
      <w:r>
        <w:rPr>
          <w:rFonts w:ascii="Times New Roman" w:hAnsi="Times New Roman" w:cs="Times New Roman"/>
          <w:spacing w:val="-8"/>
        </w:rPr>
        <w:t xml:space="preserve"> </w:t>
      </w:r>
      <w:r>
        <w:rPr>
          <w:rFonts w:ascii="Times New Roman" w:hAnsi="Times New Roman" w:cs="Times New Roman"/>
          <w:spacing w:val="-2"/>
        </w:rPr>
        <w:t>пра</w:t>
      </w:r>
      <w:r>
        <w:rPr>
          <w:rFonts w:ascii="Times New Roman" w:hAnsi="Times New Roman" w:cs="Times New Roman"/>
        </w:rPr>
        <w:t>ці, сім’ям загиблих (померлих або визнаних такими, що пропали безвісти) військовослужбовців, а також військовослужбовців, звільнених у запас (крім військовослужбовців строко</w:t>
      </w:r>
      <w:r w:rsidR="00DA2669">
        <w:rPr>
          <w:rFonts w:ascii="Times New Roman" w:hAnsi="Times New Roman" w:cs="Times New Roman"/>
        </w:rPr>
        <w:t>в</w:t>
      </w:r>
      <w:r>
        <w:rPr>
          <w:rFonts w:ascii="Times New Roman" w:hAnsi="Times New Roman" w:cs="Times New Roman"/>
        </w:rPr>
        <w:t>ої служби та військової служби за призовом осіб офіцерськ</w:t>
      </w:r>
      <w:r w:rsidR="00DA2669">
        <w:rPr>
          <w:rFonts w:ascii="Times New Roman" w:hAnsi="Times New Roman" w:cs="Times New Roman"/>
        </w:rPr>
        <w:t>о</w:t>
      </w:r>
      <w:r>
        <w:rPr>
          <w:rFonts w:ascii="Times New Roman" w:hAnsi="Times New Roman" w:cs="Times New Roman"/>
        </w:rPr>
        <w:t>го складу) або відставку, особам з інвалідністю з дитинства, багатодітним сім’ям у будівництві індивідуальних жилих б</w:t>
      </w:r>
      <w:r w:rsidR="00DA2669">
        <w:rPr>
          <w:rFonts w:ascii="Times New Roman" w:hAnsi="Times New Roman" w:cs="Times New Roman"/>
        </w:rPr>
        <w:t>у</w:t>
      </w:r>
      <w:r>
        <w:rPr>
          <w:rFonts w:ascii="Times New Roman" w:hAnsi="Times New Roman" w:cs="Times New Roman"/>
        </w:rPr>
        <w:t>динків, проведенні капітального ремонту житла, у придбані будівельних матеріалів; відведення зазначеним особам у першочерговому</w:t>
      </w:r>
      <w:r>
        <w:rPr>
          <w:rFonts w:ascii="Times New Roman" w:hAnsi="Times New Roman" w:cs="Times New Roman"/>
          <w:spacing w:val="-11"/>
        </w:rPr>
        <w:t xml:space="preserve"> </w:t>
      </w:r>
      <w:r>
        <w:rPr>
          <w:rFonts w:ascii="Times New Roman" w:hAnsi="Times New Roman" w:cs="Times New Roman"/>
        </w:rPr>
        <w:t>порядку</w:t>
      </w:r>
      <w:r>
        <w:rPr>
          <w:rFonts w:ascii="Times New Roman" w:hAnsi="Times New Roman" w:cs="Times New Roman"/>
          <w:spacing w:val="-11"/>
        </w:rPr>
        <w:t xml:space="preserve"> </w:t>
      </w:r>
      <w:r>
        <w:rPr>
          <w:rFonts w:ascii="Times New Roman" w:hAnsi="Times New Roman" w:cs="Times New Roman"/>
        </w:rPr>
        <w:t>земельних</w:t>
      </w:r>
      <w:r>
        <w:rPr>
          <w:rFonts w:ascii="Times New Roman" w:hAnsi="Times New Roman" w:cs="Times New Roman"/>
          <w:spacing w:val="-11"/>
        </w:rPr>
        <w:t xml:space="preserve"> </w:t>
      </w:r>
      <w:r>
        <w:rPr>
          <w:rFonts w:ascii="Times New Roman" w:hAnsi="Times New Roman" w:cs="Times New Roman"/>
        </w:rPr>
        <w:t>ділянок</w:t>
      </w:r>
      <w:r>
        <w:rPr>
          <w:rFonts w:ascii="Times New Roman" w:hAnsi="Times New Roman" w:cs="Times New Roman"/>
          <w:spacing w:val="-11"/>
        </w:rPr>
        <w:t xml:space="preserve"> </w:t>
      </w:r>
      <w:r>
        <w:rPr>
          <w:rFonts w:ascii="Times New Roman" w:hAnsi="Times New Roman" w:cs="Times New Roman"/>
        </w:rPr>
        <w:t>для</w:t>
      </w:r>
      <w:r>
        <w:rPr>
          <w:rFonts w:ascii="Times New Roman" w:hAnsi="Times New Roman" w:cs="Times New Roman"/>
          <w:spacing w:val="-10"/>
        </w:rPr>
        <w:t xml:space="preserve"> </w:t>
      </w:r>
      <w:r>
        <w:rPr>
          <w:rFonts w:ascii="Times New Roman" w:hAnsi="Times New Roman" w:cs="Times New Roman"/>
        </w:rPr>
        <w:t>індивідуального будівництва, садівництва та городництва;</w:t>
      </w:r>
    </w:p>
    <w:p w14:paraId="7B540AF6" w14:textId="79FAC655" w:rsidR="0015505D" w:rsidRDefault="00000000">
      <w:pPr>
        <w:pStyle w:val="ListParagraph"/>
        <w:numPr>
          <w:ilvl w:val="0"/>
          <w:numId w:val="8"/>
        </w:numPr>
        <w:tabs>
          <w:tab w:val="left" w:pos="891"/>
        </w:tabs>
        <w:spacing w:before="5" w:line="230" w:lineRule="auto"/>
        <w:ind w:right="118" w:firstLine="396"/>
        <w:jc w:val="both"/>
        <w:rPr>
          <w:rFonts w:ascii="Times New Roman" w:hAnsi="Times New Roman" w:cs="Times New Roman"/>
        </w:rPr>
      </w:pPr>
      <w:r>
        <w:rPr>
          <w:rFonts w:ascii="Times New Roman" w:hAnsi="Times New Roman" w:cs="Times New Roman"/>
        </w:rPr>
        <w:t xml:space="preserve">організація для малозабезпечених громадян похилого віку, осіб з інвалідністю будинків-інтернатів, побутового обслуговування, продажу товарів у спеціальних магазинах і від- ділах за соціально доступними цінами, а також безоплатного </w:t>
      </w:r>
      <w:r>
        <w:rPr>
          <w:rFonts w:ascii="Times New Roman" w:hAnsi="Times New Roman" w:cs="Times New Roman"/>
          <w:spacing w:val="-2"/>
        </w:rPr>
        <w:t>харчування;</w:t>
      </w:r>
    </w:p>
    <w:p w14:paraId="62357920" w14:textId="77777777" w:rsidR="0015505D" w:rsidRDefault="0015505D">
      <w:pPr>
        <w:spacing w:line="230" w:lineRule="auto"/>
        <w:jc w:val="both"/>
        <w:rPr>
          <w:rFonts w:ascii="Times New Roman" w:hAnsi="Times New Roman" w:cs="Times New Roman"/>
        </w:rPr>
        <w:sectPr w:rsidR="0015505D">
          <w:pgSz w:w="8400" w:h="11910"/>
          <w:pgMar w:top="900" w:right="900" w:bottom="900" w:left="900" w:header="0" w:footer="696" w:gutter="0"/>
          <w:cols w:space="720"/>
        </w:sectPr>
      </w:pPr>
    </w:p>
    <w:p w14:paraId="3874A0E9" w14:textId="54487E91" w:rsidR="0015505D" w:rsidRDefault="00000000">
      <w:pPr>
        <w:pStyle w:val="ListParagraph"/>
        <w:numPr>
          <w:ilvl w:val="0"/>
          <w:numId w:val="8"/>
        </w:numPr>
        <w:tabs>
          <w:tab w:val="left" w:pos="850"/>
        </w:tabs>
        <w:spacing w:before="89" w:line="225" w:lineRule="auto"/>
        <w:ind w:left="120" w:right="231" w:firstLine="396"/>
        <w:jc w:val="both"/>
        <w:rPr>
          <w:rFonts w:ascii="Times New Roman" w:hAnsi="Times New Roman" w:cs="Times New Roman"/>
        </w:rPr>
      </w:pPr>
      <w:r>
        <w:rPr>
          <w:rFonts w:ascii="Times New Roman" w:hAnsi="Times New Roman" w:cs="Times New Roman"/>
        </w:rPr>
        <w:lastRenderedPageBreak/>
        <w:t>вирішення питань про надання за рахунок коштів місцевих бюджетів ритуальних послуг у зв’язку з похованням самотніх громадян, ветеранів війни та праці, а також інших категорій малозабезпечених громадян; подання допомоги на поховання громадян в інших випадках, передбачених законо</w:t>
      </w:r>
      <w:r w:rsidR="00DA2669">
        <w:rPr>
          <w:rFonts w:ascii="Times New Roman" w:hAnsi="Times New Roman" w:cs="Times New Roman"/>
        </w:rPr>
        <w:t>д</w:t>
      </w:r>
      <w:r>
        <w:rPr>
          <w:rFonts w:ascii="Times New Roman" w:hAnsi="Times New Roman" w:cs="Times New Roman"/>
          <w:spacing w:val="-2"/>
        </w:rPr>
        <w:t>авством;</w:t>
      </w:r>
    </w:p>
    <w:p w14:paraId="6D4DCDC7" w14:textId="77777777" w:rsidR="0015505D" w:rsidRDefault="00000000">
      <w:pPr>
        <w:pStyle w:val="BodyText"/>
        <w:spacing w:line="225" w:lineRule="auto"/>
        <w:ind w:right="233"/>
        <w:rPr>
          <w:rFonts w:ascii="Times New Roman" w:hAnsi="Times New Roman" w:cs="Times New Roman"/>
        </w:rPr>
      </w:pPr>
      <w:r>
        <w:rPr>
          <w:rFonts w:ascii="Times New Roman" w:hAnsi="Times New Roman" w:cs="Times New Roman"/>
        </w:rPr>
        <w:t>Делегованих повноважень є значно більше, до основних можна віднести такі:</w:t>
      </w:r>
    </w:p>
    <w:p w14:paraId="5CDC41E7" w14:textId="3246F2C8" w:rsidR="0015505D" w:rsidRDefault="00000000">
      <w:pPr>
        <w:pStyle w:val="ListParagraph"/>
        <w:numPr>
          <w:ilvl w:val="0"/>
          <w:numId w:val="9"/>
        </w:numPr>
        <w:tabs>
          <w:tab w:val="left" w:pos="778"/>
        </w:tabs>
        <w:spacing w:line="225" w:lineRule="auto"/>
        <w:ind w:right="231" w:firstLine="396"/>
        <w:jc w:val="both"/>
        <w:rPr>
          <w:rFonts w:ascii="Times New Roman" w:hAnsi="Times New Roman" w:cs="Times New Roman"/>
        </w:rPr>
      </w:pPr>
      <w:r>
        <w:rPr>
          <w:rFonts w:ascii="Times New Roman" w:hAnsi="Times New Roman" w:cs="Times New Roman"/>
        </w:rPr>
        <w:t>вирішення відповідно до законодавства питань надання соціальних послуг особам та сім’ям з дітьми, які перебувають у складних життєвих обставинах та потребують сторонньої допомоги, забезпечення утримання та виховання дітей, які перебувають у складних життєвих обставинах;</w:t>
      </w:r>
    </w:p>
    <w:p w14:paraId="08D92971" w14:textId="77777777" w:rsidR="0015505D" w:rsidRDefault="00000000">
      <w:pPr>
        <w:pStyle w:val="ListParagraph"/>
        <w:numPr>
          <w:ilvl w:val="0"/>
          <w:numId w:val="9"/>
        </w:numPr>
        <w:tabs>
          <w:tab w:val="left" w:pos="778"/>
        </w:tabs>
        <w:spacing w:line="225" w:lineRule="auto"/>
        <w:ind w:right="231" w:firstLine="396"/>
        <w:jc w:val="both"/>
        <w:rPr>
          <w:rFonts w:ascii="Times New Roman" w:hAnsi="Times New Roman" w:cs="Times New Roman"/>
        </w:rPr>
      </w:pPr>
      <w:r>
        <w:rPr>
          <w:rFonts w:ascii="Times New Roman" w:hAnsi="Times New Roman" w:cs="Times New Roman"/>
        </w:rPr>
        <w:t>вирішення відповідно до законодавства питань про надання</w:t>
      </w:r>
      <w:r>
        <w:rPr>
          <w:rFonts w:ascii="Times New Roman" w:hAnsi="Times New Roman" w:cs="Times New Roman"/>
          <w:spacing w:val="-8"/>
        </w:rPr>
        <w:t xml:space="preserve"> </w:t>
      </w:r>
      <w:r>
        <w:rPr>
          <w:rFonts w:ascii="Times New Roman" w:hAnsi="Times New Roman" w:cs="Times New Roman"/>
        </w:rPr>
        <w:t>пільг</w:t>
      </w:r>
      <w:r>
        <w:rPr>
          <w:rFonts w:ascii="Times New Roman" w:hAnsi="Times New Roman" w:cs="Times New Roman"/>
          <w:spacing w:val="-8"/>
        </w:rPr>
        <w:t xml:space="preserve"> </w:t>
      </w:r>
      <w:r>
        <w:rPr>
          <w:rFonts w:ascii="Times New Roman" w:hAnsi="Times New Roman" w:cs="Times New Roman"/>
        </w:rPr>
        <w:t>і</w:t>
      </w:r>
      <w:r>
        <w:rPr>
          <w:rFonts w:ascii="Times New Roman" w:hAnsi="Times New Roman" w:cs="Times New Roman"/>
          <w:spacing w:val="-8"/>
        </w:rPr>
        <w:t xml:space="preserve"> </w:t>
      </w:r>
      <w:r>
        <w:rPr>
          <w:rFonts w:ascii="Times New Roman" w:hAnsi="Times New Roman" w:cs="Times New Roman"/>
        </w:rPr>
        <w:t>допомоги,</w:t>
      </w:r>
      <w:r>
        <w:rPr>
          <w:rFonts w:ascii="Times New Roman" w:hAnsi="Times New Roman" w:cs="Times New Roman"/>
          <w:spacing w:val="-8"/>
        </w:rPr>
        <w:t xml:space="preserve"> </w:t>
      </w:r>
      <w:r>
        <w:rPr>
          <w:rFonts w:ascii="Times New Roman" w:hAnsi="Times New Roman" w:cs="Times New Roman"/>
        </w:rPr>
        <w:t>пов’язаних</w:t>
      </w:r>
      <w:r>
        <w:rPr>
          <w:rFonts w:ascii="Times New Roman" w:hAnsi="Times New Roman" w:cs="Times New Roman"/>
          <w:spacing w:val="-8"/>
        </w:rPr>
        <w:t xml:space="preserve"> </w:t>
      </w:r>
      <w:r>
        <w:rPr>
          <w:rFonts w:ascii="Times New Roman" w:hAnsi="Times New Roman" w:cs="Times New Roman"/>
        </w:rPr>
        <w:t>з</w:t>
      </w:r>
      <w:r>
        <w:rPr>
          <w:rFonts w:ascii="Times New Roman" w:hAnsi="Times New Roman" w:cs="Times New Roman"/>
          <w:spacing w:val="-8"/>
        </w:rPr>
        <w:t xml:space="preserve"> </w:t>
      </w:r>
      <w:r>
        <w:rPr>
          <w:rFonts w:ascii="Times New Roman" w:hAnsi="Times New Roman" w:cs="Times New Roman"/>
        </w:rPr>
        <w:t>охороною</w:t>
      </w:r>
      <w:r>
        <w:rPr>
          <w:rFonts w:ascii="Times New Roman" w:hAnsi="Times New Roman" w:cs="Times New Roman"/>
          <w:spacing w:val="-8"/>
        </w:rPr>
        <w:t xml:space="preserve"> </w:t>
      </w:r>
      <w:r>
        <w:rPr>
          <w:rFonts w:ascii="Times New Roman" w:hAnsi="Times New Roman" w:cs="Times New Roman"/>
        </w:rPr>
        <w:t>материнства і дитинства;</w:t>
      </w:r>
    </w:p>
    <w:p w14:paraId="0E178475" w14:textId="77777777" w:rsidR="0015505D" w:rsidRDefault="00000000">
      <w:pPr>
        <w:pStyle w:val="ListParagraph"/>
        <w:numPr>
          <w:ilvl w:val="0"/>
          <w:numId w:val="9"/>
        </w:numPr>
        <w:tabs>
          <w:tab w:val="left" w:pos="778"/>
        </w:tabs>
        <w:spacing w:line="225" w:lineRule="auto"/>
        <w:ind w:right="231" w:firstLine="396"/>
        <w:jc w:val="both"/>
        <w:rPr>
          <w:rFonts w:ascii="Times New Roman" w:hAnsi="Times New Roman" w:cs="Times New Roman"/>
        </w:rPr>
      </w:pPr>
      <w:r>
        <w:rPr>
          <w:rFonts w:ascii="Times New Roman" w:hAnsi="Times New Roman" w:cs="Times New Roman"/>
        </w:rPr>
        <w:t>подання відповідно до законодавства одноразової допомоги громадянам, які постраждали від стихійного лиха;</w:t>
      </w:r>
    </w:p>
    <w:p w14:paraId="37413D05" w14:textId="77777777" w:rsidR="0015505D" w:rsidRDefault="00000000">
      <w:pPr>
        <w:pStyle w:val="ListParagraph"/>
        <w:numPr>
          <w:ilvl w:val="0"/>
          <w:numId w:val="9"/>
        </w:numPr>
        <w:tabs>
          <w:tab w:val="left" w:pos="778"/>
        </w:tabs>
        <w:spacing w:line="225" w:lineRule="auto"/>
        <w:ind w:right="231" w:firstLine="396"/>
        <w:jc w:val="both"/>
        <w:rPr>
          <w:rFonts w:ascii="Times New Roman" w:hAnsi="Times New Roman" w:cs="Times New Roman"/>
        </w:rPr>
      </w:pPr>
      <w:r>
        <w:rPr>
          <w:rFonts w:ascii="Times New Roman" w:hAnsi="Times New Roman" w:cs="Times New Roman"/>
        </w:rPr>
        <w:t>вирішення відповідно до законодавства питань про надання компенсацій і пільг громадянам, які постраждали внаслідок Чорнобильської катастрофи, в інших випадках, передбачених законодавством;</w:t>
      </w:r>
    </w:p>
    <w:p w14:paraId="5CCEAB5A" w14:textId="38EB3757" w:rsidR="0015505D" w:rsidRDefault="00000000">
      <w:pPr>
        <w:pStyle w:val="ListParagraph"/>
        <w:numPr>
          <w:ilvl w:val="0"/>
          <w:numId w:val="9"/>
        </w:numPr>
        <w:tabs>
          <w:tab w:val="left" w:pos="778"/>
        </w:tabs>
        <w:spacing w:line="225" w:lineRule="auto"/>
        <w:ind w:right="234" w:firstLine="396"/>
        <w:jc w:val="both"/>
        <w:rPr>
          <w:rFonts w:ascii="Times New Roman" w:hAnsi="Times New Roman" w:cs="Times New Roman"/>
        </w:rPr>
      </w:pPr>
      <w:r>
        <w:rPr>
          <w:rFonts w:ascii="Times New Roman" w:hAnsi="Times New Roman" w:cs="Times New Roman"/>
        </w:rPr>
        <w:t>організація</w:t>
      </w:r>
      <w:r>
        <w:rPr>
          <w:rFonts w:ascii="Times New Roman" w:hAnsi="Times New Roman" w:cs="Times New Roman"/>
          <w:spacing w:val="-6"/>
        </w:rPr>
        <w:t xml:space="preserve"> </w:t>
      </w:r>
      <w:r>
        <w:rPr>
          <w:rFonts w:ascii="Times New Roman" w:hAnsi="Times New Roman" w:cs="Times New Roman"/>
        </w:rPr>
        <w:t>проведення</w:t>
      </w:r>
      <w:r>
        <w:rPr>
          <w:rFonts w:ascii="Times New Roman" w:hAnsi="Times New Roman" w:cs="Times New Roman"/>
          <w:spacing w:val="-6"/>
        </w:rPr>
        <w:t xml:space="preserve"> </w:t>
      </w:r>
      <w:r>
        <w:rPr>
          <w:rFonts w:ascii="Times New Roman" w:hAnsi="Times New Roman" w:cs="Times New Roman"/>
        </w:rPr>
        <w:t>громадських</w:t>
      </w:r>
      <w:r>
        <w:rPr>
          <w:rFonts w:ascii="Times New Roman" w:hAnsi="Times New Roman" w:cs="Times New Roman"/>
          <w:spacing w:val="-6"/>
        </w:rPr>
        <w:t xml:space="preserve"> </w:t>
      </w:r>
      <w:r>
        <w:rPr>
          <w:rFonts w:ascii="Times New Roman" w:hAnsi="Times New Roman" w:cs="Times New Roman"/>
        </w:rPr>
        <w:t>та</w:t>
      </w:r>
      <w:r>
        <w:rPr>
          <w:rFonts w:ascii="Times New Roman" w:hAnsi="Times New Roman" w:cs="Times New Roman"/>
          <w:spacing w:val="-6"/>
        </w:rPr>
        <w:t xml:space="preserve"> </w:t>
      </w:r>
      <w:r>
        <w:rPr>
          <w:rFonts w:ascii="Times New Roman" w:hAnsi="Times New Roman" w:cs="Times New Roman"/>
        </w:rPr>
        <w:t>тимчасових</w:t>
      </w:r>
      <w:r>
        <w:rPr>
          <w:rFonts w:ascii="Times New Roman" w:hAnsi="Times New Roman" w:cs="Times New Roman"/>
          <w:spacing w:val="-6"/>
        </w:rPr>
        <w:t xml:space="preserve"> </w:t>
      </w:r>
      <w:r>
        <w:rPr>
          <w:rFonts w:ascii="Times New Roman" w:hAnsi="Times New Roman" w:cs="Times New Roman"/>
        </w:rPr>
        <w:t xml:space="preserve">ро- </w:t>
      </w:r>
      <w:r>
        <w:rPr>
          <w:rFonts w:ascii="Times New Roman" w:hAnsi="Times New Roman" w:cs="Times New Roman"/>
          <w:spacing w:val="-2"/>
        </w:rPr>
        <w:t>біт</w:t>
      </w:r>
      <w:r>
        <w:rPr>
          <w:rFonts w:ascii="Times New Roman" w:hAnsi="Times New Roman" w:cs="Times New Roman"/>
          <w:spacing w:val="-13"/>
        </w:rPr>
        <w:t xml:space="preserve"> </w:t>
      </w:r>
      <w:r>
        <w:rPr>
          <w:rFonts w:ascii="Times New Roman" w:hAnsi="Times New Roman" w:cs="Times New Roman"/>
          <w:spacing w:val="-2"/>
        </w:rPr>
        <w:t>для</w:t>
      </w:r>
      <w:r>
        <w:rPr>
          <w:rFonts w:ascii="Times New Roman" w:hAnsi="Times New Roman" w:cs="Times New Roman"/>
          <w:spacing w:val="-10"/>
        </w:rPr>
        <w:t xml:space="preserve"> </w:t>
      </w:r>
      <w:r>
        <w:rPr>
          <w:rFonts w:ascii="Times New Roman" w:hAnsi="Times New Roman" w:cs="Times New Roman"/>
          <w:spacing w:val="-2"/>
        </w:rPr>
        <w:t>осіб,</w:t>
      </w:r>
      <w:r>
        <w:rPr>
          <w:rFonts w:ascii="Times New Roman" w:hAnsi="Times New Roman" w:cs="Times New Roman"/>
          <w:spacing w:val="-10"/>
        </w:rPr>
        <w:t xml:space="preserve"> </w:t>
      </w:r>
      <w:r>
        <w:rPr>
          <w:rFonts w:ascii="Times New Roman" w:hAnsi="Times New Roman" w:cs="Times New Roman"/>
          <w:spacing w:val="-2"/>
        </w:rPr>
        <w:t>зареєстрованих</w:t>
      </w:r>
      <w:r>
        <w:rPr>
          <w:rFonts w:ascii="Times New Roman" w:hAnsi="Times New Roman" w:cs="Times New Roman"/>
          <w:spacing w:val="-10"/>
        </w:rPr>
        <w:t xml:space="preserve"> </w:t>
      </w:r>
      <w:r>
        <w:rPr>
          <w:rFonts w:ascii="Times New Roman" w:hAnsi="Times New Roman" w:cs="Times New Roman"/>
          <w:spacing w:val="-2"/>
        </w:rPr>
        <w:t>як</w:t>
      </w:r>
      <w:r>
        <w:rPr>
          <w:rFonts w:ascii="Times New Roman" w:hAnsi="Times New Roman" w:cs="Times New Roman"/>
          <w:spacing w:val="-10"/>
        </w:rPr>
        <w:t xml:space="preserve"> </w:t>
      </w:r>
      <w:r>
        <w:rPr>
          <w:rFonts w:ascii="Times New Roman" w:hAnsi="Times New Roman" w:cs="Times New Roman"/>
          <w:spacing w:val="-2"/>
        </w:rPr>
        <w:t>безробітні,</w:t>
      </w:r>
      <w:r>
        <w:rPr>
          <w:rFonts w:ascii="Times New Roman" w:hAnsi="Times New Roman" w:cs="Times New Roman"/>
          <w:spacing w:val="-10"/>
        </w:rPr>
        <w:t xml:space="preserve"> </w:t>
      </w:r>
      <w:r>
        <w:rPr>
          <w:rFonts w:ascii="Times New Roman" w:hAnsi="Times New Roman" w:cs="Times New Roman"/>
          <w:spacing w:val="-2"/>
        </w:rPr>
        <w:t>а</w:t>
      </w:r>
      <w:r>
        <w:rPr>
          <w:rFonts w:ascii="Times New Roman" w:hAnsi="Times New Roman" w:cs="Times New Roman"/>
          <w:spacing w:val="-10"/>
        </w:rPr>
        <w:t xml:space="preserve"> </w:t>
      </w:r>
      <w:r>
        <w:rPr>
          <w:rFonts w:ascii="Times New Roman" w:hAnsi="Times New Roman" w:cs="Times New Roman"/>
          <w:spacing w:val="-2"/>
        </w:rPr>
        <w:t>також</w:t>
      </w:r>
      <w:r>
        <w:rPr>
          <w:rFonts w:ascii="Times New Roman" w:hAnsi="Times New Roman" w:cs="Times New Roman"/>
          <w:spacing w:val="-10"/>
        </w:rPr>
        <w:t xml:space="preserve"> </w:t>
      </w:r>
      <w:r>
        <w:rPr>
          <w:rFonts w:ascii="Times New Roman" w:hAnsi="Times New Roman" w:cs="Times New Roman"/>
          <w:spacing w:val="-2"/>
        </w:rPr>
        <w:t>учнівської</w:t>
      </w:r>
      <w:r>
        <w:rPr>
          <w:rFonts w:ascii="Times New Roman" w:hAnsi="Times New Roman" w:cs="Times New Roman"/>
          <w:spacing w:val="-10"/>
        </w:rPr>
        <w:t xml:space="preserve"> </w:t>
      </w:r>
      <w:r>
        <w:rPr>
          <w:rFonts w:ascii="Times New Roman" w:hAnsi="Times New Roman" w:cs="Times New Roman"/>
          <w:spacing w:val="-2"/>
        </w:rPr>
        <w:t>та студентської</w:t>
      </w:r>
      <w:r>
        <w:rPr>
          <w:rFonts w:ascii="Times New Roman" w:hAnsi="Times New Roman" w:cs="Times New Roman"/>
          <w:spacing w:val="-4"/>
        </w:rPr>
        <w:t xml:space="preserve"> </w:t>
      </w:r>
      <w:r>
        <w:rPr>
          <w:rFonts w:ascii="Times New Roman" w:hAnsi="Times New Roman" w:cs="Times New Roman"/>
          <w:spacing w:val="-2"/>
        </w:rPr>
        <w:t>молоді</w:t>
      </w:r>
      <w:r>
        <w:rPr>
          <w:rFonts w:ascii="Times New Roman" w:hAnsi="Times New Roman" w:cs="Times New Roman"/>
          <w:spacing w:val="-4"/>
        </w:rPr>
        <w:t xml:space="preserve"> </w:t>
      </w:r>
      <w:r>
        <w:rPr>
          <w:rFonts w:ascii="Times New Roman" w:hAnsi="Times New Roman" w:cs="Times New Roman"/>
          <w:spacing w:val="-2"/>
        </w:rPr>
        <w:t>у</w:t>
      </w:r>
      <w:r>
        <w:rPr>
          <w:rFonts w:ascii="Times New Roman" w:hAnsi="Times New Roman" w:cs="Times New Roman"/>
          <w:spacing w:val="-4"/>
        </w:rPr>
        <w:t xml:space="preserve"> </w:t>
      </w:r>
      <w:r>
        <w:rPr>
          <w:rFonts w:ascii="Times New Roman" w:hAnsi="Times New Roman" w:cs="Times New Roman"/>
          <w:spacing w:val="-2"/>
        </w:rPr>
        <w:t>вільний</w:t>
      </w:r>
      <w:r>
        <w:rPr>
          <w:rFonts w:ascii="Times New Roman" w:hAnsi="Times New Roman" w:cs="Times New Roman"/>
          <w:spacing w:val="-4"/>
        </w:rPr>
        <w:t xml:space="preserve"> </w:t>
      </w:r>
      <w:r>
        <w:rPr>
          <w:rFonts w:ascii="Times New Roman" w:hAnsi="Times New Roman" w:cs="Times New Roman"/>
          <w:spacing w:val="-2"/>
        </w:rPr>
        <w:t>від</w:t>
      </w:r>
      <w:r>
        <w:rPr>
          <w:rFonts w:ascii="Times New Roman" w:hAnsi="Times New Roman" w:cs="Times New Roman"/>
          <w:spacing w:val="-4"/>
        </w:rPr>
        <w:t xml:space="preserve"> </w:t>
      </w:r>
      <w:r>
        <w:rPr>
          <w:rFonts w:ascii="Times New Roman" w:hAnsi="Times New Roman" w:cs="Times New Roman"/>
          <w:spacing w:val="-2"/>
        </w:rPr>
        <w:t>занять</w:t>
      </w:r>
      <w:r>
        <w:rPr>
          <w:rFonts w:ascii="Times New Roman" w:hAnsi="Times New Roman" w:cs="Times New Roman"/>
          <w:spacing w:val="-4"/>
        </w:rPr>
        <w:t xml:space="preserve"> </w:t>
      </w:r>
      <w:r>
        <w:rPr>
          <w:rFonts w:ascii="Times New Roman" w:hAnsi="Times New Roman" w:cs="Times New Roman"/>
          <w:spacing w:val="-2"/>
        </w:rPr>
        <w:t>час</w:t>
      </w:r>
      <w:r>
        <w:rPr>
          <w:rFonts w:ascii="Times New Roman" w:hAnsi="Times New Roman" w:cs="Times New Roman"/>
          <w:spacing w:val="-4"/>
        </w:rPr>
        <w:t xml:space="preserve"> </w:t>
      </w:r>
      <w:r>
        <w:rPr>
          <w:rFonts w:ascii="Times New Roman" w:hAnsi="Times New Roman" w:cs="Times New Roman"/>
          <w:spacing w:val="-2"/>
        </w:rPr>
        <w:t>на</w:t>
      </w:r>
      <w:r>
        <w:rPr>
          <w:rFonts w:ascii="Times New Roman" w:hAnsi="Times New Roman" w:cs="Times New Roman"/>
          <w:spacing w:val="-4"/>
        </w:rPr>
        <w:t xml:space="preserve"> </w:t>
      </w:r>
      <w:r>
        <w:rPr>
          <w:rFonts w:ascii="Times New Roman" w:hAnsi="Times New Roman" w:cs="Times New Roman"/>
          <w:spacing w:val="-2"/>
        </w:rPr>
        <w:t xml:space="preserve">підприємствах, </w:t>
      </w:r>
      <w:r>
        <w:rPr>
          <w:rFonts w:ascii="Times New Roman" w:hAnsi="Times New Roman" w:cs="Times New Roman"/>
        </w:rPr>
        <w:t>в</w:t>
      </w:r>
      <w:r>
        <w:rPr>
          <w:rFonts w:ascii="Times New Roman" w:hAnsi="Times New Roman" w:cs="Times New Roman"/>
          <w:spacing w:val="-13"/>
        </w:rPr>
        <w:t xml:space="preserve"> </w:t>
      </w:r>
      <w:r>
        <w:rPr>
          <w:rFonts w:ascii="Times New Roman" w:hAnsi="Times New Roman" w:cs="Times New Roman"/>
        </w:rPr>
        <w:t>установах</w:t>
      </w:r>
      <w:r>
        <w:rPr>
          <w:rFonts w:ascii="Times New Roman" w:hAnsi="Times New Roman" w:cs="Times New Roman"/>
          <w:spacing w:val="-12"/>
        </w:rPr>
        <w:t xml:space="preserve"> </w:t>
      </w:r>
      <w:r>
        <w:rPr>
          <w:rFonts w:ascii="Times New Roman" w:hAnsi="Times New Roman" w:cs="Times New Roman"/>
        </w:rPr>
        <w:t>та</w:t>
      </w:r>
      <w:r>
        <w:rPr>
          <w:rFonts w:ascii="Times New Roman" w:hAnsi="Times New Roman" w:cs="Times New Roman"/>
          <w:spacing w:val="-12"/>
        </w:rPr>
        <w:t xml:space="preserve"> </w:t>
      </w:r>
      <w:r>
        <w:rPr>
          <w:rFonts w:ascii="Times New Roman" w:hAnsi="Times New Roman" w:cs="Times New Roman"/>
        </w:rPr>
        <w:t>організаціях,</w:t>
      </w:r>
      <w:r>
        <w:rPr>
          <w:rFonts w:ascii="Times New Roman" w:hAnsi="Times New Roman" w:cs="Times New Roman"/>
          <w:spacing w:val="-12"/>
        </w:rPr>
        <w:t xml:space="preserve"> </w:t>
      </w:r>
      <w:r>
        <w:rPr>
          <w:rFonts w:ascii="Times New Roman" w:hAnsi="Times New Roman" w:cs="Times New Roman"/>
        </w:rPr>
        <w:t>що</w:t>
      </w:r>
      <w:r>
        <w:rPr>
          <w:rFonts w:ascii="Times New Roman" w:hAnsi="Times New Roman" w:cs="Times New Roman"/>
          <w:spacing w:val="-12"/>
        </w:rPr>
        <w:t xml:space="preserve"> </w:t>
      </w:r>
      <w:r>
        <w:rPr>
          <w:rFonts w:ascii="Times New Roman" w:hAnsi="Times New Roman" w:cs="Times New Roman"/>
        </w:rPr>
        <w:t>належать</w:t>
      </w:r>
      <w:r>
        <w:rPr>
          <w:rFonts w:ascii="Times New Roman" w:hAnsi="Times New Roman" w:cs="Times New Roman"/>
          <w:spacing w:val="-12"/>
        </w:rPr>
        <w:t xml:space="preserve"> </w:t>
      </w:r>
      <w:r>
        <w:rPr>
          <w:rFonts w:ascii="Times New Roman" w:hAnsi="Times New Roman" w:cs="Times New Roman"/>
        </w:rPr>
        <w:t>до</w:t>
      </w:r>
      <w:r>
        <w:rPr>
          <w:rFonts w:ascii="Times New Roman" w:hAnsi="Times New Roman" w:cs="Times New Roman"/>
          <w:spacing w:val="-12"/>
        </w:rPr>
        <w:t xml:space="preserve"> </w:t>
      </w:r>
      <w:r>
        <w:rPr>
          <w:rFonts w:ascii="Times New Roman" w:hAnsi="Times New Roman" w:cs="Times New Roman"/>
        </w:rPr>
        <w:t>комунальної</w:t>
      </w:r>
      <w:r>
        <w:rPr>
          <w:rFonts w:ascii="Times New Roman" w:hAnsi="Times New Roman" w:cs="Times New Roman"/>
          <w:spacing w:val="-12"/>
        </w:rPr>
        <w:t xml:space="preserve"> </w:t>
      </w:r>
      <w:r>
        <w:rPr>
          <w:rFonts w:ascii="Times New Roman" w:hAnsi="Times New Roman" w:cs="Times New Roman"/>
        </w:rPr>
        <w:t>влас</w:t>
      </w:r>
      <w:r>
        <w:rPr>
          <w:rFonts w:ascii="Times New Roman" w:hAnsi="Times New Roman" w:cs="Times New Roman"/>
          <w:spacing w:val="-2"/>
        </w:rPr>
        <w:t>ності,</w:t>
      </w:r>
      <w:r>
        <w:rPr>
          <w:rFonts w:ascii="Times New Roman" w:hAnsi="Times New Roman" w:cs="Times New Roman"/>
          <w:spacing w:val="-7"/>
        </w:rPr>
        <w:t xml:space="preserve"> </w:t>
      </w:r>
      <w:r>
        <w:rPr>
          <w:rFonts w:ascii="Times New Roman" w:hAnsi="Times New Roman" w:cs="Times New Roman"/>
          <w:spacing w:val="-2"/>
        </w:rPr>
        <w:t>а</w:t>
      </w:r>
      <w:r>
        <w:rPr>
          <w:rFonts w:ascii="Times New Roman" w:hAnsi="Times New Roman" w:cs="Times New Roman"/>
          <w:spacing w:val="-7"/>
        </w:rPr>
        <w:t xml:space="preserve"> </w:t>
      </w:r>
      <w:r>
        <w:rPr>
          <w:rFonts w:ascii="Times New Roman" w:hAnsi="Times New Roman" w:cs="Times New Roman"/>
          <w:spacing w:val="-2"/>
        </w:rPr>
        <w:t>також</w:t>
      </w:r>
      <w:r>
        <w:rPr>
          <w:rFonts w:ascii="Times New Roman" w:hAnsi="Times New Roman" w:cs="Times New Roman"/>
          <w:spacing w:val="-7"/>
        </w:rPr>
        <w:t xml:space="preserve"> </w:t>
      </w:r>
      <w:r>
        <w:rPr>
          <w:rFonts w:ascii="Times New Roman" w:hAnsi="Times New Roman" w:cs="Times New Roman"/>
          <w:spacing w:val="-2"/>
        </w:rPr>
        <w:t>за</w:t>
      </w:r>
      <w:r>
        <w:rPr>
          <w:rFonts w:ascii="Times New Roman" w:hAnsi="Times New Roman" w:cs="Times New Roman"/>
          <w:spacing w:val="-7"/>
        </w:rPr>
        <w:t xml:space="preserve"> </w:t>
      </w:r>
      <w:r>
        <w:rPr>
          <w:rFonts w:ascii="Times New Roman" w:hAnsi="Times New Roman" w:cs="Times New Roman"/>
          <w:spacing w:val="-2"/>
        </w:rPr>
        <w:t>договорами</w:t>
      </w:r>
      <w:r>
        <w:rPr>
          <w:rFonts w:ascii="Times New Roman" w:hAnsi="Times New Roman" w:cs="Times New Roman"/>
          <w:spacing w:val="-7"/>
        </w:rPr>
        <w:t xml:space="preserve"> </w:t>
      </w:r>
      <w:r>
        <w:rPr>
          <w:rFonts w:ascii="Times New Roman" w:hAnsi="Times New Roman" w:cs="Times New Roman"/>
          <w:spacing w:val="-2"/>
        </w:rPr>
        <w:t>–</w:t>
      </w:r>
      <w:r>
        <w:rPr>
          <w:rFonts w:ascii="Times New Roman" w:hAnsi="Times New Roman" w:cs="Times New Roman"/>
          <w:spacing w:val="-7"/>
        </w:rPr>
        <w:t xml:space="preserve"> </w:t>
      </w:r>
      <w:r>
        <w:rPr>
          <w:rFonts w:ascii="Times New Roman" w:hAnsi="Times New Roman" w:cs="Times New Roman"/>
          <w:spacing w:val="-2"/>
        </w:rPr>
        <w:t>на</w:t>
      </w:r>
      <w:r>
        <w:rPr>
          <w:rFonts w:ascii="Times New Roman" w:hAnsi="Times New Roman" w:cs="Times New Roman"/>
          <w:spacing w:val="-7"/>
        </w:rPr>
        <w:t xml:space="preserve"> </w:t>
      </w:r>
      <w:r>
        <w:rPr>
          <w:rFonts w:ascii="Times New Roman" w:hAnsi="Times New Roman" w:cs="Times New Roman"/>
          <w:spacing w:val="-2"/>
        </w:rPr>
        <w:t>підприємствах,</w:t>
      </w:r>
      <w:r>
        <w:rPr>
          <w:rFonts w:ascii="Times New Roman" w:hAnsi="Times New Roman" w:cs="Times New Roman"/>
          <w:spacing w:val="-7"/>
        </w:rPr>
        <w:t xml:space="preserve"> </w:t>
      </w:r>
      <w:r>
        <w:rPr>
          <w:rFonts w:ascii="Times New Roman" w:hAnsi="Times New Roman" w:cs="Times New Roman"/>
          <w:spacing w:val="-2"/>
        </w:rPr>
        <w:t>в</w:t>
      </w:r>
      <w:r>
        <w:rPr>
          <w:rFonts w:ascii="Times New Roman" w:hAnsi="Times New Roman" w:cs="Times New Roman"/>
          <w:spacing w:val="-7"/>
        </w:rPr>
        <w:t xml:space="preserve"> </w:t>
      </w:r>
      <w:r>
        <w:rPr>
          <w:rFonts w:ascii="Times New Roman" w:hAnsi="Times New Roman" w:cs="Times New Roman"/>
          <w:spacing w:val="-2"/>
        </w:rPr>
        <w:t>установах</w:t>
      </w:r>
      <w:r>
        <w:rPr>
          <w:rFonts w:ascii="Times New Roman" w:hAnsi="Times New Roman" w:cs="Times New Roman"/>
          <w:spacing w:val="-7"/>
        </w:rPr>
        <w:t xml:space="preserve"> </w:t>
      </w:r>
      <w:r>
        <w:rPr>
          <w:rFonts w:ascii="Times New Roman" w:hAnsi="Times New Roman" w:cs="Times New Roman"/>
          <w:spacing w:val="-2"/>
        </w:rPr>
        <w:t xml:space="preserve">та </w:t>
      </w:r>
      <w:r>
        <w:rPr>
          <w:rFonts w:ascii="Times New Roman" w:hAnsi="Times New Roman" w:cs="Times New Roman"/>
        </w:rPr>
        <w:t>організаціях, що належать до інших форм власності;</w:t>
      </w:r>
    </w:p>
    <w:p w14:paraId="7F9080EB" w14:textId="3E77A16A" w:rsidR="0015505D" w:rsidRDefault="00000000">
      <w:pPr>
        <w:pStyle w:val="ListParagraph"/>
        <w:numPr>
          <w:ilvl w:val="0"/>
          <w:numId w:val="9"/>
        </w:numPr>
        <w:tabs>
          <w:tab w:val="left" w:pos="778"/>
        </w:tabs>
        <w:spacing w:line="225" w:lineRule="auto"/>
        <w:ind w:right="230" w:firstLine="396"/>
        <w:jc w:val="both"/>
        <w:rPr>
          <w:rFonts w:ascii="Times New Roman" w:hAnsi="Times New Roman" w:cs="Times New Roman"/>
        </w:rPr>
      </w:pPr>
      <w:r>
        <w:rPr>
          <w:rFonts w:ascii="Times New Roman" w:hAnsi="Times New Roman" w:cs="Times New Roman"/>
        </w:rPr>
        <w:t>встановлення відповідно до законодавства розмірів і порядку виплати щомісячної допомоги особам, які здійснюють догляд за самотніми громадянами, які за висновком медичних</w:t>
      </w:r>
      <w:r>
        <w:rPr>
          <w:rFonts w:ascii="Times New Roman" w:hAnsi="Times New Roman" w:cs="Times New Roman"/>
          <w:spacing w:val="-13"/>
        </w:rPr>
        <w:t xml:space="preserve"> </w:t>
      </w:r>
      <w:r>
        <w:rPr>
          <w:rFonts w:ascii="Times New Roman" w:hAnsi="Times New Roman" w:cs="Times New Roman"/>
        </w:rPr>
        <w:t>закладів</w:t>
      </w:r>
      <w:r>
        <w:rPr>
          <w:rFonts w:ascii="Times New Roman" w:hAnsi="Times New Roman" w:cs="Times New Roman"/>
          <w:spacing w:val="-9"/>
        </w:rPr>
        <w:t xml:space="preserve"> </w:t>
      </w:r>
      <w:r>
        <w:rPr>
          <w:rFonts w:ascii="Times New Roman" w:hAnsi="Times New Roman" w:cs="Times New Roman"/>
        </w:rPr>
        <w:t>потребують</w:t>
      </w:r>
      <w:r>
        <w:rPr>
          <w:rFonts w:ascii="Times New Roman" w:hAnsi="Times New Roman" w:cs="Times New Roman"/>
          <w:spacing w:val="-9"/>
        </w:rPr>
        <w:t xml:space="preserve"> </w:t>
      </w:r>
      <w:r>
        <w:rPr>
          <w:rFonts w:ascii="Times New Roman" w:hAnsi="Times New Roman" w:cs="Times New Roman"/>
        </w:rPr>
        <w:t>постійного</w:t>
      </w:r>
      <w:r>
        <w:rPr>
          <w:rFonts w:ascii="Times New Roman" w:hAnsi="Times New Roman" w:cs="Times New Roman"/>
          <w:spacing w:val="-9"/>
        </w:rPr>
        <w:t xml:space="preserve"> </w:t>
      </w:r>
      <w:r>
        <w:rPr>
          <w:rFonts w:ascii="Times New Roman" w:hAnsi="Times New Roman" w:cs="Times New Roman"/>
        </w:rPr>
        <w:t>стороннього</w:t>
      </w:r>
      <w:r>
        <w:rPr>
          <w:rFonts w:ascii="Times New Roman" w:hAnsi="Times New Roman" w:cs="Times New Roman"/>
          <w:spacing w:val="-9"/>
        </w:rPr>
        <w:t xml:space="preserve"> </w:t>
      </w:r>
      <w:r>
        <w:rPr>
          <w:rFonts w:ascii="Times New Roman" w:hAnsi="Times New Roman" w:cs="Times New Roman"/>
          <w:spacing w:val="-2"/>
        </w:rPr>
        <w:t>догляду;</w:t>
      </w:r>
    </w:p>
    <w:p w14:paraId="65AEC6C8" w14:textId="77777777" w:rsidR="0015505D" w:rsidRDefault="00000000">
      <w:pPr>
        <w:pStyle w:val="ListParagraph"/>
        <w:numPr>
          <w:ilvl w:val="0"/>
          <w:numId w:val="9"/>
        </w:numPr>
        <w:tabs>
          <w:tab w:val="left" w:pos="778"/>
        </w:tabs>
        <w:spacing w:line="228" w:lineRule="auto"/>
        <w:ind w:right="229" w:firstLine="396"/>
        <w:jc w:val="both"/>
        <w:rPr>
          <w:rFonts w:ascii="Times New Roman" w:hAnsi="Times New Roman" w:cs="Times New Roman"/>
        </w:rPr>
      </w:pPr>
      <w:r>
        <w:rPr>
          <w:rFonts w:ascii="Times New Roman" w:hAnsi="Times New Roman" w:cs="Times New Roman"/>
        </w:rPr>
        <w:t>здійснення</w:t>
      </w:r>
      <w:r>
        <w:rPr>
          <w:rFonts w:ascii="Times New Roman" w:hAnsi="Times New Roman" w:cs="Times New Roman"/>
          <w:spacing w:val="-13"/>
        </w:rPr>
        <w:t xml:space="preserve"> </w:t>
      </w:r>
      <w:r>
        <w:rPr>
          <w:rFonts w:ascii="Times New Roman" w:hAnsi="Times New Roman" w:cs="Times New Roman"/>
        </w:rPr>
        <w:t>контролю</w:t>
      </w:r>
      <w:r>
        <w:rPr>
          <w:rFonts w:ascii="Times New Roman" w:hAnsi="Times New Roman" w:cs="Times New Roman"/>
          <w:spacing w:val="-12"/>
        </w:rPr>
        <w:t xml:space="preserve"> </w:t>
      </w:r>
      <w:r>
        <w:rPr>
          <w:rFonts w:ascii="Times New Roman" w:hAnsi="Times New Roman" w:cs="Times New Roman"/>
        </w:rPr>
        <w:t>за</w:t>
      </w:r>
      <w:r>
        <w:rPr>
          <w:rFonts w:ascii="Times New Roman" w:hAnsi="Times New Roman" w:cs="Times New Roman"/>
          <w:spacing w:val="-12"/>
        </w:rPr>
        <w:t xml:space="preserve"> </w:t>
      </w:r>
      <w:r>
        <w:rPr>
          <w:rFonts w:ascii="Times New Roman" w:hAnsi="Times New Roman" w:cs="Times New Roman"/>
        </w:rPr>
        <w:t>поданням</w:t>
      </w:r>
      <w:r>
        <w:rPr>
          <w:rFonts w:ascii="Times New Roman" w:hAnsi="Times New Roman" w:cs="Times New Roman"/>
          <w:spacing w:val="-12"/>
        </w:rPr>
        <w:t xml:space="preserve"> </w:t>
      </w:r>
      <w:r>
        <w:rPr>
          <w:rFonts w:ascii="Times New Roman" w:hAnsi="Times New Roman" w:cs="Times New Roman"/>
        </w:rPr>
        <w:t>відповідно</w:t>
      </w:r>
      <w:r>
        <w:rPr>
          <w:rFonts w:ascii="Times New Roman" w:hAnsi="Times New Roman" w:cs="Times New Roman"/>
          <w:spacing w:val="-12"/>
        </w:rPr>
        <w:t xml:space="preserve"> </w:t>
      </w:r>
      <w:r>
        <w:rPr>
          <w:rFonts w:ascii="Times New Roman" w:hAnsi="Times New Roman" w:cs="Times New Roman"/>
        </w:rPr>
        <w:t>до</w:t>
      </w:r>
      <w:r>
        <w:rPr>
          <w:rFonts w:ascii="Times New Roman" w:hAnsi="Times New Roman" w:cs="Times New Roman"/>
          <w:spacing w:val="-12"/>
        </w:rPr>
        <w:t xml:space="preserve"> </w:t>
      </w:r>
      <w:r>
        <w:rPr>
          <w:rFonts w:ascii="Times New Roman" w:hAnsi="Times New Roman" w:cs="Times New Roman"/>
        </w:rPr>
        <w:t xml:space="preserve">закону підприємствами, установами та організаціями всіх форм власності відомостей про наявність вільних робочих місць (посад); організація інформування населення про потребу підприємств, установ та організацій усіх форм власності у </w:t>
      </w:r>
      <w:r>
        <w:rPr>
          <w:rFonts w:ascii="Times New Roman" w:hAnsi="Times New Roman" w:cs="Times New Roman"/>
          <w:spacing w:val="-2"/>
        </w:rPr>
        <w:t>працівниках;</w:t>
      </w:r>
    </w:p>
    <w:p w14:paraId="7D0CD9D1" w14:textId="32431F47" w:rsidR="0015505D" w:rsidRDefault="00000000">
      <w:pPr>
        <w:pStyle w:val="ListParagraph"/>
        <w:numPr>
          <w:ilvl w:val="0"/>
          <w:numId w:val="9"/>
        </w:numPr>
        <w:tabs>
          <w:tab w:val="left" w:pos="778"/>
        </w:tabs>
        <w:spacing w:line="230" w:lineRule="auto"/>
        <w:ind w:right="231" w:firstLine="396"/>
        <w:jc w:val="both"/>
        <w:rPr>
          <w:rFonts w:ascii="Times New Roman" w:hAnsi="Times New Roman" w:cs="Times New Roman"/>
        </w:rPr>
      </w:pPr>
      <w:r>
        <w:rPr>
          <w:rFonts w:ascii="Times New Roman" w:hAnsi="Times New Roman" w:cs="Times New Roman"/>
        </w:rPr>
        <w:t>здійснення згідно із законодавством заходів соціального</w:t>
      </w:r>
      <w:r>
        <w:rPr>
          <w:rFonts w:ascii="Times New Roman" w:hAnsi="Times New Roman" w:cs="Times New Roman"/>
          <w:spacing w:val="40"/>
        </w:rPr>
        <w:t xml:space="preserve"> </w:t>
      </w:r>
      <w:r>
        <w:rPr>
          <w:rFonts w:ascii="Times New Roman" w:hAnsi="Times New Roman" w:cs="Times New Roman"/>
        </w:rPr>
        <w:t>патронажу</w:t>
      </w:r>
      <w:r>
        <w:rPr>
          <w:rFonts w:ascii="Times New Roman" w:hAnsi="Times New Roman" w:cs="Times New Roman"/>
          <w:spacing w:val="40"/>
        </w:rPr>
        <w:t xml:space="preserve"> </w:t>
      </w:r>
      <w:r>
        <w:rPr>
          <w:rFonts w:ascii="Times New Roman" w:hAnsi="Times New Roman" w:cs="Times New Roman"/>
        </w:rPr>
        <w:t>щодо</w:t>
      </w:r>
      <w:r>
        <w:rPr>
          <w:rFonts w:ascii="Times New Roman" w:hAnsi="Times New Roman" w:cs="Times New Roman"/>
          <w:spacing w:val="40"/>
        </w:rPr>
        <w:t xml:space="preserve"> </w:t>
      </w:r>
      <w:r>
        <w:rPr>
          <w:rFonts w:ascii="Times New Roman" w:hAnsi="Times New Roman" w:cs="Times New Roman"/>
        </w:rPr>
        <w:t>осіб,</w:t>
      </w:r>
      <w:r>
        <w:rPr>
          <w:rFonts w:ascii="Times New Roman" w:hAnsi="Times New Roman" w:cs="Times New Roman"/>
          <w:spacing w:val="40"/>
        </w:rPr>
        <w:t xml:space="preserve"> </w:t>
      </w:r>
      <w:r>
        <w:rPr>
          <w:rFonts w:ascii="Times New Roman" w:hAnsi="Times New Roman" w:cs="Times New Roman"/>
        </w:rPr>
        <w:t>які</w:t>
      </w:r>
      <w:r>
        <w:rPr>
          <w:rFonts w:ascii="Times New Roman" w:hAnsi="Times New Roman" w:cs="Times New Roman"/>
          <w:spacing w:val="40"/>
        </w:rPr>
        <w:t xml:space="preserve"> </w:t>
      </w:r>
      <w:r>
        <w:rPr>
          <w:rFonts w:ascii="Times New Roman" w:hAnsi="Times New Roman" w:cs="Times New Roman"/>
        </w:rPr>
        <w:t>відбували</w:t>
      </w:r>
      <w:r>
        <w:rPr>
          <w:rFonts w:ascii="Times New Roman" w:hAnsi="Times New Roman" w:cs="Times New Roman"/>
          <w:spacing w:val="40"/>
        </w:rPr>
        <w:t xml:space="preserve"> </w:t>
      </w:r>
      <w:r>
        <w:rPr>
          <w:rFonts w:ascii="Times New Roman" w:hAnsi="Times New Roman" w:cs="Times New Roman"/>
        </w:rPr>
        <w:t>покарання</w:t>
      </w:r>
      <w:r>
        <w:rPr>
          <w:rFonts w:ascii="Times New Roman" w:hAnsi="Times New Roman" w:cs="Times New Roman"/>
          <w:spacing w:val="40"/>
        </w:rPr>
        <w:t xml:space="preserve"> </w:t>
      </w:r>
      <w:r>
        <w:rPr>
          <w:rFonts w:ascii="Times New Roman" w:hAnsi="Times New Roman" w:cs="Times New Roman"/>
        </w:rPr>
        <w:t>у</w:t>
      </w:r>
      <w:r>
        <w:rPr>
          <w:rFonts w:ascii="Times New Roman" w:hAnsi="Times New Roman" w:cs="Times New Roman"/>
          <w:spacing w:val="40"/>
        </w:rPr>
        <w:t xml:space="preserve"> </w:t>
      </w:r>
      <w:r>
        <w:rPr>
          <w:rFonts w:ascii="Times New Roman" w:hAnsi="Times New Roman" w:cs="Times New Roman"/>
        </w:rPr>
        <w:t>виді</w:t>
      </w:r>
    </w:p>
    <w:p w14:paraId="710D2E18" w14:textId="77777777" w:rsidR="0015505D" w:rsidRDefault="0015505D">
      <w:pPr>
        <w:spacing w:line="230" w:lineRule="auto"/>
        <w:jc w:val="both"/>
        <w:rPr>
          <w:rFonts w:ascii="Times New Roman" w:hAnsi="Times New Roman" w:cs="Times New Roman"/>
        </w:rPr>
        <w:sectPr w:rsidR="0015505D">
          <w:pgSz w:w="8400" w:h="11910"/>
          <w:pgMar w:top="900" w:right="900" w:bottom="880" w:left="900" w:header="0" w:footer="696" w:gutter="0"/>
          <w:cols w:space="720"/>
        </w:sectPr>
      </w:pPr>
    </w:p>
    <w:p w14:paraId="21AE42A3" w14:textId="2E692632" w:rsidR="0015505D" w:rsidRDefault="00000000">
      <w:pPr>
        <w:pStyle w:val="BodyText"/>
        <w:spacing w:before="85" w:line="230" w:lineRule="auto"/>
        <w:ind w:left="233" w:firstLine="0"/>
        <w:rPr>
          <w:rFonts w:ascii="Times New Roman" w:hAnsi="Times New Roman" w:cs="Times New Roman"/>
        </w:rPr>
      </w:pPr>
      <w:r>
        <w:rPr>
          <w:rFonts w:ascii="Times New Roman" w:hAnsi="Times New Roman" w:cs="Times New Roman"/>
        </w:rPr>
        <w:lastRenderedPageBreak/>
        <w:t>обмеження волі або позбавлення волі на певний строк, а та</w:t>
      </w:r>
      <w:r w:rsidR="00DA2669">
        <w:rPr>
          <w:rFonts w:ascii="Times New Roman" w:hAnsi="Times New Roman" w:cs="Times New Roman"/>
        </w:rPr>
        <w:t>к</w:t>
      </w:r>
      <w:r>
        <w:rPr>
          <w:rFonts w:ascii="Times New Roman" w:hAnsi="Times New Roman" w:cs="Times New Roman"/>
        </w:rPr>
        <w:t xml:space="preserve">ож осіб, до яких застосовано </w:t>
      </w:r>
      <w:proofErr w:type="spellStart"/>
      <w:r>
        <w:rPr>
          <w:rFonts w:ascii="Times New Roman" w:hAnsi="Times New Roman" w:cs="Times New Roman"/>
        </w:rPr>
        <w:t>пробацію</w:t>
      </w:r>
      <w:proofErr w:type="spellEnd"/>
      <w:r>
        <w:rPr>
          <w:rFonts w:ascii="Times New Roman" w:hAnsi="Times New Roman" w:cs="Times New Roman"/>
        </w:rPr>
        <w:t>;</w:t>
      </w:r>
    </w:p>
    <w:p w14:paraId="353F1AB1" w14:textId="77777777" w:rsidR="0015505D" w:rsidRDefault="00000000">
      <w:pPr>
        <w:pStyle w:val="ListParagraph"/>
        <w:numPr>
          <w:ilvl w:val="0"/>
          <w:numId w:val="9"/>
        </w:numPr>
        <w:tabs>
          <w:tab w:val="left" w:pos="891"/>
        </w:tabs>
        <w:spacing w:before="1" w:line="230" w:lineRule="auto"/>
        <w:ind w:left="233" w:right="118" w:firstLine="396"/>
        <w:jc w:val="both"/>
        <w:rPr>
          <w:rFonts w:ascii="Times New Roman" w:hAnsi="Times New Roman" w:cs="Times New Roman"/>
        </w:rPr>
      </w:pPr>
      <w:r>
        <w:rPr>
          <w:rFonts w:ascii="Times New Roman" w:hAnsi="Times New Roman" w:cs="Times New Roman"/>
        </w:rPr>
        <w:t xml:space="preserve">організація надання соціальних послуг бездомним </w:t>
      </w:r>
      <w:r>
        <w:rPr>
          <w:rFonts w:ascii="Times New Roman" w:hAnsi="Times New Roman" w:cs="Times New Roman"/>
          <w:spacing w:val="-2"/>
        </w:rPr>
        <w:t>особам;</w:t>
      </w:r>
    </w:p>
    <w:p w14:paraId="50EFC9F9" w14:textId="77777777" w:rsidR="0015505D" w:rsidRDefault="00000000">
      <w:pPr>
        <w:pStyle w:val="ListParagraph"/>
        <w:numPr>
          <w:ilvl w:val="0"/>
          <w:numId w:val="9"/>
        </w:numPr>
        <w:tabs>
          <w:tab w:val="left" w:pos="1031"/>
        </w:tabs>
        <w:spacing w:before="1" w:line="230" w:lineRule="auto"/>
        <w:ind w:left="233" w:right="118" w:firstLine="396"/>
        <w:jc w:val="both"/>
        <w:rPr>
          <w:rFonts w:ascii="Times New Roman" w:hAnsi="Times New Roman" w:cs="Times New Roman"/>
        </w:rPr>
      </w:pPr>
      <w:r>
        <w:rPr>
          <w:rFonts w:ascii="Times New Roman" w:hAnsi="Times New Roman" w:cs="Times New Roman"/>
        </w:rPr>
        <w:t>здійснення</w:t>
      </w:r>
      <w:r>
        <w:rPr>
          <w:rFonts w:ascii="Times New Roman" w:hAnsi="Times New Roman" w:cs="Times New Roman"/>
          <w:spacing w:val="-11"/>
        </w:rPr>
        <w:t xml:space="preserve"> </w:t>
      </w:r>
      <w:r>
        <w:rPr>
          <w:rFonts w:ascii="Times New Roman" w:hAnsi="Times New Roman" w:cs="Times New Roman"/>
        </w:rPr>
        <w:t>відповідно</w:t>
      </w:r>
      <w:r>
        <w:rPr>
          <w:rFonts w:ascii="Times New Roman" w:hAnsi="Times New Roman" w:cs="Times New Roman"/>
          <w:spacing w:val="-11"/>
        </w:rPr>
        <w:t xml:space="preserve"> </w:t>
      </w:r>
      <w:r>
        <w:rPr>
          <w:rFonts w:ascii="Times New Roman" w:hAnsi="Times New Roman" w:cs="Times New Roman"/>
        </w:rPr>
        <w:t>до</w:t>
      </w:r>
      <w:r>
        <w:rPr>
          <w:rFonts w:ascii="Times New Roman" w:hAnsi="Times New Roman" w:cs="Times New Roman"/>
          <w:spacing w:val="-11"/>
        </w:rPr>
        <w:t xml:space="preserve"> </w:t>
      </w:r>
      <w:r>
        <w:rPr>
          <w:rFonts w:ascii="Times New Roman" w:hAnsi="Times New Roman" w:cs="Times New Roman"/>
        </w:rPr>
        <w:t>закону</w:t>
      </w:r>
      <w:r>
        <w:rPr>
          <w:rFonts w:ascii="Times New Roman" w:hAnsi="Times New Roman" w:cs="Times New Roman"/>
          <w:spacing w:val="-11"/>
        </w:rPr>
        <w:t xml:space="preserve"> </w:t>
      </w:r>
      <w:r>
        <w:rPr>
          <w:rFonts w:ascii="Times New Roman" w:hAnsi="Times New Roman" w:cs="Times New Roman"/>
        </w:rPr>
        <w:t>заходів,</w:t>
      </w:r>
      <w:r>
        <w:rPr>
          <w:rFonts w:ascii="Times New Roman" w:hAnsi="Times New Roman" w:cs="Times New Roman"/>
          <w:spacing w:val="-11"/>
        </w:rPr>
        <w:t xml:space="preserve"> </w:t>
      </w:r>
      <w:r>
        <w:rPr>
          <w:rFonts w:ascii="Times New Roman" w:hAnsi="Times New Roman" w:cs="Times New Roman"/>
        </w:rPr>
        <w:t>спрямованих на запобігання бездомності осіб;</w:t>
      </w:r>
    </w:p>
    <w:p w14:paraId="1A242ED9" w14:textId="5DC55815" w:rsidR="0015505D" w:rsidRDefault="00000000">
      <w:pPr>
        <w:pStyle w:val="ListParagraph"/>
        <w:numPr>
          <w:ilvl w:val="0"/>
          <w:numId w:val="9"/>
        </w:numPr>
        <w:tabs>
          <w:tab w:val="left" w:pos="1031"/>
        </w:tabs>
        <w:spacing w:line="230" w:lineRule="auto"/>
        <w:ind w:left="233" w:right="118" w:firstLine="396"/>
        <w:jc w:val="both"/>
        <w:rPr>
          <w:rFonts w:ascii="Times New Roman" w:hAnsi="Times New Roman" w:cs="Times New Roman"/>
        </w:rPr>
      </w:pPr>
      <w:r>
        <w:rPr>
          <w:rFonts w:ascii="Times New Roman" w:hAnsi="Times New Roman" w:cs="Times New Roman"/>
        </w:rPr>
        <w:t>ухвалення рішень про створення на підприємствах, в установах та організаціях спеціальних робочих місць для осіб з обмеженою працездатністю, організація їх професійної підготовки, а також погодження ліквідації таких робочих місць.</w:t>
      </w:r>
    </w:p>
    <w:p w14:paraId="7926090E" w14:textId="34109B02" w:rsidR="0015505D" w:rsidRDefault="00000000">
      <w:pPr>
        <w:pStyle w:val="BodyText"/>
        <w:spacing w:before="2" w:line="230" w:lineRule="auto"/>
        <w:ind w:left="233" w:right="116"/>
        <w:rPr>
          <w:rFonts w:ascii="Times New Roman" w:hAnsi="Times New Roman" w:cs="Times New Roman"/>
        </w:rPr>
      </w:pPr>
      <w:r>
        <w:rPr>
          <w:rFonts w:ascii="Times New Roman" w:hAnsi="Times New Roman" w:cs="Times New Roman"/>
        </w:rPr>
        <w:t>Також зазначимо, що здійснення функцій як органу соціального захисту населення визначається окремими законодавчими актами. Зокрема, це стосується питання щодо ви- дання</w:t>
      </w:r>
      <w:r>
        <w:rPr>
          <w:rFonts w:ascii="Times New Roman" w:hAnsi="Times New Roman" w:cs="Times New Roman"/>
          <w:spacing w:val="-10"/>
        </w:rPr>
        <w:t xml:space="preserve"> </w:t>
      </w:r>
      <w:r>
        <w:rPr>
          <w:rFonts w:ascii="Times New Roman" w:hAnsi="Times New Roman" w:cs="Times New Roman"/>
        </w:rPr>
        <w:t>відповідних</w:t>
      </w:r>
      <w:r>
        <w:rPr>
          <w:rFonts w:ascii="Times New Roman" w:hAnsi="Times New Roman" w:cs="Times New Roman"/>
          <w:spacing w:val="-10"/>
        </w:rPr>
        <w:t xml:space="preserve"> </w:t>
      </w:r>
      <w:r>
        <w:rPr>
          <w:rFonts w:ascii="Times New Roman" w:hAnsi="Times New Roman" w:cs="Times New Roman"/>
        </w:rPr>
        <w:t>посвідчень</w:t>
      </w:r>
      <w:r>
        <w:rPr>
          <w:rFonts w:ascii="Times New Roman" w:hAnsi="Times New Roman" w:cs="Times New Roman"/>
          <w:spacing w:val="-10"/>
        </w:rPr>
        <w:t xml:space="preserve"> </w:t>
      </w:r>
      <w:r>
        <w:rPr>
          <w:rFonts w:ascii="Times New Roman" w:hAnsi="Times New Roman" w:cs="Times New Roman"/>
        </w:rPr>
        <w:t>категоріям</w:t>
      </w:r>
      <w:r>
        <w:rPr>
          <w:rFonts w:ascii="Times New Roman" w:hAnsi="Times New Roman" w:cs="Times New Roman"/>
          <w:spacing w:val="-10"/>
        </w:rPr>
        <w:t xml:space="preserve"> </w:t>
      </w:r>
      <w:r>
        <w:rPr>
          <w:rFonts w:ascii="Times New Roman" w:hAnsi="Times New Roman" w:cs="Times New Roman"/>
        </w:rPr>
        <w:t>громадян,</w:t>
      </w:r>
      <w:r>
        <w:rPr>
          <w:rFonts w:ascii="Times New Roman" w:hAnsi="Times New Roman" w:cs="Times New Roman"/>
          <w:spacing w:val="-10"/>
        </w:rPr>
        <w:t xml:space="preserve"> </w:t>
      </w:r>
      <w:r>
        <w:rPr>
          <w:rFonts w:ascii="Times New Roman" w:hAnsi="Times New Roman" w:cs="Times New Roman"/>
        </w:rPr>
        <w:t>які</w:t>
      </w:r>
      <w:r>
        <w:rPr>
          <w:rFonts w:ascii="Times New Roman" w:hAnsi="Times New Roman" w:cs="Times New Roman"/>
          <w:spacing w:val="-10"/>
        </w:rPr>
        <w:t xml:space="preserve"> </w:t>
      </w:r>
      <w:r>
        <w:rPr>
          <w:rFonts w:ascii="Times New Roman" w:hAnsi="Times New Roman" w:cs="Times New Roman"/>
        </w:rPr>
        <w:t>мають право</w:t>
      </w:r>
      <w:r>
        <w:rPr>
          <w:rFonts w:ascii="Times New Roman" w:hAnsi="Times New Roman" w:cs="Times New Roman"/>
          <w:spacing w:val="-9"/>
        </w:rPr>
        <w:t xml:space="preserve"> </w:t>
      </w:r>
      <w:r>
        <w:rPr>
          <w:rFonts w:ascii="Times New Roman" w:hAnsi="Times New Roman" w:cs="Times New Roman"/>
        </w:rPr>
        <w:t>на</w:t>
      </w:r>
      <w:r>
        <w:rPr>
          <w:rFonts w:ascii="Times New Roman" w:hAnsi="Times New Roman" w:cs="Times New Roman"/>
          <w:spacing w:val="-10"/>
        </w:rPr>
        <w:t xml:space="preserve"> </w:t>
      </w:r>
      <w:r>
        <w:rPr>
          <w:rFonts w:ascii="Times New Roman" w:hAnsi="Times New Roman" w:cs="Times New Roman"/>
        </w:rPr>
        <w:t>пільги</w:t>
      </w:r>
      <w:r>
        <w:rPr>
          <w:rFonts w:ascii="Times New Roman" w:hAnsi="Times New Roman" w:cs="Times New Roman"/>
          <w:spacing w:val="-9"/>
        </w:rPr>
        <w:t xml:space="preserve"> </w:t>
      </w:r>
      <w:r>
        <w:rPr>
          <w:rFonts w:ascii="Times New Roman" w:hAnsi="Times New Roman" w:cs="Times New Roman"/>
        </w:rPr>
        <w:t>відповідно</w:t>
      </w:r>
      <w:r>
        <w:rPr>
          <w:rFonts w:ascii="Times New Roman" w:hAnsi="Times New Roman" w:cs="Times New Roman"/>
          <w:spacing w:val="-9"/>
        </w:rPr>
        <w:t xml:space="preserve"> </w:t>
      </w:r>
      <w:r>
        <w:rPr>
          <w:rFonts w:ascii="Times New Roman" w:hAnsi="Times New Roman" w:cs="Times New Roman"/>
        </w:rPr>
        <w:t>до</w:t>
      </w:r>
      <w:r>
        <w:rPr>
          <w:rFonts w:ascii="Times New Roman" w:hAnsi="Times New Roman" w:cs="Times New Roman"/>
          <w:spacing w:val="-9"/>
        </w:rPr>
        <w:t xml:space="preserve"> </w:t>
      </w:r>
      <w:r>
        <w:rPr>
          <w:rFonts w:ascii="Times New Roman" w:hAnsi="Times New Roman" w:cs="Times New Roman"/>
        </w:rPr>
        <w:t>законодавства</w:t>
      </w:r>
      <w:r>
        <w:rPr>
          <w:rFonts w:ascii="Times New Roman" w:hAnsi="Times New Roman" w:cs="Times New Roman"/>
          <w:spacing w:val="-10"/>
        </w:rPr>
        <w:t xml:space="preserve"> </w:t>
      </w:r>
      <w:r>
        <w:rPr>
          <w:rFonts w:ascii="Times New Roman" w:hAnsi="Times New Roman" w:cs="Times New Roman"/>
        </w:rPr>
        <w:t>України;</w:t>
      </w:r>
      <w:r>
        <w:rPr>
          <w:rFonts w:ascii="Times New Roman" w:hAnsi="Times New Roman" w:cs="Times New Roman"/>
          <w:spacing w:val="-9"/>
        </w:rPr>
        <w:t xml:space="preserve"> </w:t>
      </w:r>
      <w:r>
        <w:rPr>
          <w:rFonts w:ascii="Times New Roman" w:hAnsi="Times New Roman" w:cs="Times New Roman"/>
        </w:rPr>
        <w:t>набуття громадянами</w:t>
      </w:r>
      <w:r>
        <w:rPr>
          <w:rFonts w:ascii="Times New Roman" w:hAnsi="Times New Roman" w:cs="Times New Roman"/>
          <w:spacing w:val="-13"/>
        </w:rPr>
        <w:t xml:space="preserve"> </w:t>
      </w:r>
      <w:r>
        <w:rPr>
          <w:rFonts w:ascii="Times New Roman" w:hAnsi="Times New Roman" w:cs="Times New Roman"/>
        </w:rPr>
        <w:t>пільгового</w:t>
      </w:r>
      <w:r>
        <w:rPr>
          <w:rFonts w:ascii="Times New Roman" w:hAnsi="Times New Roman" w:cs="Times New Roman"/>
          <w:spacing w:val="-12"/>
        </w:rPr>
        <w:t xml:space="preserve"> </w:t>
      </w:r>
      <w:r>
        <w:rPr>
          <w:rFonts w:ascii="Times New Roman" w:hAnsi="Times New Roman" w:cs="Times New Roman"/>
        </w:rPr>
        <w:t>статусу,</w:t>
      </w:r>
      <w:r>
        <w:rPr>
          <w:rFonts w:ascii="Times New Roman" w:hAnsi="Times New Roman" w:cs="Times New Roman"/>
          <w:spacing w:val="-12"/>
        </w:rPr>
        <w:t xml:space="preserve"> </w:t>
      </w:r>
      <w:r>
        <w:rPr>
          <w:rFonts w:ascii="Times New Roman" w:hAnsi="Times New Roman" w:cs="Times New Roman"/>
        </w:rPr>
        <w:t>що</w:t>
      </w:r>
      <w:r>
        <w:rPr>
          <w:rFonts w:ascii="Times New Roman" w:hAnsi="Times New Roman" w:cs="Times New Roman"/>
          <w:spacing w:val="-12"/>
        </w:rPr>
        <w:t xml:space="preserve"> </w:t>
      </w:r>
      <w:r>
        <w:rPr>
          <w:rFonts w:ascii="Times New Roman" w:hAnsi="Times New Roman" w:cs="Times New Roman"/>
        </w:rPr>
        <w:t>встановлюється</w:t>
      </w:r>
      <w:r>
        <w:rPr>
          <w:rFonts w:ascii="Times New Roman" w:hAnsi="Times New Roman" w:cs="Times New Roman"/>
          <w:spacing w:val="-12"/>
        </w:rPr>
        <w:t xml:space="preserve"> </w:t>
      </w:r>
      <w:r>
        <w:rPr>
          <w:rFonts w:ascii="Times New Roman" w:hAnsi="Times New Roman" w:cs="Times New Roman"/>
        </w:rPr>
        <w:t>зазвичай спеціально-створеними комісіями тощо.</w:t>
      </w:r>
    </w:p>
    <w:p w14:paraId="43365034" w14:textId="77777777" w:rsidR="0015505D" w:rsidRDefault="00000000">
      <w:pPr>
        <w:pStyle w:val="BodyText"/>
        <w:spacing w:before="3" w:line="230" w:lineRule="auto"/>
        <w:ind w:left="233"/>
        <w:rPr>
          <w:rFonts w:ascii="Times New Roman" w:hAnsi="Times New Roman" w:cs="Times New Roman"/>
        </w:rPr>
      </w:pPr>
      <w:r>
        <w:rPr>
          <w:rFonts w:ascii="Times New Roman" w:hAnsi="Times New Roman" w:cs="Times New Roman"/>
        </w:rPr>
        <w:t>Органи соціального захисту населення, які відповідають за надання послуг громадянам у сфері соціальної підтримки функціонують за принципом розмежування таких функцій:</w:t>
      </w:r>
    </w:p>
    <w:p w14:paraId="15AFA6F2" w14:textId="2C0E9874" w:rsidR="0015505D" w:rsidRDefault="00000000">
      <w:pPr>
        <w:pStyle w:val="ListParagraph"/>
        <w:numPr>
          <w:ilvl w:val="1"/>
          <w:numId w:val="9"/>
        </w:numPr>
        <w:tabs>
          <w:tab w:val="left" w:pos="891"/>
        </w:tabs>
        <w:spacing w:before="1" w:line="230" w:lineRule="auto"/>
        <w:ind w:right="117" w:firstLine="396"/>
        <w:rPr>
          <w:rFonts w:ascii="Times New Roman" w:hAnsi="Times New Roman" w:cs="Times New Roman"/>
        </w:rPr>
      </w:pPr>
      <w:r>
        <w:rPr>
          <w:rFonts w:ascii="Times New Roman" w:hAnsi="Times New Roman" w:cs="Times New Roman"/>
        </w:rPr>
        <w:t>прийом від громадян заяв та документів у спеціально створених приміщеннях (фронт-офісах) за принципом «єдиного вікна».</w:t>
      </w:r>
    </w:p>
    <w:p w14:paraId="0EA45368" w14:textId="36DF7E64" w:rsidR="0015505D" w:rsidRDefault="00000000">
      <w:pPr>
        <w:pStyle w:val="ListParagraph"/>
        <w:numPr>
          <w:ilvl w:val="1"/>
          <w:numId w:val="9"/>
        </w:numPr>
        <w:tabs>
          <w:tab w:val="left" w:pos="891"/>
        </w:tabs>
        <w:spacing w:before="1" w:line="230" w:lineRule="auto"/>
        <w:ind w:right="117" w:firstLine="396"/>
        <w:rPr>
          <w:rFonts w:ascii="Times New Roman" w:hAnsi="Times New Roman" w:cs="Times New Roman"/>
        </w:rPr>
      </w:pPr>
      <w:r>
        <w:rPr>
          <w:rFonts w:ascii="Times New Roman" w:hAnsi="Times New Roman" w:cs="Times New Roman"/>
        </w:rPr>
        <w:t>призначення відповідного виду соціальної підтримки</w:t>
      </w:r>
      <w:r>
        <w:rPr>
          <w:rFonts w:ascii="Times New Roman" w:hAnsi="Times New Roman" w:cs="Times New Roman"/>
          <w:spacing w:val="80"/>
        </w:rPr>
        <w:t xml:space="preserve"> </w:t>
      </w:r>
      <w:r>
        <w:rPr>
          <w:rFonts w:ascii="Times New Roman" w:hAnsi="Times New Roman" w:cs="Times New Roman"/>
        </w:rPr>
        <w:t>у спеціально створених приміщеннях (бек-офісах) за принципом «єдиного вікна».</w:t>
      </w:r>
    </w:p>
    <w:p w14:paraId="512066D1" w14:textId="1BD09113" w:rsidR="0015505D" w:rsidRDefault="00000000">
      <w:pPr>
        <w:pStyle w:val="BodyText"/>
        <w:spacing w:before="2" w:line="230" w:lineRule="auto"/>
        <w:ind w:left="233"/>
        <w:rPr>
          <w:rFonts w:ascii="Times New Roman" w:hAnsi="Times New Roman" w:cs="Times New Roman"/>
        </w:rPr>
      </w:pPr>
      <w:r>
        <w:rPr>
          <w:rFonts w:ascii="Times New Roman" w:hAnsi="Times New Roman" w:cs="Times New Roman"/>
        </w:rPr>
        <w:t>Важливо, що згідно з ст. 11 Закону України «Про адміністративні послуги» від 06.09.2012 № 5203-VI надання адміністративних послуг у сфері соціального забезпечення громадян здійснюється на безоплатній основі.</w:t>
      </w:r>
    </w:p>
    <w:p w14:paraId="631535F1" w14:textId="57A82B61" w:rsidR="0015505D" w:rsidRDefault="00DA2669">
      <w:pPr>
        <w:pStyle w:val="BodyText"/>
        <w:spacing w:before="1" w:line="230" w:lineRule="auto"/>
        <w:ind w:left="233" w:right="118"/>
        <w:rPr>
          <w:rFonts w:ascii="Times New Roman" w:hAnsi="Times New Roman" w:cs="Times New Roman"/>
        </w:rPr>
      </w:pPr>
      <w:r>
        <w:rPr>
          <w:rFonts w:ascii="Times New Roman" w:hAnsi="Times New Roman" w:cs="Times New Roman"/>
        </w:rPr>
        <w:t>П</w:t>
      </w:r>
      <w:r w:rsidR="00000000">
        <w:rPr>
          <w:rFonts w:ascii="Times New Roman" w:hAnsi="Times New Roman" w:cs="Times New Roman"/>
        </w:rPr>
        <w:t>ризначати та виплачувати соціальні виплати (пільги, компенсації, державні соціальні допомоги) мають</w:t>
      </w:r>
      <w:r w:rsidR="00000000">
        <w:rPr>
          <w:rFonts w:ascii="Times New Roman" w:hAnsi="Times New Roman" w:cs="Times New Roman"/>
          <w:spacing w:val="40"/>
        </w:rPr>
        <w:t xml:space="preserve"> </w:t>
      </w:r>
      <w:r w:rsidR="00000000">
        <w:rPr>
          <w:rFonts w:ascii="Times New Roman" w:hAnsi="Times New Roman" w:cs="Times New Roman"/>
        </w:rPr>
        <w:t>право</w:t>
      </w:r>
      <w:r w:rsidR="00000000">
        <w:rPr>
          <w:rFonts w:ascii="Times New Roman" w:hAnsi="Times New Roman" w:cs="Times New Roman"/>
          <w:spacing w:val="40"/>
        </w:rPr>
        <w:t xml:space="preserve"> </w:t>
      </w:r>
      <w:r w:rsidR="00000000">
        <w:rPr>
          <w:rFonts w:ascii="Times New Roman" w:hAnsi="Times New Roman" w:cs="Times New Roman"/>
        </w:rPr>
        <w:t>тільки</w:t>
      </w:r>
      <w:r w:rsidR="00000000">
        <w:rPr>
          <w:rFonts w:ascii="Times New Roman" w:hAnsi="Times New Roman" w:cs="Times New Roman"/>
          <w:spacing w:val="40"/>
        </w:rPr>
        <w:t xml:space="preserve"> </w:t>
      </w:r>
      <w:r w:rsidR="00000000">
        <w:rPr>
          <w:rFonts w:ascii="Times New Roman" w:hAnsi="Times New Roman" w:cs="Times New Roman"/>
        </w:rPr>
        <w:t>виконавчі</w:t>
      </w:r>
      <w:r w:rsidR="00000000">
        <w:rPr>
          <w:rFonts w:ascii="Times New Roman" w:hAnsi="Times New Roman" w:cs="Times New Roman"/>
          <w:spacing w:val="40"/>
        </w:rPr>
        <w:t xml:space="preserve"> </w:t>
      </w:r>
      <w:r w:rsidR="00000000">
        <w:rPr>
          <w:rFonts w:ascii="Times New Roman" w:hAnsi="Times New Roman" w:cs="Times New Roman"/>
        </w:rPr>
        <w:t>комітети</w:t>
      </w:r>
      <w:r w:rsidR="00000000">
        <w:rPr>
          <w:rFonts w:ascii="Times New Roman" w:hAnsi="Times New Roman" w:cs="Times New Roman"/>
          <w:spacing w:val="40"/>
        </w:rPr>
        <w:t xml:space="preserve"> </w:t>
      </w:r>
      <w:r w:rsidR="00000000">
        <w:rPr>
          <w:rFonts w:ascii="Times New Roman" w:hAnsi="Times New Roman" w:cs="Times New Roman"/>
        </w:rPr>
        <w:t>міських</w:t>
      </w:r>
      <w:r w:rsidR="00000000">
        <w:rPr>
          <w:rFonts w:ascii="Times New Roman" w:hAnsi="Times New Roman" w:cs="Times New Roman"/>
          <w:spacing w:val="40"/>
        </w:rPr>
        <w:t xml:space="preserve"> </w:t>
      </w:r>
      <w:r w:rsidR="00000000">
        <w:rPr>
          <w:rFonts w:ascii="Times New Roman" w:hAnsi="Times New Roman" w:cs="Times New Roman"/>
        </w:rPr>
        <w:t>(районних у місті) рад.</w:t>
      </w:r>
      <w:r w:rsidR="00000000">
        <w:rPr>
          <w:rFonts w:ascii="Times New Roman" w:hAnsi="Times New Roman" w:cs="Times New Roman"/>
          <w:spacing w:val="40"/>
        </w:rPr>
        <w:t xml:space="preserve"> </w:t>
      </w:r>
      <w:r w:rsidR="00000000">
        <w:rPr>
          <w:rFonts w:ascii="Times New Roman" w:hAnsi="Times New Roman" w:cs="Times New Roman"/>
        </w:rPr>
        <w:t>Сільські та селищні ради таких повноважень за законодавством не мають.</w:t>
      </w:r>
    </w:p>
    <w:p w14:paraId="3FC34C79" w14:textId="77777777" w:rsidR="0015505D" w:rsidRDefault="00000000">
      <w:pPr>
        <w:pStyle w:val="BodyText"/>
        <w:spacing w:before="2" w:line="230" w:lineRule="auto"/>
        <w:ind w:left="233"/>
        <w:rPr>
          <w:rFonts w:ascii="Times New Roman" w:hAnsi="Times New Roman" w:cs="Times New Roman"/>
        </w:rPr>
      </w:pPr>
      <w:r>
        <w:rPr>
          <w:rFonts w:ascii="Times New Roman" w:hAnsi="Times New Roman" w:cs="Times New Roman"/>
        </w:rPr>
        <w:t>У</w:t>
      </w:r>
      <w:r>
        <w:rPr>
          <w:rFonts w:ascii="Times New Roman" w:hAnsi="Times New Roman" w:cs="Times New Roman"/>
          <w:spacing w:val="-13"/>
        </w:rPr>
        <w:t xml:space="preserve"> </w:t>
      </w:r>
      <w:r>
        <w:rPr>
          <w:rFonts w:ascii="Times New Roman" w:hAnsi="Times New Roman" w:cs="Times New Roman"/>
        </w:rPr>
        <w:t>сільській</w:t>
      </w:r>
      <w:r>
        <w:rPr>
          <w:rFonts w:ascii="Times New Roman" w:hAnsi="Times New Roman" w:cs="Times New Roman"/>
          <w:spacing w:val="-12"/>
        </w:rPr>
        <w:t xml:space="preserve"> </w:t>
      </w:r>
      <w:r>
        <w:rPr>
          <w:rFonts w:ascii="Times New Roman" w:hAnsi="Times New Roman" w:cs="Times New Roman"/>
        </w:rPr>
        <w:t>місцевості</w:t>
      </w:r>
      <w:r>
        <w:rPr>
          <w:rFonts w:ascii="Times New Roman" w:hAnsi="Times New Roman" w:cs="Times New Roman"/>
          <w:spacing w:val="-12"/>
        </w:rPr>
        <w:t xml:space="preserve"> </w:t>
      </w:r>
      <w:r>
        <w:rPr>
          <w:rFonts w:ascii="Times New Roman" w:hAnsi="Times New Roman" w:cs="Times New Roman"/>
        </w:rPr>
        <w:t>функції</w:t>
      </w:r>
      <w:r>
        <w:rPr>
          <w:rFonts w:ascii="Times New Roman" w:hAnsi="Times New Roman" w:cs="Times New Roman"/>
          <w:spacing w:val="-12"/>
        </w:rPr>
        <w:t xml:space="preserve"> </w:t>
      </w:r>
      <w:r>
        <w:rPr>
          <w:rFonts w:ascii="Times New Roman" w:hAnsi="Times New Roman" w:cs="Times New Roman"/>
        </w:rPr>
        <w:t>щодо</w:t>
      </w:r>
      <w:r>
        <w:rPr>
          <w:rFonts w:ascii="Times New Roman" w:hAnsi="Times New Roman" w:cs="Times New Roman"/>
          <w:spacing w:val="-12"/>
        </w:rPr>
        <w:t xml:space="preserve"> </w:t>
      </w:r>
      <w:r>
        <w:rPr>
          <w:rFonts w:ascii="Times New Roman" w:hAnsi="Times New Roman" w:cs="Times New Roman"/>
        </w:rPr>
        <w:t>надання</w:t>
      </w:r>
      <w:r>
        <w:rPr>
          <w:rFonts w:ascii="Times New Roman" w:hAnsi="Times New Roman" w:cs="Times New Roman"/>
          <w:spacing w:val="-12"/>
        </w:rPr>
        <w:t xml:space="preserve"> </w:t>
      </w:r>
      <w:r>
        <w:rPr>
          <w:rFonts w:ascii="Times New Roman" w:hAnsi="Times New Roman" w:cs="Times New Roman"/>
        </w:rPr>
        <w:t>послуг</w:t>
      </w:r>
      <w:r>
        <w:rPr>
          <w:rFonts w:ascii="Times New Roman" w:hAnsi="Times New Roman" w:cs="Times New Roman"/>
          <w:spacing w:val="-12"/>
        </w:rPr>
        <w:t xml:space="preserve"> </w:t>
      </w:r>
      <w:r>
        <w:rPr>
          <w:rFonts w:ascii="Times New Roman" w:hAnsi="Times New Roman" w:cs="Times New Roman"/>
        </w:rPr>
        <w:t>у</w:t>
      </w:r>
      <w:r>
        <w:rPr>
          <w:rFonts w:ascii="Times New Roman" w:hAnsi="Times New Roman" w:cs="Times New Roman"/>
          <w:spacing w:val="-12"/>
        </w:rPr>
        <w:t xml:space="preserve"> </w:t>
      </w:r>
      <w:r>
        <w:rPr>
          <w:rFonts w:ascii="Times New Roman" w:hAnsi="Times New Roman" w:cs="Times New Roman"/>
        </w:rPr>
        <w:t>сфері соціальної підтримки громадян здійснюють через:</w:t>
      </w:r>
    </w:p>
    <w:p w14:paraId="42598357" w14:textId="16AE11B9" w:rsidR="0015505D" w:rsidRDefault="00000000">
      <w:pPr>
        <w:pStyle w:val="ListParagraph"/>
        <w:numPr>
          <w:ilvl w:val="1"/>
          <w:numId w:val="9"/>
        </w:numPr>
        <w:tabs>
          <w:tab w:val="left" w:pos="891"/>
        </w:tabs>
        <w:spacing w:before="1" w:line="230" w:lineRule="auto"/>
        <w:ind w:right="119" w:firstLine="396"/>
        <w:rPr>
          <w:rFonts w:ascii="Times New Roman" w:hAnsi="Times New Roman" w:cs="Times New Roman"/>
        </w:rPr>
      </w:pPr>
      <w:r>
        <w:rPr>
          <w:rFonts w:ascii="Times New Roman" w:hAnsi="Times New Roman" w:cs="Times New Roman"/>
        </w:rPr>
        <w:t>центр надання адміністративних послуг, який утворений в об’єднаних територіальних громадах;</w:t>
      </w:r>
    </w:p>
    <w:p w14:paraId="7F108215" w14:textId="77777777" w:rsidR="0015505D" w:rsidRDefault="0015505D">
      <w:pPr>
        <w:spacing w:line="230" w:lineRule="auto"/>
        <w:jc w:val="both"/>
        <w:rPr>
          <w:rFonts w:ascii="Times New Roman" w:hAnsi="Times New Roman" w:cs="Times New Roman"/>
        </w:rPr>
        <w:sectPr w:rsidR="0015505D">
          <w:pgSz w:w="8400" w:h="11910"/>
          <w:pgMar w:top="900" w:right="900" w:bottom="900" w:left="900" w:header="0" w:footer="696" w:gutter="0"/>
          <w:cols w:space="720"/>
        </w:sectPr>
      </w:pPr>
    </w:p>
    <w:p w14:paraId="375B6BE5" w14:textId="7952FD87" w:rsidR="0015505D" w:rsidRDefault="00000000">
      <w:pPr>
        <w:pStyle w:val="BodyText"/>
        <w:spacing w:before="85" w:line="230" w:lineRule="auto"/>
        <w:ind w:right="232"/>
        <w:rPr>
          <w:rFonts w:ascii="Times New Roman" w:hAnsi="Times New Roman" w:cs="Times New Roman"/>
        </w:rPr>
      </w:pPr>
      <w:r>
        <w:rPr>
          <w:rFonts w:ascii="Times New Roman" w:hAnsi="Times New Roman" w:cs="Times New Roman"/>
        </w:rPr>
        <w:lastRenderedPageBreak/>
        <w:t>Повноваження такого суб’єкта визначені Примірним положенням про центр надання адміністративних послуг, яке затверджене постановою Кабінету Міністрів України від 20.02.2013 № 118.</w:t>
      </w:r>
    </w:p>
    <w:p w14:paraId="49470B3B" w14:textId="77777777" w:rsidR="0015505D" w:rsidRDefault="00000000">
      <w:pPr>
        <w:pStyle w:val="ListParagraph"/>
        <w:numPr>
          <w:ilvl w:val="0"/>
          <w:numId w:val="10"/>
        </w:numPr>
        <w:tabs>
          <w:tab w:val="left" w:pos="779"/>
        </w:tabs>
        <w:spacing w:line="246" w:lineRule="exact"/>
        <w:ind w:left="779" w:hanging="262"/>
        <w:rPr>
          <w:rFonts w:ascii="Times New Roman" w:hAnsi="Times New Roman" w:cs="Times New Roman"/>
        </w:rPr>
      </w:pPr>
      <w:r>
        <w:rPr>
          <w:rFonts w:ascii="Times New Roman" w:hAnsi="Times New Roman" w:cs="Times New Roman"/>
        </w:rPr>
        <w:t>уповноважених</w:t>
      </w:r>
      <w:r>
        <w:rPr>
          <w:rFonts w:ascii="Times New Roman" w:hAnsi="Times New Roman" w:cs="Times New Roman"/>
          <w:spacing w:val="-6"/>
        </w:rPr>
        <w:t xml:space="preserve"> </w:t>
      </w:r>
      <w:r>
        <w:rPr>
          <w:rFonts w:ascii="Times New Roman" w:hAnsi="Times New Roman" w:cs="Times New Roman"/>
        </w:rPr>
        <w:t>сільських</w:t>
      </w:r>
      <w:r>
        <w:rPr>
          <w:rFonts w:ascii="Times New Roman" w:hAnsi="Times New Roman" w:cs="Times New Roman"/>
          <w:spacing w:val="-5"/>
        </w:rPr>
        <w:t xml:space="preserve"> </w:t>
      </w:r>
      <w:r>
        <w:rPr>
          <w:rFonts w:ascii="Times New Roman" w:hAnsi="Times New Roman" w:cs="Times New Roman"/>
        </w:rPr>
        <w:t>(селищних)</w:t>
      </w:r>
      <w:r>
        <w:rPr>
          <w:rFonts w:ascii="Times New Roman" w:hAnsi="Times New Roman" w:cs="Times New Roman"/>
          <w:spacing w:val="-5"/>
        </w:rPr>
        <w:t xml:space="preserve"> </w:t>
      </w:r>
      <w:r>
        <w:rPr>
          <w:rFonts w:ascii="Times New Roman" w:hAnsi="Times New Roman" w:cs="Times New Roman"/>
          <w:spacing w:val="-4"/>
        </w:rPr>
        <w:t>рад;</w:t>
      </w:r>
    </w:p>
    <w:p w14:paraId="4586A482" w14:textId="77777777" w:rsidR="0015505D" w:rsidRDefault="00000000">
      <w:pPr>
        <w:pStyle w:val="ListParagraph"/>
        <w:numPr>
          <w:ilvl w:val="0"/>
          <w:numId w:val="10"/>
        </w:numPr>
        <w:tabs>
          <w:tab w:val="left" w:pos="778"/>
        </w:tabs>
        <w:spacing w:before="3" w:line="230" w:lineRule="auto"/>
        <w:ind w:right="232" w:firstLine="396"/>
        <w:rPr>
          <w:rFonts w:ascii="Times New Roman" w:hAnsi="Times New Roman" w:cs="Times New Roman"/>
        </w:rPr>
      </w:pPr>
      <w:r>
        <w:rPr>
          <w:rFonts w:ascii="Times New Roman" w:hAnsi="Times New Roman" w:cs="Times New Roman"/>
        </w:rPr>
        <w:t>організацію виїзної роботи працівники структурних підрозділів</w:t>
      </w:r>
      <w:r>
        <w:rPr>
          <w:rFonts w:ascii="Times New Roman" w:hAnsi="Times New Roman" w:cs="Times New Roman"/>
          <w:spacing w:val="-12"/>
        </w:rPr>
        <w:t xml:space="preserve"> </w:t>
      </w:r>
      <w:r>
        <w:rPr>
          <w:rFonts w:ascii="Times New Roman" w:hAnsi="Times New Roman" w:cs="Times New Roman"/>
        </w:rPr>
        <w:t>з</w:t>
      </w:r>
      <w:r>
        <w:rPr>
          <w:rFonts w:ascii="Times New Roman" w:hAnsi="Times New Roman" w:cs="Times New Roman"/>
          <w:spacing w:val="-12"/>
        </w:rPr>
        <w:t xml:space="preserve"> </w:t>
      </w:r>
      <w:r>
        <w:rPr>
          <w:rFonts w:ascii="Times New Roman" w:hAnsi="Times New Roman" w:cs="Times New Roman"/>
        </w:rPr>
        <w:t>питань</w:t>
      </w:r>
      <w:r>
        <w:rPr>
          <w:rFonts w:ascii="Times New Roman" w:hAnsi="Times New Roman" w:cs="Times New Roman"/>
          <w:spacing w:val="-12"/>
        </w:rPr>
        <w:t xml:space="preserve"> </w:t>
      </w:r>
      <w:r>
        <w:rPr>
          <w:rFonts w:ascii="Times New Roman" w:hAnsi="Times New Roman" w:cs="Times New Roman"/>
        </w:rPr>
        <w:t>соціального</w:t>
      </w:r>
      <w:r>
        <w:rPr>
          <w:rFonts w:ascii="Times New Roman" w:hAnsi="Times New Roman" w:cs="Times New Roman"/>
          <w:spacing w:val="-12"/>
        </w:rPr>
        <w:t xml:space="preserve"> </w:t>
      </w:r>
      <w:r>
        <w:rPr>
          <w:rFonts w:ascii="Times New Roman" w:hAnsi="Times New Roman" w:cs="Times New Roman"/>
        </w:rPr>
        <w:t>захисту</w:t>
      </w:r>
      <w:r>
        <w:rPr>
          <w:rFonts w:ascii="Times New Roman" w:hAnsi="Times New Roman" w:cs="Times New Roman"/>
          <w:spacing w:val="-12"/>
        </w:rPr>
        <w:t xml:space="preserve"> </w:t>
      </w:r>
      <w:r>
        <w:rPr>
          <w:rFonts w:ascii="Times New Roman" w:hAnsi="Times New Roman" w:cs="Times New Roman"/>
        </w:rPr>
        <w:t>районних</w:t>
      </w:r>
      <w:r>
        <w:rPr>
          <w:rFonts w:ascii="Times New Roman" w:hAnsi="Times New Roman" w:cs="Times New Roman"/>
          <w:spacing w:val="-12"/>
        </w:rPr>
        <w:t xml:space="preserve"> </w:t>
      </w:r>
      <w:r>
        <w:rPr>
          <w:rFonts w:ascii="Times New Roman" w:hAnsi="Times New Roman" w:cs="Times New Roman"/>
        </w:rPr>
        <w:t>державних адміністрацій</w:t>
      </w:r>
      <w:r>
        <w:rPr>
          <w:rFonts w:ascii="Times New Roman" w:hAnsi="Times New Roman" w:cs="Times New Roman"/>
          <w:spacing w:val="-7"/>
        </w:rPr>
        <w:t xml:space="preserve"> </w:t>
      </w:r>
      <w:r>
        <w:rPr>
          <w:rFonts w:ascii="Times New Roman" w:hAnsi="Times New Roman" w:cs="Times New Roman"/>
        </w:rPr>
        <w:t>у</w:t>
      </w:r>
      <w:r>
        <w:rPr>
          <w:rFonts w:ascii="Times New Roman" w:hAnsi="Times New Roman" w:cs="Times New Roman"/>
          <w:spacing w:val="-7"/>
        </w:rPr>
        <w:t xml:space="preserve"> </w:t>
      </w:r>
      <w:r>
        <w:rPr>
          <w:rFonts w:ascii="Times New Roman" w:hAnsi="Times New Roman" w:cs="Times New Roman"/>
        </w:rPr>
        <w:t>межах</w:t>
      </w:r>
      <w:r>
        <w:rPr>
          <w:rFonts w:ascii="Times New Roman" w:hAnsi="Times New Roman" w:cs="Times New Roman"/>
          <w:spacing w:val="-7"/>
        </w:rPr>
        <w:t xml:space="preserve"> </w:t>
      </w:r>
      <w:r>
        <w:rPr>
          <w:rFonts w:ascii="Times New Roman" w:hAnsi="Times New Roman" w:cs="Times New Roman"/>
        </w:rPr>
        <w:t>функціонування</w:t>
      </w:r>
      <w:r>
        <w:rPr>
          <w:rFonts w:ascii="Times New Roman" w:hAnsi="Times New Roman" w:cs="Times New Roman"/>
          <w:spacing w:val="-7"/>
        </w:rPr>
        <w:t xml:space="preserve"> </w:t>
      </w:r>
      <w:r>
        <w:rPr>
          <w:rFonts w:ascii="Times New Roman" w:hAnsi="Times New Roman" w:cs="Times New Roman"/>
        </w:rPr>
        <w:t>так</w:t>
      </w:r>
      <w:r>
        <w:rPr>
          <w:rFonts w:ascii="Times New Roman" w:hAnsi="Times New Roman" w:cs="Times New Roman"/>
          <w:spacing w:val="-7"/>
        </w:rPr>
        <w:t xml:space="preserve"> </w:t>
      </w:r>
      <w:r>
        <w:rPr>
          <w:rFonts w:ascii="Times New Roman" w:hAnsi="Times New Roman" w:cs="Times New Roman"/>
        </w:rPr>
        <w:t>званих</w:t>
      </w:r>
      <w:r>
        <w:rPr>
          <w:rFonts w:ascii="Times New Roman" w:hAnsi="Times New Roman" w:cs="Times New Roman"/>
          <w:spacing w:val="-7"/>
        </w:rPr>
        <w:t xml:space="preserve"> </w:t>
      </w:r>
      <w:r>
        <w:rPr>
          <w:rFonts w:ascii="Times New Roman" w:hAnsi="Times New Roman" w:cs="Times New Roman"/>
        </w:rPr>
        <w:t>«мобільних соціальних офісів».</w:t>
      </w:r>
    </w:p>
    <w:p w14:paraId="5961F368" w14:textId="2D528847" w:rsidR="0015505D" w:rsidRDefault="00000000">
      <w:pPr>
        <w:pStyle w:val="BodyText"/>
        <w:spacing w:before="2" w:line="230" w:lineRule="auto"/>
        <w:ind w:right="230"/>
        <w:rPr>
          <w:rFonts w:ascii="Times New Roman" w:hAnsi="Times New Roman" w:cs="Times New Roman"/>
        </w:rPr>
      </w:pPr>
      <w:r>
        <w:rPr>
          <w:rFonts w:ascii="Times New Roman" w:hAnsi="Times New Roman" w:cs="Times New Roman"/>
        </w:rPr>
        <w:t>Детальніше організаційні питання надання соціальної підтримки за принципом «єдиного вікна» та за допомогою мобільних соціальних офісів регулюється Методичними ре- комендацій щодо надання громадянам соціальної підтримки за принципом «єдиного вікна» та виїзної роботи «мобільного соціального офісу», затвердженими наказом Міністерства соціальної політики України від 14.03.2012 № 137.</w:t>
      </w:r>
    </w:p>
    <w:p w14:paraId="1DC3B101" w14:textId="265B3540" w:rsidR="0015505D" w:rsidRDefault="00000000">
      <w:pPr>
        <w:pStyle w:val="BodyText"/>
        <w:spacing w:before="3" w:line="230" w:lineRule="auto"/>
        <w:ind w:right="230"/>
        <w:rPr>
          <w:rFonts w:ascii="Times New Roman" w:hAnsi="Times New Roman" w:cs="Times New Roman"/>
        </w:rPr>
      </w:pPr>
      <w:r>
        <w:rPr>
          <w:rFonts w:ascii="Times New Roman" w:hAnsi="Times New Roman" w:cs="Times New Roman"/>
        </w:rPr>
        <w:t>Стосовно уповноважених осіб в системі органів місцево</w:t>
      </w:r>
      <w:r w:rsidR="00DA2669">
        <w:rPr>
          <w:rFonts w:ascii="Times New Roman" w:hAnsi="Times New Roman" w:cs="Times New Roman"/>
        </w:rPr>
        <w:t>г</w:t>
      </w:r>
      <w:r>
        <w:rPr>
          <w:rFonts w:ascii="Times New Roman" w:hAnsi="Times New Roman" w:cs="Times New Roman"/>
        </w:rPr>
        <w:t>о</w:t>
      </w:r>
      <w:r>
        <w:rPr>
          <w:rFonts w:ascii="Times New Roman" w:hAnsi="Times New Roman" w:cs="Times New Roman"/>
          <w:spacing w:val="-8"/>
        </w:rPr>
        <w:t xml:space="preserve"> </w:t>
      </w:r>
      <w:r>
        <w:rPr>
          <w:rFonts w:ascii="Times New Roman" w:hAnsi="Times New Roman" w:cs="Times New Roman"/>
        </w:rPr>
        <w:t>самоврядування,</w:t>
      </w:r>
      <w:r>
        <w:rPr>
          <w:rFonts w:ascii="Times New Roman" w:hAnsi="Times New Roman" w:cs="Times New Roman"/>
          <w:spacing w:val="-9"/>
        </w:rPr>
        <w:t xml:space="preserve"> </w:t>
      </w:r>
      <w:r>
        <w:rPr>
          <w:rFonts w:ascii="Times New Roman" w:hAnsi="Times New Roman" w:cs="Times New Roman"/>
        </w:rPr>
        <w:t>то</w:t>
      </w:r>
      <w:r>
        <w:rPr>
          <w:rFonts w:ascii="Times New Roman" w:hAnsi="Times New Roman" w:cs="Times New Roman"/>
          <w:spacing w:val="-8"/>
        </w:rPr>
        <w:t xml:space="preserve"> </w:t>
      </w:r>
      <w:r>
        <w:rPr>
          <w:rFonts w:ascii="Times New Roman" w:hAnsi="Times New Roman" w:cs="Times New Roman"/>
        </w:rPr>
        <w:t>вони</w:t>
      </w:r>
      <w:r>
        <w:rPr>
          <w:rFonts w:ascii="Times New Roman" w:hAnsi="Times New Roman" w:cs="Times New Roman"/>
          <w:spacing w:val="-9"/>
        </w:rPr>
        <w:t xml:space="preserve"> </w:t>
      </w:r>
      <w:r>
        <w:rPr>
          <w:rFonts w:ascii="Times New Roman" w:hAnsi="Times New Roman" w:cs="Times New Roman"/>
        </w:rPr>
        <w:t>здійснюють</w:t>
      </w:r>
      <w:r>
        <w:rPr>
          <w:rFonts w:ascii="Times New Roman" w:hAnsi="Times New Roman" w:cs="Times New Roman"/>
          <w:spacing w:val="-9"/>
        </w:rPr>
        <w:t xml:space="preserve"> </w:t>
      </w:r>
      <w:r>
        <w:rPr>
          <w:rFonts w:ascii="Times New Roman" w:hAnsi="Times New Roman" w:cs="Times New Roman"/>
        </w:rPr>
        <w:t>консультування,</w:t>
      </w:r>
      <w:r>
        <w:rPr>
          <w:rFonts w:ascii="Times New Roman" w:hAnsi="Times New Roman" w:cs="Times New Roman"/>
          <w:spacing w:val="-9"/>
        </w:rPr>
        <w:t xml:space="preserve"> </w:t>
      </w:r>
      <w:r>
        <w:rPr>
          <w:rFonts w:ascii="Times New Roman" w:hAnsi="Times New Roman" w:cs="Times New Roman"/>
        </w:rPr>
        <w:t>прийняття заяв від громадян з необхідними документами для призначення соціального забезпечення та передачу їх відповідним органам з питань соціального захисту населення. Ан</w:t>
      </w:r>
      <w:r w:rsidR="00DA2669">
        <w:rPr>
          <w:rFonts w:ascii="Times New Roman" w:hAnsi="Times New Roman" w:cs="Times New Roman"/>
        </w:rPr>
        <w:t>а</w:t>
      </w:r>
      <w:r>
        <w:rPr>
          <w:rFonts w:ascii="Times New Roman" w:hAnsi="Times New Roman" w:cs="Times New Roman"/>
        </w:rPr>
        <w:t>логічні функції виконують уповноважені особи, які визначені виконавчими</w:t>
      </w:r>
      <w:r>
        <w:rPr>
          <w:rFonts w:ascii="Times New Roman" w:hAnsi="Times New Roman" w:cs="Times New Roman"/>
          <w:spacing w:val="-13"/>
        </w:rPr>
        <w:t xml:space="preserve"> </w:t>
      </w:r>
      <w:r>
        <w:rPr>
          <w:rFonts w:ascii="Times New Roman" w:hAnsi="Times New Roman" w:cs="Times New Roman"/>
        </w:rPr>
        <w:t>органами</w:t>
      </w:r>
      <w:r>
        <w:rPr>
          <w:rFonts w:ascii="Times New Roman" w:hAnsi="Times New Roman" w:cs="Times New Roman"/>
          <w:spacing w:val="-12"/>
        </w:rPr>
        <w:t xml:space="preserve"> </w:t>
      </w:r>
      <w:r>
        <w:rPr>
          <w:rFonts w:ascii="Times New Roman" w:hAnsi="Times New Roman" w:cs="Times New Roman"/>
        </w:rPr>
        <w:t>ради</w:t>
      </w:r>
      <w:r>
        <w:rPr>
          <w:rFonts w:ascii="Times New Roman" w:hAnsi="Times New Roman" w:cs="Times New Roman"/>
          <w:spacing w:val="-12"/>
        </w:rPr>
        <w:t xml:space="preserve"> </w:t>
      </w:r>
      <w:r>
        <w:rPr>
          <w:rFonts w:ascii="Times New Roman" w:hAnsi="Times New Roman" w:cs="Times New Roman"/>
        </w:rPr>
        <w:t>об’єднаної</w:t>
      </w:r>
      <w:r>
        <w:rPr>
          <w:rFonts w:ascii="Times New Roman" w:hAnsi="Times New Roman" w:cs="Times New Roman"/>
          <w:spacing w:val="-12"/>
        </w:rPr>
        <w:t xml:space="preserve"> </w:t>
      </w:r>
      <w:r>
        <w:rPr>
          <w:rFonts w:ascii="Times New Roman" w:hAnsi="Times New Roman" w:cs="Times New Roman"/>
        </w:rPr>
        <w:t>територіальної</w:t>
      </w:r>
      <w:r>
        <w:rPr>
          <w:rFonts w:ascii="Times New Roman" w:hAnsi="Times New Roman" w:cs="Times New Roman"/>
          <w:spacing w:val="-12"/>
        </w:rPr>
        <w:t xml:space="preserve"> </w:t>
      </w:r>
      <w:r>
        <w:rPr>
          <w:rFonts w:ascii="Times New Roman" w:hAnsi="Times New Roman" w:cs="Times New Roman"/>
        </w:rPr>
        <w:t>громади та мобільні соціальні офіси.</w:t>
      </w:r>
    </w:p>
    <w:p w14:paraId="776A2D21" w14:textId="74D14ED8" w:rsidR="0015505D" w:rsidRDefault="00DA2669">
      <w:pPr>
        <w:pStyle w:val="BodyText"/>
        <w:spacing w:before="3" w:line="230" w:lineRule="auto"/>
        <w:ind w:right="231"/>
        <w:rPr>
          <w:rFonts w:ascii="Times New Roman" w:hAnsi="Times New Roman" w:cs="Times New Roman"/>
        </w:rPr>
      </w:pPr>
      <w:r>
        <w:rPr>
          <w:rFonts w:ascii="Times New Roman" w:hAnsi="Times New Roman" w:cs="Times New Roman"/>
        </w:rPr>
        <w:t>Д</w:t>
      </w:r>
      <w:r w:rsidR="00000000">
        <w:rPr>
          <w:rFonts w:ascii="Times New Roman" w:hAnsi="Times New Roman" w:cs="Times New Roman"/>
        </w:rPr>
        <w:t xml:space="preserve">опомоги, пільги, субсидії, соціальні стипендії, інші виплати, що здійснюються за рахунок коштів державного, місцевих бюджетів належать до державних </w:t>
      </w:r>
      <w:r w:rsidR="00000000">
        <w:rPr>
          <w:rFonts w:ascii="Times New Roman" w:hAnsi="Times New Roman" w:cs="Times New Roman"/>
          <w:spacing w:val="-2"/>
        </w:rPr>
        <w:t>виплат.</w:t>
      </w:r>
      <w:r w:rsidR="00000000">
        <w:rPr>
          <w:rFonts w:ascii="Times New Roman" w:hAnsi="Times New Roman" w:cs="Times New Roman"/>
          <w:spacing w:val="-5"/>
        </w:rPr>
        <w:t xml:space="preserve"> </w:t>
      </w:r>
      <w:r w:rsidR="00000000">
        <w:rPr>
          <w:rFonts w:ascii="Times New Roman" w:hAnsi="Times New Roman" w:cs="Times New Roman"/>
          <w:spacing w:val="-2"/>
        </w:rPr>
        <w:t>Так</w:t>
      </w:r>
      <w:r w:rsidR="00000000">
        <w:rPr>
          <w:rFonts w:ascii="Times New Roman" w:hAnsi="Times New Roman" w:cs="Times New Roman"/>
          <w:spacing w:val="-5"/>
        </w:rPr>
        <w:t xml:space="preserve"> </w:t>
      </w:r>
      <w:r w:rsidR="00000000">
        <w:rPr>
          <w:rFonts w:ascii="Times New Roman" w:hAnsi="Times New Roman" w:cs="Times New Roman"/>
          <w:spacing w:val="-2"/>
        </w:rPr>
        <w:t>застосовується</w:t>
      </w:r>
      <w:r w:rsidR="00000000">
        <w:rPr>
          <w:rFonts w:ascii="Times New Roman" w:hAnsi="Times New Roman" w:cs="Times New Roman"/>
          <w:spacing w:val="-4"/>
        </w:rPr>
        <w:t xml:space="preserve"> </w:t>
      </w:r>
      <w:r w:rsidR="00000000">
        <w:rPr>
          <w:rFonts w:ascii="Times New Roman" w:hAnsi="Times New Roman" w:cs="Times New Roman"/>
          <w:spacing w:val="-2"/>
        </w:rPr>
        <w:t>Закон</w:t>
      </w:r>
      <w:r w:rsidR="00000000">
        <w:rPr>
          <w:rFonts w:ascii="Times New Roman" w:hAnsi="Times New Roman" w:cs="Times New Roman"/>
          <w:spacing w:val="-5"/>
        </w:rPr>
        <w:t xml:space="preserve"> </w:t>
      </w:r>
      <w:r w:rsidR="00000000">
        <w:rPr>
          <w:rFonts w:ascii="Times New Roman" w:hAnsi="Times New Roman" w:cs="Times New Roman"/>
          <w:spacing w:val="-2"/>
        </w:rPr>
        <w:t>України</w:t>
      </w:r>
      <w:r w:rsidR="00000000">
        <w:rPr>
          <w:rFonts w:ascii="Times New Roman" w:hAnsi="Times New Roman" w:cs="Times New Roman"/>
          <w:spacing w:val="-5"/>
        </w:rPr>
        <w:t xml:space="preserve"> </w:t>
      </w:r>
      <w:r w:rsidR="00000000">
        <w:rPr>
          <w:rFonts w:ascii="Times New Roman" w:hAnsi="Times New Roman" w:cs="Times New Roman"/>
          <w:spacing w:val="-2"/>
        </w:rPr>
        <w:t>«Про</w:t>
      </w:r>
      <w:r w:rsidR="00000000">
        <w:rPr>
          <w:rFonts w:ascii="Times New Roman" w:hAnsi="Times New Roman" w:cs="Times New Roman"/>
          <w:spacing w:val="-4"/>
        </w:rPr>
        <w:t xml:space="preserve"> </w:t>
      </w:r>
      <w:r w:rsidR="00000000">
        <w:rPr>
          <w:rFonts w:ascii="Times New Roman" w:hAnsi="Times New Roman" w:cs="Times New Roman"/>
          <w:spacing w:val="-2"/>
        </w:rPr>
        <w:t>верифікацію</w:t>
      </w:r>
      <w:r w:rsidR="00000000">
        <w:rPr>
          <w:rFonts w:ascii="Times New Roman" w:hAnsi="Times New Roman" w:cs="Times New Roman"/>
          <w:spacing w:val="-5"/>
        </w:rPr>
        <w:t xml:space="preserve"> </w:t>
      </w:r>
      <w:r w:rsidR="00000000">
        <w:rPr>
          <w:rFonts w:ascii="Times New Roman" w:hAnsi="Times New Roman" w:cs="Times New Roman"/>
          <w:spacing w:val="-2"/>
        </w:rPr>
        <w:t xml:space="preserve">та </w:t>
      </w:r>
      <w:r w:rsidR="00000000">
        <w:rPr>
          <w:rFonts w:ascii="Times New Roman" w:hAnsi="Times New Roman" w:cs="Times New Roman"/>
        </w:rPr>
        <w:t>моніторинг державних виплат» від 03.12.2019 № 324-IX, який передбачає</w:t>
      </w:r>
      <w:r w:rsidR="00000000">
        <w:rPr>
          <w:rFonts w:ascii="Times New Roman" w:hAnsi="Times New Roman" w:cs="Times New Roman"/>
          <w:spacing w:val="-2"/>
        </w:rPr>
        <w:t xml:space="preserve"> </w:t>
      </w:r>
      <w:r w:rsidR="00000000">
        <w:rPr>
          <w:rFonts w:ascii="Times New Roman" w:hAnsi="Times New Roman" w:cs="Times New Roman"/>
        </w:rPr>
        <w:t>вжиття</w:t>
      </w:r>
      <w:r w:rsidR="00000000">
        <w:rPr>
          <w:rFonts w:ascii="Times New Roman" w:hAnsi="Times New Roman" w:cs="Times New Roman"/>
          <w:spacing w:val="-2"/>
        </w:rPr>
        <w:t xml:space="preserve"> </w:t>
      </w:r>
      <w:r w:rsidR="00000000">
        <w:rPr>
          <w:rFonts w:ascii="Times New Roman" w:hAnsi="Times New Roman" w:cs="Times New Roman"/>
        </w:rPr>
        <w:t>заходів</w:t>
      </w:r>
      <w:r w:rsidR="00000000">
        <w:rPr>
          <w:rFonts w:ascii="Times New Roman" w:hAnsi="Times New Roman" w:cs="Times New Roman"/>
          <w:spacing w:val="-2"/>
        </w:rPr>
        <w:t xml:space="preserve"> </w:t>
      </w:r>
      <w:r w:rsidR="00000000">
        <w:rPr>
          <w:rFonts w:ascii="Times New Roman" w:hAnsi="Times New Roman" w:cs="Times New Roman"/>
        </w:rPr>
        <w:t>щодо</w:t>
      </w:r>
      <w:r w:rsidR="00000000">
        <w:rPr>
          <w:rFonts w:ascii="Times New Roman" w:hAnsi="Times New Roman" w:cs="Times New Roman"/>
          <w:spacing w:val="-2"/>
        </w:rPr>
        <w:t xml:space="preserve"> </w:t>
      </w:r>
      <w:r w:rsidR="00000000">
        <w:rPr>
          <w:rFonts w:ascii="Times New Roman" w:hAnsi="Times New Roman" w:cs="Times New Roman"/>
        </w:rPr>
        <w:t>збору</w:t>
      </w:r>
      <w:r w:rsidR="00000000">
        <w:rPr>
          <w:rFonts w:ascii="Times New Roman" w:hAnsi="Times New Roman" w:cs="Times New Roman"/>
          <w:spacing w:val="-2"/>
        </w:rPr>
        <w:t xml:space="preserve"> </w:t>
      </w:r>
      <w:r w:rsidR="00000000">
        <w:rPr>
          <w:rFonts w:ascii="Times New Roman" w:hAnsi="Times New Roman" w:cs="Times New Roman"/>
        </w:rPr>
        <w:t>та</w:t>
      </w:r>
      <w:r w:rsidR="00000000">
        <w:rPr>
          <w:rFonts w:ascii="Times New Roman" w:hAnsi="Times New Roman" w:cs="Times New Roman"/>
          <w:spacing w:val="-2"/>
        </w:rPr>
        <w:t xml:space="preserve"> </w:t>
      </w:r>
      <w:r w:rsidR="00000000">
        <w:rPr>
          <w:rFonts w:ascii="Times New Roman" w:hAnsi="Times New Roman" w:cs="Times New Roman"/>
        </w:rPr>
        <w:t>перевірки</w:t>
      </w:r>
      <w:r w:rsidR="00000000">
        <w:rPr>
          <w:rFonts w:ascii="Times New Roman" w:hAnsi="Times New Roman" w:cs="Times New Roman"/>
          <w:spacing w:val="-2"/>
        </w:rPr>
        <w:t xml:space="preserve"> </w:t>
      </w:r>
      <w:r w:rsidR="00000000">
        <w:rPr>
          <w:rFonts w:ascii="Times New Roman" w:hAnsi="Times New Roman" w:cs="Times New Roman"/>
        </w:rPr>
        <w:t>достовірності інформації, що визначена законодавством для призначення, нарахування та/або здійснення державних виплат і впливає на визначення права на отримання та розмір таких виплат,</w:t>
      </w:r>
      <w:r w:rsidR="00000000">
        <w:rPr>
          <w:rFonts w:ascii="Times New Roman" w:hAnsi="Times New Roman" w:cs="Times New Roman"/>
          <w:spacing w:val="-3"/>
        </w:rPr>
        <w:t xml:space="preserve"> </w:t>
      </w:r>
      <w:r w:rsidR="00000000">
        <w:rPr>
          <w:rFonts w:ascii="Times New Roman" w:hAnsi="Times New Roman" w:cs="Times New Roman"/>
        </w:rPr>
        <w:t>а</w:t>
      </w:r>
      <w:r w:rsidR="00000000">
        <w:rPr>
          <w:rFonts w:ascii="Times New Roman" w:hAnsi="Times New Roman" w:cs="Times New Roman"/>
          <w:spacing w:val="-3"/>
        </w:rPr>
        <w:t xml:space="preserve"> </w:t>
      </w:r>
      <w:r w:rsidR="00000000">
        <w:rPr>
          <w:rFonts w:ascii="Times New Roman" w:hAnsi="Times New Roman" w:cs="Times New Roman"/>
        </w:rPr>
        <w:t>також</w:t>
      </w:r>
      <w:r w:rsidR="00000000">
        <w:rPr>
          <w:rFonts w:ascii="Times New Roman" w:hAnsi="Times New Roman" w:cs="Times New Roman"/>
          <w:spacing w:val="-2"/>
        </w:rPr>
        <w:t xml:space="preserve"> </w:t>
      </w:r>
      <w:r w:rsidR="00000000">
        <w:rPr>
          <w:rFonts w:ascii="Times New Roman" w:hAnsi="Times New Roman" w:cs="Times New Roman"/>
        </w:rPr>
        <w:t>виявлення</w:t>
      </w:r>
      <w:r w:rsidR="00000000">
        <w:rPr>
          <w:rFonts w:ascii="Times New Roman" w:hAnsi="Times New Roman" w:cs="Times New Roman"/>
          <w:spacing w:val="-2"/>
        </w:rPr>
        <w:t xml:space="preserve"> </w:t>
      </w:r>
      <w:r w:rsidR="00000000">
        <w:rPr>
          <w:rFonts w:ascii="Times New Roman" w:hAnsi="Times New Roman" w:cs="Times New Roman"/>
        </w:rPr>
        <w:t>невідповідності</w:t>
      </w:r>
      <w:r w:rsidR="00000000">
        <w:rPr>
          <w:rFonts w:ascii="Times New Roman" w:hAnsi="Times New Roman" w:cs="Times New Roman"/>
          <w:spacing w:val="-2"/>
        </w:rPr>
        <w:t xml:space="preserve"> </w:t>
      </w:r>
      <w:r w:rsidR="00000000">
        <w:rPr>
          <w:rFonts w:ascii="Times New Roman" w:hAnsi="Times New Roman" w:cs="Times New Roman"/>
        </w:rPr>
        <w:t>даних</w:t>
      </w:r>
      <w:r w:rsidR="00000000">
        <w:rPr>
          <w:rFonts w:ascii="Times New Roman" w:hAnsi="Times New Roman" w:cs="Times New Roman"/>
          <w:spacing w:val="-3"/>
        </w:rPr>
        <w:t xml:space="preserve"> </w:t>
      </w:r>
      <w:r w:rsidR="00000000">
        <w:rPr>
          <w:rFonts w:ascii="Times New Roman" w:hAnsi="Times New Roman" w:cs="Times New Roman"/>
        </w:rPr>
        <w:t>у</w:t>
      </w:r>
      <w:r w:rsidR="00000000">
        <w:rPr>
          <w:rFonts w:ascii="Times New Roman" w:hAnsi="Times New Roman" w:cs="Times New Roman"/>
          <w:spacing w:val="-2"/>
        </w:rPr>
        <w:t xml:space="preserve"> </w:t>
      </w:r>
      <w:r w:rsidR="00000000">
        <w:rPr>
          <w:rFonts w:ascii="Times New Roman" w:hAnsi="Times New Roman" w:cs="Times New Roman"/>
        </w:rPr>
        <w:t>автоматизованих інформаційних системах, реєстрах, базах даних.</w:t>
      </w:r>
    </w:p>
    <w:p w14:paraId="3F524CEA" w14:textId="274B5E9E" w:rsidR="0015505D" w:rsidRDefault="00000000">
      <w:pPr>
        <w:pStyle w:val="BodyText"/>
        <w:spacing w:before="5" w:line="230" w:lineRule="auto"/>
        <w:ind w:right="230"/>
        <w:rPr>
          <w:rFonts w:ascii="Times New Roman" w:hAnsi="Times New Roman" w:cs="Times New Roman"/>
        </w:rPr>
      </w:pPr>
      <w:r>
        <w:rPr>
          <w:rFonts w:ascii="Times New Roman" w:hAnsi="Times New Roman" w:cs="Times New Roman"/>
        </w:rPr>
        <w:t>Детальніше</w:t>
      </w:r>
      <w:r>
        <w:rPr>
          <w:rFonts w:ascii="Times New Roman" w:hAnsi="Times New Roman" w:cs="Times New Roman"/>
          <w:spacing w:val="-11"/>
        </w:rPr>
        <w:t xml:space="preserve"> </w:t>
      </w:r>
      <w:r>
        <w:rPr>
          <w:rFonts w:ascii="Times New Roman" w:hAnsi="Times New Roman" w:cs="Times New Roman"/>
        </w:rPr>
        <w:t>ці</w:t>
      </w:r>
      <w:r>
        <w:rPr>
          <w:rFonts w:ascii="Times New Roman" w:hAnsi="Times New Roman" w:cs="Times New Roman"/>
          <w:spacing w:val="-11"/>
        </w:rPr>
        <w:t xml:space="preserve"> </w:t>
      </w:r>
      <w:r>
        <w:rPr>
          <w:rFonts w:ascii="Times New Roman" w:hAnsi="Times New Roman" w:cs="Times New Roman"/>
        </w:rPr>
        <w:t>питання</w:t>
      </w:r>
      <w:r>
        <w:rPr>
          <w:rFonts w:ascii="Times New Roman" w:hAnsi="Times New Roman" w:cs="Times New Roman"/>
          <w:spacing w:val="-11"/>
        </w:rPr>
        <w:t xml:space="preserve"> </w:t>
      </w:r>
      <w:r>
        <w:rPr>
          <w:rFonts w:ascii="Times New Roman" w:hAnsi="Times New Roman" w:cs="Times New Roman"/>
        </w:rPr>
        <w:t>регулює</w:t>
      </w:r>
      <w:r>
        <w:rPr>
          <w:rFonts w:ascii="Times New Roman" w:hAnsi="Times New Roman" w:cs="Times New Roman"/>
          <w:spacing w:val="-11"/>
        </w:rPr>
        <w:t xml:space="preserve"> </w:t>
      </w:r>
      <w:r>
        <w:rPr>
          <w:rFonts w:ascii="Times New Roman" w:hAnsi="Times New Roman" w:cs="Times New Roman"/>
        </w:rPr>
        <w:t>Порядок</w:t>
      </w:r>
      <w:r>
        <w:rPr>
          <w:rFonts w:ascii="Times New Roman" w:hAnsi="Times New Roman" w:cs="Times New Roman"/>
          <w:spacing w:val="-11"/>
        </w:rPr>
        <w:t xml:space="preserve"> </w:t>
      </w:r>
      <w:r>
        <w:rPr>
          <w:rFonts w:ascii="Times New Roman" w:hAnsi="Times New Roman" w:cs="Times New Roman"/>
        </w:rPr>
        <w:t>здійснення</w:t>
      </w:r>
      <w:r>
        <w:rPr>
          <w:rFonts w:ascii="Times New Roman" w:hAnsi="Times New Roman" w:cs="Times New Roman"/>
          <w:spacing w:val="-11"/>
        </w:rPr>
        <w:t xml:space="preserve"> </w:t>
      </w:r>
      <w:r>
        <w:rPr>
          <w:rFonts w:ascii="Times New Roman" w:hAnsi="Times New Roman" w:cs="Times New Roman"/>
        </w:rPr>
        <w:t>верифікації</w:t>
      </w:r>
      <w:r>
        <w:rPr>
          <w:rFonts w:ascii="Times New Roman" w:hAnsi="Times New Roman" w:cs="Times New Roman"/>
          <w:spacing w:val="-9"/>
        </w:rPr>
        <w:t xml:space="preserve"> </w:t>
      </w:r>
      <w:r>
        <w:rPr>
          <w:rFonts w:ascii="Times New Roman" w:hAnsi="Times New Roman" w:cs="Times New Roman"/>
        </w:rPr>
        <w:t>та</w:t>
      </w:r>
      <w:r>
        <w:rPr>
          <w:rFonts w:ascii="Times New Roman" w:hAnsi="Times New Roman" w:cs="Times New Roman"/>
          <w:spacing w:val="-9"/>
        </w:rPr>
        <w:t xml:space="preserve"> </w:t>
      </w:r>
      <w:r>
        <w:rPr>
          <w:rFonts w:ascii="Times New Roman" w:hAnsi="Times New Roman" w:cs="Times New Roman"/>
        </w:rPr>
        <w:t>моніторингу</w:t>
      </w:r>
      <w:r>
        <w:rPr>
          <w:rFonts w:ascii="Times New Roman" w:hAnsi="Times New Roman" w:cs="Times New Roman"/>
          <w:spacing w:val="-9"/>
        </w:rPr>
        <w:t xml:space="preserve"> </w:t>
      </w:r>
      <w:r>
        <w:rPr>
          <w:rFonts w:ascii="Times New Roman" w:hAnsi="Times New Roman" w:cs="Times New Roman"/>
        </w:rPr>
        <w:t>державних</w:t>
      </w:r>
      <w:r>
        <w:rPr>
          <w:rFonts w:ascii="Times New Roman" w:hAnsi="Times New Roman" w:cs="Times New Roman"/>
          <w:spacing w:val="-9"/>
        </w:rPr>
        <w:t xml:space="preserve"> </w:t>
      </w:r>
      <w:r>
        <w:rPr>
          <w:rFonts w:ascii="Times New Roman" w:hAnsi="Times New Roman" w:cs="Times New Roman"/>
        </w:rPr>
        <w:t>виплат,</w:t>
      </w:r>
      <w:r>
        <w:rPr>
          <w:rFonts w:ascii="Times New Roman" w:hAnsi="Times New Roman" w:cs="Times New Roman"/>
          <w:spacing w:val="-9"/>
        </w:rPr>
        <w:t xml:space="preserve"> </w:t>
      </w:r>
      <w:r>
        <w:rPr>
          <w:rFonts w:ascii="Times New Roman" w:hAnsi="Times New Roman" w:cs="Times New Roman"/>
        </w:rPr>
        <w:t>який</w:t>
      </w:r>
      <w:r>
        <w:rPr>
          <w:rFonts w:ascii="Times New Roman" w:hAnsi="Times New Roman" w:cs="Times New Roman"/>
          <w:spacing w:val="-9"/>
        </w:rPr>
        <w:t xml:space="preserve"> </w:t>
      </w:r>
      <w:r>
        <w:rPr>
          <w:rFonts w:ascii="Times New Roman" w:hAnsi="Times New Roman" w:cs="Times New Roman"/>
        </w:rPr>
        <w:t>затверджений постановою Кабінету Міністрів України від 18.02.2016 № 136.</w:t>
      </w:r>
    </w:p>
    <w:p w14:paraId="535D857F" w14:textId="77777777" w:rsidR="0015505D" w:rsidRDefault="0015505D">
      <w:pPr>
        <w:spacing w:line="230" w:lineRule="auto"/>
        <w:rPr>
          <w:rFonts w:ascii="Times New Roman" w:hAnsi="Times New Roman" w:cs="Times New Roman"/>
        </w:rPr>
        <w:sectPr w:rsidR="0015505D">
          <w:pgSz w:w="8400" w:h="11910"/>
          <w:pgMar w:top="900" w:right="900" w:bottom="880" w:left="900" w:header="0" w:footer="696" w:gutter="0"/>
          <w:cols w:space="720"/>
        </w:sectPr>
      </w:pPr>
    </w:p>
    <w:p w14:paraId="45D746D5" w14:textId="77777777" w:rsidR="0015505D" w:rsidRDefault="00000000">
      <w:pPr>
        <w:pStyle w:val="Heading3"/>
        <w:tabs>
          <w:tab w:val="left" w:pos="1703"/>
        </w:tabs>
        <w:spacing w:before="33"/>
        <w:ind w:left="1703"/>
        <w:rPr>
          <w:rFonts w:ascii="Times New Roman" w:hAnsi="Times New Roman" w:cs="Times New Roman"/>
        </w:rPr>
      </w:pPr>
      <w:bookmarkStart w:id="2" w:name="_TOC_250019"/>
      <w:r>
        <w:rPr>
          <w:rFonts w:ascii="Times New Roman" w:hAnsi="Times New Roman" w:cs="Times New Roman"/>
          <w:lang w:eastAsia="uk-UA" w:bidi="uk-UA"/>
        </w:rPr>
        <w:lastRenderedPageBreak/>
        <w:t>4.</w:t>
      </w:r>
      <w:r>
        <w:rPr>
          <w:rFonts w:ascii="Times New Roman" w:hAnsi="Times New Roman" w:cs="Times New Roman"/>
        </w:rPr>
        <w:t>Фонди</w:t>
      </w:r>
      <w:r>
        <w:rPr>
          <w:rFonts w:ascii="Times New Roman" w:hAnsi="Times New Roman" w:cs="Times New Roman"/>
          <w:spacing w:val="-9"/>
        </w:rPr>
        <w:t xml:space="preserve"> </w:t>
      </w:r>
      <w:r>
        <w:rPr>
          <w:rFonts w:ascii="Times New Roman" w:hAnsi="Times New Roman" w:cs="Times New Roman"/>
        </w:rPr>
        <w:t>соціального</w:t>
      </w:r>
      <w:r>
        <w:rPr>
          <w:rFonts w:ascii="Times New Roman" w:hAnsi="Times New Roman" w:cs="Times New Roman"/>
          <w:spacing w:val="-9"/>
        </w:rPr>
        <w:t xml:space="preserve"> </w:t>
      </w:r>
      <w:bookmarkEnd w:id="2"/>
      <w:r>
        <w:rPr>
          <w:rFonts w:ascii="Times New Roman" w:hAnsi="Times New Roman" w:cs="Times New Roman"/>
          <w:spacing w:val="-2"/>
        </w:rPr>
        <w:t>страхування</w:t>
      </w:r>
    </w:p>
    <w:p w14:paraId="6EC53038" w14:textId="7B049103" w:rsidR="0015505D" w:rsidRDefault="00000000">
      <w:pPr>
        <w:pStyle w:val="BodyText"/>
        <w:spacing w:before="51" w:line="228" w:lineRule="auto"/>
        <w:ind w:left="233" w:right="116"/>
        <w:rPr>
          <w:rFonts w:ascii="Times New Roman" w:hAnsi="Times New Roman" w:cs="Times New Roman"/>
        </w:rPr>
      </w:pPr>
      <w:r>
        <w:rPr>
          <w:rFonts w:ascii="Times New Roman" w:hAnsi="Times New Roman" w:cs="Times New Roman"/>
        </w:rPr>
        <w:t>Одним з учасників правовідносин щодо соціального страхування в Україні є страховик, правовий статус та повноваження якого визначені Основами законодавства України про загальнообов’язкове державне соціальне страхування.</w:t>
      </w:r>
    </w:p>
    <w:p w14:paraId="1DD7C231" w14:textId="4F577B76" w:rsidR="0015505D" w:rsidRDefault="00000000">
      <w:pPr>
        <w:pStyle w:val="BodyText"/>
        <w:spacing w:before="4" w:line="228" w:lineRule="auto"/>
        <w:ind w:left="233"/>
        <w:rPr>
          <w:rFonts w:ascii="Times New Roman" w:hAnsi="Times New Roman" w:cs="Times New Roman"/>
        </w:rPr>
      </w:pPr>
      <w:r>
        <w:rPr>
          <w:rFonts w:ascii="Times New Roman" w:hAnsi="Times New Roman" w:cs="Times New Roman"/>
        </w:rPr>
        <w:t>Страховиками в Україні є відповідні страхові фонди, які провадять свою діяльність на підставі статутів, що затверджуються їхнім правлінням, за визначеними законом видами загальнообов’язкового державного соціального страхування, здійснюючи водночас керівництво та управління у цій сфері. Зокрема, їхнє основне завдання полягає у тому, що вони аку</w:t>
      </w:r>
      <w:r>
        <w:rPr>
          <w:rFonts w:ascii="Times New Roman" w:hAnsi="Times New Roman" w:cs="Times New Roman"/>
          <w:spacing w:val="-2"/>
        </w:rPr>
        <w:t xml:space="preserve">мулюють (накопичують) страхові внески, фінансують страхові </w:t>
      </w:r>
      <w:r>
        <w:rPr>
          <w:rFonts w:ascii="Times New Roman" w:hAnsi="Times New Roman" w:cs="Times New Roman"/>
        </w:rPr>
        <w:t>виплати та контролюють використання цих коштів за цільовим призначенням.</w:t>
      </w:r>
    </w:p>
    <w:p w14:paraId="79419036" w14:textId="34044862" w:rsidR="0015505D" w:rsidRDefault="00000000">
      <w:pPr>
        <w:pStyle w:val="BodyText"/>
        <w:spacing w:before="9" w:line="228" w:lineRule="auto"/>
        <w:ind w:left="233" w:right="118"/>
        <w:rPr>
          <w:rFonts w:ascii="Times New Roman" w:hAnsi="Times New Roman" w:cs="Times New Roman"/>
        </w:rPr>
      </w:pPr>
      <w:r>
        <w:rPr>
          <w:rFonts w:ascii="Times New Roman" w:hAnsi="Times New Roman" w:cs="Times New Roman"/>
        </w:rPr>
        <w:t>У межах своєї компетенції страхові фонди ухвалюють рішення, які є обов’язковими для виконання – постанови правління страхового фонду нормативного характеру. Ознайомитися з ними можна і в офіційних виданнях, і на офіційній веб-сторінці відповідного страхового фонду.</w:t>
      </w:r>
    </w:p>
    <w:p w14:paraId="63467395" w14:textId="77777777" w:rsidR="0015505D" w:rsidRDefault="00000000">
      <w:pPr>
        <w:pStyle w:val="BodyText"/>
        <w:spacing w:line="246" w:lineRule="exact"/>
        <w:ind w:left="630" w:right="0" w:firstLine="0"/>
        <w:rPr>
          <w:rFonts w:ascii="Times New Roman" w:hAnsi="Times New Roman" w:cs="Times New Roman"/>
        </w:rPr>
      </w:pPr>
      <w:r>
        <w:rPr>
          <w:rFonts w:ascii="Times New Roman" w:hAnsi="Times New Roman" w:cs="Times New Roman"/>
        </w:rPr>
        <w:t>В</w:t>
      </w:r>
      <w:r>
        <w:rPr>
          <w:rFonts w:ascii="Times New Roman" w:hAnsi="Times New Roman" w:cs="Times New Roman"/>
          <w:spacing w:val="-8"/>
        </w:rPr>
        <w:t xml:space="preserve"> </w:t>
      </w:r>
      <w:r>
        <w:rPr>
          <w:rFonts w:ascii="Times New Roman" w:hAnsi="Times New Roman" w:cs="Times New Roman"/>
        </w:rPr>
        <w:t>Україні</w:t>
      </w:r>
      <w:r>
        <w:rPr>
          <w:rFonts w:ascii="Times New Roman" w:hAnsi="Times New Roman" w:cs="Times New Roman"/>
          <w:spacing w:val="-7"/>
        </w:rPr>
        <w:t xml:space="preserve"> </w:t>
      </w:r>
      <w:r>
        <w:rPr>
          <w:rFonts w:ascii="Times New Roman" w:hAnsi="Times New Roman" w:cs="Times New Roman"/>
        </w:rPr>
        <w:t>функціонують</w:t>
      </w:r>
      <w:r>
        <w:rPr>
          <w:rFonts w:ascii="Times New Roman" w:hAnsi="Times New Roman" w:cs="Times New Roman"/>
          <w:spacing w:val="-8"/>
        </w:rPr>
        <w:t xml:space="preserve"> </w:t>
      </w:r>
      <w:r>
        <w:rPr>
          <w:rFonts w:ascii="Times New Roman" w:hAnsi="Times New Roman" w:cs="Times New Roman"/>
        </w:rPr>
        <w:t>такі</w:t>
      </w:r>
      <w:r>
        <w:rPr>
          <w:rFonts w:ascii="Times New Roman" w:hAnsi="Times New Roman" w:cs="Times New Roman"/>
          <w:spacing w:val="-7"/>
        </w:rPr>
        <w:t xml:space="preserve"> </w:t>
      </w:r>
      <w:r>
        <w:rPr>
          <w:rFonts w:ascii="Times New Roman" w:hAnsi="Times New Roman" w:cs="Times New Roman"/>
        </w:rPr>
        <w:t>обов’язкові</w:t>
      </w:r>
      <w:r>
        <w:rPr>
          <w:rFonts w:ascii="Times New Roman" w:hAnsi="Times New Roman" w:cs="Times New Roman"/>
          <w:spacing w:val="-8"/>
        </w:rPr>
        <w:t xml:space="preserve"> </w:t>
      </w:r>
      <w:r>
        <w:rPr>
          <w:rFonts w:ascii="Times New Roman" w:hAnsi="Times New Roman" w:cs="Times New Roman"/>
        </w:rPr>
        <w:t>страхові</w:t>
      </w:r>
      <w:r>
        <w:rPr>
          <w:rFonts w:ascii="Times New Roman" w:hAnsi="Times New Roman" w:cs="Times New Roman"/>
          <w:spacing w:val="-7"/>
        </w:rPr>
        <w:t xml:space="preserve"> </w:t>
      </w:r>
      <w:r>
        <w:rPr>
          <w:rFonts w:ascii="Times New Roman" w:hAnsi="Times New Roman" w:cs="Times New Roman"/>
          <w:spacing w:val="-2"/>
        </w:rPr>
        <w:t>фонди.</w:t>
      </w:r>
    </w:p>
    <w:p w14:paraId="20CD00A9" w14:textId="77777777" w:rsidR="0015505D" w:rsidRDefault="00000000">
      <w:pPr>
        <w:spacing w:before="4" w:line="228" w:lineRule="auto"/>
        <w:ind w:left="233" w:right="118" w:firstLine="396"/>
        <w:jc w:val="both"/>
        <w:rPr>
          <w:rFonts w:ascii="Times New Roman" w:hAnsi="Times New Roman" w:cs="Times New Roman"/>
          <w:i/>
        </w:rPr>
      </w:pPr>
      <w:r>
        <w:rPr>
          <w:rFonts w:ascii="Times New Roman" w:hAnsi="Times New Roman" w:cs="Times New Roman"/>
          <w:i/>
        </w:rPr>
        <w:t xml:space="preserve">У системі загальнообов’язкового державного пенсійного </w:t>
      </w:r>
      <w:r>
        <w:rPr>
          <w:rFonts w:ascii="Times New Roman" w:hAnsi="Times New Roman" w:cs="Times New Roman"/>
          <w:i/>
          <w:spacing w:val="-2"/>
        </w:rPr>
        <w:t>страхування:</w:t>
      </w:r>
    </w:p>
    <w:p w14:paraId="739F0B97" w14:textId="77777777" w:rsidR="0015505D" w:rsidRDefault="00000000">
      <w:pPr>
        <w:pStyle w:val="ListParagraph"/>
        <w:numPr>
          <w:ilvl w:val="0"/>
          <w:numId w:val="11"/>
        </w:numPr>
        <w:tabs>
          <w:tab w:val="left" w:pos="892"/>
        </w:tabs>
        <w:spacing w:line="243" w:lineRule="exact"/>
        <w:ind w:left="892" w:hanging="262"/>
        <w:rPr>
          <w:rFonts w:ascii="Times New Roman" w:hAnsi="Times New Roman" w:cs="Times New Roman"/>
        </w:rPr>
      </w:pPr>
      <w:r>
        <w:rPr>
          <w:rFonts w:ascii="Times New Roman" w:hAnsi="Times New Roman" w:cs="Times New Roman"/>
        </w:rPr>
        <w:t>Пенсійний</w:t>
      </w:r>
      <w:r>
        <w:rPr>
          <w:rFonts w:ascii="Times New Roman" w:hAnsi="Times New Roman" w:cs="Times New Roman"/>
          <w:spacing w:val="-3"/>
        </w:rPr>
        <w:t xml:space="preserve"> </w:t>
      </w:r>
      <w:r>
        <w:rPr>
          <w:rFonts w:ascii="Times New Roman" w:hAnsi="Times New Roman" w:cs="Times New Roman"/>
        </w:rPr>
        <w:t>фонд</w:t>
      </w:r>
      <w:r>
        <w:rPr>
          <w:rFonts w:ascii="Times New Roman" w:hAnsi="Times New Roman" w:cs="Times New Roman"/>
          <w:spacing w:val="-2"/>
        </w:rPr>
        <w:t xml:space="preserve"> України;</w:t>
      </w:r>
    </w:p>
    <w:p w14:paraId="378C8289" w14:textId="519F28D3" w:rsidR="0015505D" w:rsidRDefault="00000000">
      <w:pPr>
        <w:pStyle w:val="ListParagraph"/>
        <w:numPr>
          <w:ilvl w:val="0"/>
          <w:numId w:val="11"/>
        </w:numPr>
        <w:tabs>
          <w:tab w:val="left" w:pos="891"/>
        </w:tabs>
        <w:spacing w:before="5" w:line="228" w:lineRule="auto"/>
        <w:ind w:right="118" w:firstLine="396"/>
        <w:rPr>
          <w:rFonts w:ascii="Times New Roman" w:hAnsi="Times New Roman" w:cs="Times New Roman"/>
        </w:rPr>
      </w:pPr>
      <w:r>
        <w:rPr>
          <w:rFonts w:ascii="Times New Roman" w:hAnsi="Times New Roman" w:cs="Times New Roman"/>
        </w:rPr>
        <w:t>Накопичувальний фонд України (планується запро</w:t>
      </w:r>
      <w:r>
        <w:rPr>
          <w:rFonts w:ascii="Times New Roman" w:hAnsi="Times New Roman" w:cs="Times New Roman"/>
          <w:spacing w:val="-2"/>
        </w:rPr>
        <w:t>вадити).</w:t>
      </w:r>
    </w:p>
    <w:p w14:paraId="2478A427" w14:textId="77777777" w:rsidR="0015505D" w:rsidRDefault="00000000">
      <w:pPr>
        <w:spacing w:before="2" w:line="228" w:lineRule="auto"/>
        <w:ind w:left="233" w:right="118" w:firstLine="396"/>
        <w:jc w:val="both"/>
        <w:rPr>
          <w:rFonts w:ascii="Times New Roman" w:hAnsi="Times New Roman" w:cs="Times New Roman"/>
          <w:i/>
        </w:rPr>
      </w:pPr>
      <w:r>
        <w:rPr>
          <w:rFonts w:ascii="Times New Roman" w:hAnsi="Times New Roman" w:cs="Times New Roman"/>
          <w:i/>
        </w:rPr>
        <w:t xml:space="preserve">В системі загальнообов’язкового державного соціального </w:t>
      </w:r>
      <w:r>
        <w:rPr>
          <w:rFonts w:ascii="Times New Roman" w:hAnsi="Times New Roman" w:cs="Times New Roman"/>
          <w:i/>
          <w:spacing w:val="-2"/>
        </w:rPr>
        <w:t>страхування:</w:t>
      </w:r>
    </w:p>
    <w:p w14:paraId="433E329A" w14:textId="77777777" w:rsidR="0015505D" w:rsidRDefault="00000000">
      <w:pPr>
        <w:pStyle w:val="ListParagraph"/>
        <w:numPr>
          <w:ilvl w:val="0"/>
          <w:numId w:val="11"/>
        </w:numPr>
        <w:tabs>
          <w:tab w:val="left" w:pos="892"/>
        </w:tabs>
        <w:spacing w:line="243" w:lineRule="exact"/>
        <w:ind w:left="892" w:hanging="262"/>
        <w:rPr>
          <w:rFonts w:ascii="Times New Roman" w:hAnsi="Times New Roman" w:cs="Times New Roman"/>
        </w:rPr>
      </w:pPr>
      <w:r>
        <w:rPr>
          <w:rFonts w:ascii="Times New Roman" w:hAnsi="Times New Roman" w:cs="Times New Roman"/>
        </w:rPr>
        <w:t>Фонд</w:t>
      </w:r>
      <w:r>
        <w:rPr>
          <w:rFonts w:ascii="Times New Roman" w:hAnsi="Times New Roman" w:cs="Times New Roman"/>
          <w:spacing w:val="-1"/>
        </w:rPr>
        <w:t xml:space="preserve"> </w:t>
      </w:r>
      <w:r>
        <w:rPr>
          <w:rFonts w:ascii="Times New Roman" w:hAnsi="Times New Roman" w:cs="Times New Roman"/>
        </w:rPr>
        <w:t xml:space="preserve">соціального страхування </w:t>
      </w:r>
      <w:r>
        <w:rPr>
          <w:rFonts w:ascii="Times New Roman" w:hAnsi="Times New Roman" w:cs="Times New Roman"/>
          <w:spacing w:val="-2"/>
        </w:rPr>
        <w:t>України</w:t>
      </w:r>
    </w:p>
    <w:p w14:paraId="44280DE5" w14:textId="77777777" w:rsidR="0015505D" w:rsidRDefault="00000000">
      <w:pPr>
        <w:pStyle w:val="ListParagraph"/>
        <w:numPr>
          <w:ilvl w:val="0"/>
          <w:numId w:val="11"/>
        </w:numPr>
        <w:tabs>
          <w:tab w:val="left" w:pos="891"/>
        </w:tabs>
        <w:spacing w:before="4" w:line="228" w:lineRule="auto"/>
        <w:ind w:right="117" w:firstLine="396"/>
        <w:rPr>
          <w:rFonts w:ascii="Times New Roman" w:hAnsi="Times New Roman" w:cs="Times New Roman"/>
        </w:rPr>
      </w:pPr>
      <w:r>
        <w:rPr>
          <w:rFonts w:ascii="Times New Roman" w:hAnsi="Times New Roman" w:cs="Times New Roman"/>
        </w:rPr>
        <w:t>Фонд загальнообов’язкового державного соціального страхування України на випадок безробіття України.</w:t>
      </w:r>
    </w:p>
    <w:p w14:paraId="4FA9DCC3" w14:textId="1DFB72FB" w:rsidR="0015505D" w:rsidRDefault="00000000">
      <w:pPr>
        <w:pStyle w:val="BodyText"/>
        <w:spacing w:before="2" w:line="228" w:lineRule="auto"/>
        <w:ind w:left="233" w:right="118"/>
        <w:rPr>
          <w:rFonts w:ascii="Times New Roman" w:hAnsi="Times New Roman" w:cs="Times New Roman"/>
        </w:rPr>
      </w:pPr>
      <w:r>
        <w:rPr>
          <w:rFonts w:ascii="Times New Roman" w:hAnsi="Times New Roman" w:cs="Times New Roman"/>
        </w:rPr>
        <w:t>Також</w:t>
      </w:r>
      <w:r>
        <w:rPr>
          <w:rFonts w:ascii="Times New Roman" w:hAnsi="Times New Roman" w:cs="Times New Roman"/>
          <w:spacing w:val="-13"/>
        </w:rPr>
        <w:t xml:space="preserve"> </w:t>
      </w:r>
      <w:r>
        <w:rPr>
          <w:rFonts w:ascii="Times New Roman" w:hAnsi="Times New Roman" w:cs="Times New Roman"/>
        </w:rPr>
        <w:t>зазначимо,</w:t>
      </w:r>
      <w:r>
        <w:rPr>
          <w:rFonts w:ascii="Times New Roman" w:hAnsi="Times New Roman" w:cs="Times New Roman"/>
          <w:spacing w:val="-12"/>
        </w:rPr>
        <w:t xml:space="preserve"> </w:t>
      </w:r>
      <w:r>
        <w:rPr>
          <w:rFonts w:ascii="Times New Roman" w:hAnsi="Times New Roman" w:cs="Times New Roman"/>
        </w:rPr>
        <w:t>що</w:t>
      </w:r>
      <w:r>
        <w:rPr>
          <w:rFonts w:ascii="Times New Roman" w:hAnsi="Times New Roman" w:cs="Times New Roman"/>
          <w:spacing w:val="-12"/>
        </w:rPr>
        <w:t xml:space="preserve"> </w:t>
      </w:r>
      <w:r>
        <w:rPr>
          <w:rFonts w:ascii="Times New Roman" w:hAnsi="Times New Roman" w:cs="Times New Roman"/>
        </w:rPr>
        <w:t>Фонд</w:t>
      </w:r>
      <w:r>
        <w:rPr>
          <w:rFonts w:ascii="Times New Roman" w:hAnsi="Times New Roman" w:cs="Times New Roman"/>
          <w:spacing w:val="-12"/>
        </w:rPr>
        <w:t xml:space="preserve"> </w:t>
      </w:r>
      <w:r>
        <w:rPr>
          <w:rFonts w:ascii="Times New Roman" w:hAnsi="Times New Roman" w:cs="Times New Roman"/>
        </w:rPr>
        <w:t>соціального</w:t>
      </w:r>
      <w:r>
        <w:rPr>
          <w:rFonts w:ascii="Times New Roman" w:hAnsi="Times New Roman" w:cs="Times New Roman"/>
          <w:spacing w:val="-12"/>
        </w:rPr>
        <w:t xml:space="preserve"> </w:t>
      </w:r>
      <w:r>
        <w:rPr>
          <w:rFonts w:ascii="Times New Roman" w:hAnsi="Times New Roman" w:cs="Times New Roman"/>
        </w:rPr>
        <w:t>захисту</w:t>
      </w:r>
      <w:r>
        <w:rPr>
          <w:rFonts w:ascii="Times New Roman" w:hAnsi="Times New Roman" w:cs="Times New Roman"/>
          <w:spacing w:val="-12"/>
        </w:rPr>
        <w:t xml:space="preserve"> </w:t>
      </w:r>
      <w:r>
        <w:rPr>
          <w:rFonts w:ascii="Times New Roman" w:hAnsi="Times New Roman" w:cs="Times New Roman"/>
        </w:rPr>
        <w:t>людей</w:t>
      </w:r>
      <w:r>
        <w:rPr>
          <w:rFonts w:ascii="Times New Roman" w:hAnsi="Times New Roman" w:cs="Times New Roman"/>
          <w:spacing w:val="-12"/>
        </w:rPr>
        <w:t xml:space="preserve"> </w:t>
      </w:r>
      <w:r>
        <w:rPr>
          <w:rFonts w:ascii="Times New Roman" w:hAnsi="Times New Roman" w:cs="Times New Roman"/>
        </w:rPr>
        <w:t>з</w:t>
      </w:r>
      <w:r>
        <w:rPr>
          <w:rFonts w:ascii="Times New Roman" w:hAnsi="Times New Roman" w:cs="Times New Roman"/>
          <w:spacing w:val="-12"/>
        </w:rPr>
        <w:t xml:space="preserve"> </w:t>
      </w:r>
      <w:r>
        <w:rPr>
          <w:rFonts w:ascii="Times New Roman" w:hAnsi="Times New Roman" w:cs="Times New Roman"/>
        </w:rPr>
        <w:t>інвалідністю не є страховим фондом. Він діє на підставі наказу Міністерства</w:t>
      </w:r>
      <w:r>
        <w:rPr>
          <w:rFonts w:ascii="Times New Roman" w:hAnsi="Times New Roman" w:cs="Times New Roman"/>
          <w:spacing w:val="-7"/>
        </w:rPr>
        <w:t xml:space="preserve"> </w:t>
      </w:r>
      <w:r>
        <w:rPr>
          <w:rFonts w:ascii="Times New Roman" w:hAnsi="Times New Roman" w:cs="Times New Roman"/>
        </w:rPr>
        <w:t>соціальної</w:t>
      </w:r>
      <w:r>
        <w:rPr>
          <w:rFonts w:ascii="Times New Roman" w:hAnsi="Times New Roman" w:cs="Times New Roman"/>
          <w:spacing w:val="-7"/>
        </w:rPr>
        <w:t xml:space="preserve"> </w:t>
      </w:r>
      <w:r>
        <w:rPr>
          <w:rFonts w:ascii="Times New Roman" w:hAnsi="Times New Roman" w:cs="Times New Roman"/>
        </w:rPr>
        <w:t>політики</w:t>
      </w:r>
      <w:r>
        <w:rPr>
          <w:rFonts w:ascii="Times New Roman" w:hAnsi="Times New Roman" w:cs="Times New Roman"/>
          <w:spacing w:val="-7"/>
        </w:rPr>
        <w:t xml:space="preserve"> </w:t>
      </w:r>
      <w:r>
        <w:rPr>
          <w:rFonts w:ascii="Times New Roman" w:hAnsi="Times New Roman" w:cs="Times New Roman"/>
        </w:rPr>
        <w:t>від</w:t>
      </w:r>
      <w:r>
        <w:rPr>
          <w:rFonts w:ascii="Times New Roman" w:hAnsi="Times New Roman" w:cs="Times New Roman"/>
          <w:spacing w:val="-7"/>
        </w:rPr>
        <w:t xml:space="preserve"> </w:t>
      </w:r>
      <w:r>
        <w:rPr>
          <w:rFonts w:ascii="Times New Roman" w:hAnsi="Times New Roman" w:cs="Times New Roman"/>
        </w:rPr>
        <w:t>14.04.2011</w:t>
      </w:r>
      <w:r>
        <w:rPr>
          <w:rFonts w:ascii="Times New Roman" w:hAnsi="Times New Roman" w:cs="Times New Roman"/>
          <w:spacing w:val="-7"/>
        </w:rPr>
        <w:t xml:space="preserve"> </w:t>
      </w:r>
      <w:r>
        <w:rPr>
          <w:rFonts w:ascii="Times New Roman" w:hAnsi="Times New Roman" w:cs="Times New Roman"/>
        </w:rPr>
        <w:t>№</w:t>
      </w:r>
      <w:r>
        <w:rPr>
          <w:rFonts w:ascii="Times New Roman" w:hAnsi="Times New Roman" w:cs="Times New Roman"/>
          <w:spacing w:val="-7"/>
        </w:rPr>
        <w:t xml:space="preserve"> </w:t>
      </w:r>
      <w:r>
        <w:rPr>
          <w:rFonts w:ascii="Times New Roman" w:hAnsi="Times New Roman" w:cs="Times New Roman"/>
        </w:rPr>
        <w:t>129</w:t>
      </w:r>
      <w:r>
        <w:rPr>
          <w:rFonts w:ascii="Times New Roman" w:hAnsi="Times New Roman" w:cs="Times New Roman"/>
          <w:spacing w:val="-7"/>
        </w:rPr>
        <w:t xml:space="preserve"> </w:t>
      </w:r>
      <w:r>
        <w:rPr>
          <w:rFonts w:ascii="Times New Roman" w:hAnsi="Times New Roman" w:cs="Times New Roman"/>
        </w:rPr>
        <w:t>«Положення про Фонд соціального захисту інвалідів». Це неприбуткова бюджетна установа, діяльність якої спрямовує, координує та контролює Міністерство соціальної політики України.</w:t>
      </w:r>
    </w:p>
    <w:p w14:paraId="50DC5FC3" w14:textId="4000966E" w:rsidR="0015505D" w:rsidRPr="00855DFB" w:rsidRDefault="00000000" w:rsidP="00855DFB">
      <w:pPr>
        <w:pStyle w:val="BodyText"/>
        <w:spacing w:before="6" w:line="230" w:lineRule="auto"/>
        <w:ind w:left="233"/>
        <w:rPr>
          <w:rFonts w:ascii="Times New Roman" w:hAnsi="Times New Roman" w:cs="Times New Roman"/>
        </w:rPr>
        <w:sectPr w:rsidR="0015505D" w:rsidRPr="00855DFB">
          <w:pgSz w:w="8400" w:h="11910"/>
          <w:pgMar w:top="940" w:right="900" w:bottom="900" w:left="900" w:header="0" w:footer="696" w:gutter="0"/>
          <w:cols w:space="720"/>
        </w:sectPr>
      </w:pPr>
      <w:r>
        <w:rPr>
          <w:rFonts w:ascii="Times New Roman" w:hAnsi="Times New Roman" w:cs="Times New Roman"/>
        </w:rPr>
        <w:t>Керуючись</w:t>
      </w:r>
      <w:r>
        <w:rPr>
          <w:rFonts w:ascii="Times New Roman" w:hAnsi="Times New Roman" w:cs="Times New Roman"/>
          <w:spacing w:val="-6"/>
        </w:rPr>
        <w:t xml:space="preserve"> </w:t>
      </w:r>
      <w:r>
        <w:rPr>
          <w:rFonts w:ascii="Times New Roman" w:hAnsi="Times New Roman" w:cs="Times New Roman"/>
        </w:rPr>
        <w:t>законодавчими</w:t>
      </w:r>
      <w:r>
        <w:rPr>
          <w:rFonts w:ascii="Times New Roman" w:hAnsi="Times New Roman" w:cs="Times New Roman"/>
          <w:spacing w:val="-6"/>
        </w:rPr>
        <w:t xml:space="preserve"> </w:t>
      </w:r>
      <w:r>
        <w:rPr>
          <w:rFonts w:ascii="Times New Roman" w:hAnsi="Times New Roman" w:cs="Times New Roman"/>
        </w:rPr>
        <w:t>нормами</w:t>
      </w:r>
      <w:r>
        <w:rPr>
          <w:rFonts w:ascii="Times New Roman" w:hAnsi="Times New Roman" w:cs="Times New Roman"/>
          <w:spacing w:val="-6"/>
        </w:rPr>
        <w:t xml:space="preserve"> </w:t>
      </w:r>
      <w:r>
        <w:rPr>
          <w:rFonts w:ascii="Times New Roman" w:hAnsi="Times New Roman" w:cs="Times New Roman"/>
        </w:rPr>
        <w:t>Фонд</w:t>
      </w:r>
      <w:r>
        <w:rPr>
          <w:rFonts w:ascii="Times New Roman" w:hAnsi="Times New Roman" w:cs="Times New Roman"/>
          <w:spacing w:val="-6"/>
        </w:rPr>
        <w:t xml:space="preserve"> </w:t>
      </w:r>
      <w:r>
        <w:rPr>
          <w:rFonts w:ascii="Times New Roman" w:hAnsi="Times New Roman" w:cs="Times New Roman"/>
        </w:rPr>
        <w:t>соціального</w:t>
      </w:r>
      <w:r>
        <w:rPr>
          <w:rFonts w:ascii="Times New Roman" w:hAnsi="Times New Roman" w:cs="Times New Roman"/>
          <w:spacing w:val="-6"/>
        </w:rPr>
        <w:t xml:space="preserve"> </w:t>
      </w:r>
      <w:r>
        <w:rPr>
          <w:rFonts w:ascii="Times New Roman" w:hAnsi="Times New Roman" w:cs="Times New Roman"/>
        </w:rPr>
        <w:t>за- хисту інвалідів фінансує заходи щодо соціальної захищеності осіб</w:t>
      </w:r>
      <w:r>
        <w:rPr>
          <w:rFonts w:ascii="Times New Roman" w:hAnsi="Times New Roman" w:cs="Times New Roman"/>
          <w:spacing w:val="-13"/>
        </w:rPr>
        <w:t xml:space="preserve"> </w:t>
      </w:r>
      <w:r>
        <w:rPr>
          <w:rFonts w:ascii="Times New Roman" w:hAnsi="Times New Roman" w:cs="Times New Roman"/>
        </w:rPr>
        <w:t>з</w:t>
      </w:r>
      <w:r>
        <w:rPr>
          <w:rFonts w:ascii="Times New Roman" w:hAnsi="Times New Roman" w:cs="Times New Roman"/>
          <w:spacing w:val="-12"/>
        </w:rPr>
        <w:t xml:space="preserve"> </w:t>
      </w:r>
      <w:r>
        <w:rPr>
          <w:rFonts w:ascii="Times New Roman" w:hAnsi="Times New Roman" w:cs="Times New Roman"/>
        </w:rPr>
        <w:t>інвалідністю</w:t>
      </w:r>
      <w:r>
        <w:rPr>
          <w:rFonts w:ascii="Times New Roman" w:hAnsi="Times New Roman" w:cs="Times New Roman"/>
          <w:spacing w:val="-12"/>
        </w:rPr>
        <w:t xml:space="preserve"> </w:t>
      </w:r>
      <w:r>
        <w:rPr>
          <w:rFonts w:ascii="Times New Roman" w:hAnsi="Times New Roman" w:cs="Times New Roman"/>
        </w:rPr>
        <w:t>в</w:t>
      </w:r>
      <w:r>
        <w:rPr>
          <w:rFonts w:ascii="Times New Roman" w:hAnsi="Times New Roman" w:cs="Times New Roman"/>
          <w:spacing w:val="-12"/>
        </w:rPr>
        <w:t xml:space="preserve"> </w:t>
      </w:r>
      <w:r>
        <w:rPr>
          <w:rFonts w:ascii="Times New Roman" w:hAnsi="Times New Roman" w:cs="Times New Roman"/>
        </w:rPr>
        <w:t>Україні</w:t>
      </w:r>
      <w:r>
        <w:rPr>
          <w:rFonts w:ascii="Times New Roman" w:hAnsi="Times New Roman" w:cs="Times New Roman"/>
          <w:spacing w:val="-12"/>
        </w:rPr>
        <w:t xml:space="preserve"> </w:t>
      </w:r>
      <w:r>
        <w:rPr>
          <w:rFonts w:ascii="Times New Roman" w:hAnsi="Times New Roman" w:cs="Times New Roman"/>
        </w:rPr>
        <w:t>та</w:t>
      </w:r>
      <w:r>
        <w:rPr>
          <w:rFonts w:ascii="Times New Roman" w:hAnsi="Times New Roman" w:cs="Times New Roman"/>
          <w:spacing w:val="-12"/>
        </w:rPr>
        <w:t xml:space="preserve"> </w:t>
      </w:r>
      <w:r>
        <w:rPr>
          <w:rFonts w:ascii="Times New Roman" w:hAnsi="Times New Roman" w:cs="Times New Roman"/>
        </w:rPr>
        <w:t>забезпечує</w:t>
      </w:r>
      <w:r>
        <w:rPr>
          <w:rFonts w:ascii="Times New Roman" w:hAnsi="Times New Roman" w:cs="Times New Roman"/>
          <w:spacing w:val="-12"/>
        </w:rPr>
        <w:t xml:space="preserve"> </w:t>
      </w:r>
      <w:r>
        <w:rPr>
          <w:rFonts w:ascii="Times New Roman" w:hAnsi="Times New Roman" w:cs="Times New Roman"/>
        </w:rPr>
        <w:t>в</w:t>
      </w:r>
      <w:r>
        <w:rPr>
          <w:rFonts w:ascii="Times New Roman" w:hAnsi="Times New Roman" w:cs="Times New Roman"/>
          <w:spacing w:val="-12"/>
        </w:rPr>
        <w:t xml:space="preserve"> </w:t>
      </w:r>
      <w:r>
        <w:rPr>
          <w:rFonts w:ascii="Times New Roman" w:hAnsi="Times New Roman" w:cs="Times New Roman"/>
        </w:rPr>
        <w:t>межах</w:t>
      </w:r>
      <w:r>
        <w:rPr>
          <w:rFonts w:ascii="Times New Roman" w:hAnsi="Times New Roman" w:cs="Times New Roman"/>
          <w:spacing w:val="-12"/>
        </w:rPr>
        <w:t xml:space="preserve"> </w:t>
      </w:r>
      <w:r>
        <w:rPr>
          <w:rFonts w:ascii="Times New Roman" w:hAnsi="Times New Roman" w:cs="Times New Roman"/>
        </w:rPr>
        <w:t>своїх</w:t>
      </w:r>
      <w:r>
        <w:rPr>
          <w:rFonts w:ascii="Times New Roman" w:hAnsi="Times New Roman" w:cs="Times New Roman"/>
          <w:spacing w:val="-13"/>
        </w:rPr>
        <w:t xml:space="preserve"> </w:t>
      </w:r>
      <w:r>
        <w:rPr>
          <w:rFonts w:ascii="Times New Roman" w:hAnsi="Times New Roman" w:cs="Times New Roman"/>
        </w:rPr>
        <w:t>пов</w:t>
      </w:r>
      <w:r w:rsidR="00855DFB">
        <w:rPr>
          <w:rFonts w:ascii="Times New Roman" w:hAnsi="Times New Roman" w:cs="Times New Roman"/>
        </w:rPr>
        <w:t>но</w:t>
      </w:r>
    </w:p>
    <w:p w14:paraId="31528C17" w14:textId="68B3907F" w:rsidR="0015505D" w:rsidRDefault="00000000" w:rsidP="00855DFB">
      <w:pPr>
        <w:pStyle w:val="BodyText"/>
        <w:spacing w:before="85" w:line="230" w:lineRule="auto"/>
        <w:ind w:left="0" w:right="232" w:firstLine="0"/>
        <w:rPr>
          <w:rFonts w:ascii="Times New Roman" w:hAnsi="Times New Roman" w:cs="Times New Roman"/>
        </w:rPr>
      </w:pPr>
      <w:proofErr w:type="spellStart"/>
      <w:r>
        <w:rPr>
          <w:rFonts w:ascii="Times New Roman" w:hAnsi="Times New Roman" w:cs="Times New Roman"/>
        </w:rPr>
        <w:lastRenderedPageBreak/>
        <w:t>важень</w:t>
      </w:r>
      <w:proofErr w:type="spellEnd"/>
      <w:r>
        <w:rPr>
          <w:rFonts w:ascii="Times New Roman" w:hAnsi="Times New Roman" w:cs="Times New Roman"/>
        </w:rPr>
        <w:t xml:space="preserve"> реалізацію заходів щодо зайнятості та працевлаштування</w:t>
      </w:r>
      <w:r>
        <w:rPr>
          <w:rFonts w:ascii="Times New Roman" w:hAnsi="Times New Roman" w:cs="Times New Roman"/>
          <w:spacing w:val="-4"/>
        </w:rPr>
        <w:t xml:space="preserve"> </w:t>
      </w:r>
      <w:r>
        <w:rPr>
          <w:rFonts w:ascii="Times New Roman" w:hAnsi="Times New Roman" w:cs="Times New Roman"/>
        </w:rPr>
        <w:t>осіб</w:t>
      </w:r>
      <w:r>
        <w:rPr>
          <w:rFonts w:ascii="Times New Roman" w:hAnsi="Times New Roman" w:cs="Times New Roman"/>
          <w:spacing w:val="-4"/>
        </w:rPr>
        <w:t xml:space="preserve"> </w:t>
      </w:r>
      <w:r>
        <w:rPr>
          <w:rFonts w:ascii="Times New Roman" w:hAnsi="Times New Roman" w:cs="Times New Roman"/>
        </w:rPr>
        <w:t>з</w:t>
      </w:r>
      <w:r>
        <w:rPr>
          <w:rFonts w:ascii="Times New Roman" w:hAnsi="Times New Roman" w:cs="Times New Roman"/>
          <w:spacing w:val="-4"/>
        </w:rPr>
        <w:t xml:space="preserve"> </w:t>
      </w:r>
      <w:r>
        <w:rPr>
          <w:rFonts w:ascii="Times New Roman" w:hAnsi="Times New Roman" w:cs="Times New Roman"/>
        </w:rPr>
        <w:t>інвалідністю,</w:t>
      </w:r>
      <w:r>
        <w:rPr>
          <w:rFonts w:ascii="Times New Roman" w:hAnsi="Times New Roman" w:cs="Times New Roman"/>
          <w:spacing w:val="-4"/>
        </w:rPr>
        <w:t xml:space="preserve"> </w:t>
      </w:r>
      <w:r>
        <w:rPr>
          <w:rFonts w:ascii="Times New Roman" w:hAnsi="Times New Roman" w:cs="Times New Roman"/>
        </w:rPr>
        <w:t>зокрема</w:t>
      </w:r>
      <w:r>
        <w:rPr>
          <w:rFonts w:ascii="Times New Roman" w:hAnsi="Times New Roman" w:cs="Times New Roman"/>
          <w:spacing w:val="-4"/>
        </w:rPr>
        <w:t xml:space="preserve"> </w:t>
      </w:r>
      <w:r>
        <w:rPr>
          <w:rFonts w:ascii="Times New Roman" w:hAnsi="Times New Roman" w:cs="Times New Roman"/>
        </w:rPr>
        <w:t>створення</w:t>
      </w:r>
      <w:r>
        <w:rPr>
          <w:rFonts w:ascii="Times New Roman" w:hAnsi="Times New Roman" w:cs="Times New Roman"/>
          <w:spacing w:val="-4"/>
        </w:rPr>
        <w:t xml:space="preserve"> </w:t>
      </w:r>
      <w:r>
        <w:rPr>
          <w:rFonts w:ascii="Times New Roman" w:hAnsi="Times New Roman" w:cs="Times New Roman"/>
        </w:rPr>
        <w:t>для</w:t>
      </w:r>
      <w:r>
        <w:rPr>
          <w:rFonts w:ascii="Times New Roman" w:hAnsi="Times New Roman" w:cs="Times New Roman"/>
          <w:spacing w:val="-4"/>
        </w:rPr>
        <w:t xml:space="preserve"> </w:t>
      </w:r>
      <w:r>
        <w:rPr>
          <w:rFonts w:ascii="Times New Roman" w:hAnsi="Times New Roman" w:cs="Times New Roman"/>
        </w:rPr>
        <w:t>них</w:t>
      </w:r>
      <w:r>
        <w:rPr>
          <w:rFonts w:ascii="Times New Roman" w:hAnsi="Times New Roman" w:cs="Times New Roman"/>
          <w:spacing w:val="-4"/>
        </w:rPr>
        <w:t xml:space="preserve"> </w:t>
      </w:r>
      <w:r>
        <w:rPr>
          <w:rFonts w:ascii="Times New Roman" w:hAnsi="Times New Roman" w:cs="Times New Roman"/>
        </w:rPr>
        <w:t xml:space="preserve">робочих </w:t>
      </w:r>
      <w:r>
        <w:rPr>
          <w:rFonts w:ascii="Times New Roman" w:hAnsi="Times New Roman" w:cs="Times New Roman"/>
          <w:spacing w:val="-2"/>
        </w:rPr>
        <w:t>місць.</w:t>
      </w:r>
    </w:p>
    <w:p w14:paraId="46D51670" w14:textId="77777777" w:rsidR="0015505D" w:rsidRDefault="00000000">
      <w:pPr>
        <w:pStyle w:val="BodyText"/>
        <w:spacing w:before="1" w:line="230" w:lineRule="auto"/>
        <w:ind w:right="231"/>
        <w:rPr>
          <w:rFonts w:ascii="Times New Roman" w:hAnsi="Times New Roman" w:cs="Times New Roman"/>
        </w:rPr>
      </w:pPr>
      <w:r>
        <w:rPr>
          <w:rFonts w:ascii="Times New Roman" w:hAnsi="Times New Roman" w:cs="Times New Roman"/>
        </w:rPr>
        <w:t>Нині</w:t>
      </w:r>
      <w:r>
        <w:rPr>
          <w:rFonts w:ascii="Times New Roman" w:hAnsi="Times New Roman" w:cs="Times New Roman"/>
          <w:spacing w:val="-8"/>
        </w:rPr>
        <w:t xml:space="preserve"> </w:t>
      </w:r>
      <w:r>
        <w:rPr>
          <w:rFonts w:ascii="Times New Roman" w:hAnsi="Times New Roman" w:cs="Times New Roman"/>
        </w:rPr>
        <w:t>єдиним</w:t>
      </w:r>
      <w:r>
        <w:rPr>
          <w:rFonts w:ascii="Times New Roman" w:hAnsi="Times New Roman" w:cs="Times New Roman"/>
          <w:spacing w:val="-8"/>
        </w:rPr>
        <w:t xml:space="preserve"> </w:t>
      </w:r>
      <w:r>
        <w:rPr>
          <w:rFonts w:ascii="Times New Roman" w:hAnsi="Times New Roman" w:cs="Times New Roman"/>
        </w:rPr>
        <w:t>страховиком</w:t>
      </w:r>
      <w:r>
        <w:rPr>
          <w:rFonts w:ascii="Times New Roman" w:hAnsi="Times New Roman" w:cs="Times New Roman"/>
          <w:spacing w:val="-8"/>
        </w:rPr>
        <w:t xml:space="preserve"> </w:t>
      </w:r>
      <w:r>
        <w:rPr>
          <w:rFonts w:ascii="Times New Roman" w:hAnsi="Times New Roman" w:cs="Times New Roman"/>
        </w:rPr>
        <w:t>у</w:t>
      </w:r>
      <w:r>
        <w:rPr>
          <w:rFonts w:ascii="Times New Roman" w:hAnsi="Times New Roman" w:cs="Times New Roman"/>
          <w:spacing w:val="-8"/>
        </w:rPr>
        <w:t xml:space="preserve"> </w:t>
      </w:r>
      <w:r>
        <w:rPr>
          <w:rFonts w:ascii="Times New Roman" w:hAnsi="Times New Roman" w:cs="Times New Roman"/>
        </w:rPr>
        <w:t>системі</w:t>
      </w:r>
      <w:r>
        <w:rPr>
          <w:rFonts w:ascii="Times New Roman" w:hAnsi="Times New Roman" w:cs="Times New Roman"/>
          <w:spacing w:val="-8"/>
        </w:rPr>
        <w:t xml:space="preserve"> </w:t>
      </w:r>
      <w:r>
        <w:rPr>
          <w:rFonts w:ascii="Times New Roman" w:hAnsi="Times New Roman" w:cs="Times New Roman"/>
        </w:rPr>
        <w:t>пенсійного</w:t>
      </w:r>
      <w:r>
        <w:rPr>
          <w:rFonts w:ascii="Times New Roman" w:hAnsi="Times New Roman" w:cs="Times New Roman"/>
          <w:spacing w:val="-8"/>
        </w:rPr>
        <w:t xml:space="preserve"> </w:t>
      </w:r>
      <w:r>
        <w:rPr>
          <w:rFonts w:ascii="Times New Roman" w:hAnsi="Times New Roman" w:cs="Times New Roman"/>
        </w:rPr>
        <w:t>солідарно- го забезпечення є Пенсійний фонд України.</w:t>
      </w:r>
    </w:p>
    <w:p w14:paraId="77CA967C" w14:textId="63D59E2C" w:rsidR="0015505D" w:rsidRDefault="00000000">
      <w:pPr>
        <w:pStyle w:val="BodyText"/>
        <w:spacing w:before="1" w:line="230" w:lineRule="auto"/>
        <w:ind w:right="230"/>
        <w:rPr>
          <w:rFonts w:ascii="Times New Roman" w:hAnsi="Times New Roman" w:cs="Times New Roman"/>
        </w:rPr>
      </w:pPr>
      <w:r>
        <w:rPr>
          <w:rFonts w:ascii="Times New Roman" w:hAnsi="Times New Roman" w:cs="Times New Roman"/>
        </w:rPr>
        <w:t>Згідно з ст. 58 Закону України «Про загальнообов’язкове державне пенсійне страхування» Пенсійний фонд є органом, який здійснює керівництво та управління солідарною системою, провадить збір, акумуляцію та</w:t>
      </w:r>
      <w:r>
        <w:rPr>
          <w:rFonts w:ascii="Times New Roman" w:hAnsi="Times New Roman" w:cs="Times New Roman"/>
          <w:spacing w:val="40"/>
        </w:rPr>
        <w:t xml:space="preserve"> </w:t>
      </w:r>
      <w:r>
        <w:rPr>
          <w:rFonts w:ascii="Times New Roman" w:hAnsi="Times New Roman" w:cs="Times New Roman"/>
        </w:rPr>
        <w:t>облік страхових внесків, призначає пенсії та підготовляє документи для її виплати, забезпечує своєчасне і в повному обсязі фінансування та виплату пенсій, допомоги на поховання, здійснює контроль</w:t>
      </w:r>
      <w:r>
        <w:rPr>
          <w:rFonts w:ascii="Times New Roman" w:hAnsi="Times New Roman" w:cs="Times New Roman"/>
          <w:spacing w:val="80"/>
        </w:rPr>
        <w:t xml:space="preserve"> </w:t>
      </w:r>
      <w:r>
        <w:rPr>
          <w:rFonts w:ascii="Times New Roman" w:hAnsi="Times New Roman" w:cs="Times New Roman"/>
        </w:rPr>
        <w:t>за цільовим використанням коштів Пенсійного фонду, вирішує питання, пов’язані з веденням обліку пенсійних активів застрахованих осіб на накопичувальних пенсійних рахунках, здійснює</w:t>
      </w:r>
      <w:r>
        <w:rPr>
          <w:rFonts w:ascii="Times New Roman" w:hAnsi="Times New Roman" w:cs="Times New Roman"/>
          <w:spacing w:val="-4"/>
        </w:rPr>
        <w:t xml:space="preserve"> </w:t>
      </w:r>
      <w:r>
        <w:rPr>
          <w:rFonts w:ascii="Times New Roman" w:hAnsi="Times New Roman" w:cs="Times New Roman"/>
        </w:rPr>
        <w:t>адміністративне</w:t>
      </w:r>
      <w:r>
        <w:rPr>
          <w:rFonts w:ascii="Times New Roman" w:hAnsi="Times New Roman" w:cs="Times New Roman"/>
          <w:spacing w:val="-4"/>
        </w:rPr>
        <w:t xml:space="preserve"> </w:t>
      </w:r>
      <w:r>
        <w:rPr>
          <w:rFonts w:ascii="Times New Roman" w:hAnsi="Times New Roman" w:cs="Times New Roman"/>
        </w:rPr>
        <w:t>управління</w:t>
      </w:r>
      <w:r>
        <w:rPr>
          <w:rFonts w:ascii="Times New Roman" w:hAnsi="Times New Roman" w:cs="Times New Roman"/>
          <w:spacing w:val="-4"/>
        </w:rPr>
        <w:t xml:space="preserve"> </w:t>
      </w:r>
      <w:r>
        <w:rPr>
          <w:rFonts w:ascii="Times New Roman" w:hAnsi="Times New Roman" w:cs="Times New Roman"/>
        </w:rPr>
        <w:t>Накопичувальним</w:t>
      </w:r>
      <w:r>
        <w:rPr>
          <w:rFonts w:ascii="Times New Roman" w:hAnsi="Times New Roman" w:cs="Times New Roman"/>
          <w:spacing w:val="-4"/>
        </w:rPr>
        <w:t xml:space="preserve"> </w:t>
      </w:r>
      <w:r>
        <w:rPr>
          <w:rFonts w:ascii="Times New Roman" w:hAnsi="Times New Roman" w:cs="Times New Roman"/>
        </w:rPr>
        <w:t>фондом та інші функції, передбачені цим Законом і статутом Пенсійного фонду.</w:t>
      </w:r>
    </w:p>
    <w:p w14:paraId="2B4DD486" w14:textId="0D19925B" w:rsidR="0015505D" w:rsidRDefault="00000000" w:rsidP="00855DFB">
      <w:pPr>
        <w:pStyle w:val="BodyText"/>
        <w:spacing w:before="5" w:line="230" w:lineRule="auto"/>
        <w:ind w:right="231"/>
        <w:rPr>
          <w:rFonts w:ascii="Times New Roman" w:hAnsi="Times New Roman" w:cs="Times New Roman"/>
        </w:rPr>
      </w:pPr>
      <w:r>
        <w:rPr>
          <w:rFonts w:ascii="Times New Roman" w:hAnsi="Times New Roman" w:cs="Times New Roman"/>
        </w:rPr>
        <w:t>Правові засади діяльності Пенсійного фонду визначені також Положенням про Пенсійний фонд України, яке затверджене</w:t>
      </w:r>
      <w:r>
        <w:rPr>
          <w:rFonts w:ascii="Times New Roman" w:hAnsi="Times New Roman" w:cs="Times New Roman"/>
          <w:spacing w:val="16"/>
        </w:rPr>
        <w:t xml:space="preserve"> </w:t>
      </w:r>
      <w:r>
        <w:rPr>
          <w:rFonts w:ascii="Times New Roman" w:hAnsi="Times New Roman" w:cs="Times New Roman"/>
        </w:rPr>
        <w:t>постановою</w:t>
      </w:r>
      <w:r>
        <w:rPr>
          <w:rFonts w:ascii="Times New Roman" w:hAnsi="Times New Roman" w:cs="Times New Roman"/>
          <w:spacing w:val="17"/>
        </w:rPr>
        <w:t xml:space="preserve"> </w:t>
      </w:r>
      <w:r>
        <w:rPr>
          <w:rFonts w:ascii="Times New Roman" w:hAnsi="Times New Roman" w:cs="Times New Roman"/>
        </w:rPr>
        <w:t>Кабінету</w:t>
      </w:r>
      <w:r>
        <w:rPr>
          <w:rFonts w:ascii="Times New Roman" w:hAnsi="Times New Roman" w:cs="Times New Roman"/>
          <w:spacing w:val="17"/>
        </w:rPr>
        <w:t xml:space="preserve"> </w:t>
      </w:r>
      <w:r>
        <w:rPr>
          <w:rFonts w:ascii="Times New Roman" w:hAnsi="Times New Roman" w:cs="Times New Roman"/>
        </w:rPr>
        <w:t>Міністрів</w:t>
      </w:r>
      <w:r>
        <w:rPr>
          <w:rFonts w:ascii="Times New Roman" w:hAnsi="Times New Roman" w:cs="Times New Roman"/>
          <w:spacing w:val="17"/>
        </w:rPr>
        <w:t xml:space="preserve"> </w:t>
      </w:r>
      <w:r>
        <w:rPr>
          <w:rFonts w:ascii="Times New Roman" w:hAnsi="Times New Roman" w:cs="Times New Roman"/>
        </w:rPr>
        <w:t>України</w:t>
      </w:r>
      <w:r>
        <w:rPr>
          <w:rFonts w:ascii="Times New Roman" w:hAnsi="Times New Roman" w:cs="Times New Roman"/>
          <w:spacing w:val="17"/>
        </w:rPr>
        <w:t xml:space="preserve"> </w:t>
      </w:r>
      <w:r>
        <w:rPr>
          <w:rFonts w:ascii="Times New Roman" w:hAnsi="Times New Roman" w:cs="Times New Roman"/>
        </w:rPr>
        <w:t>від</w:t>
      </w:r>
      <w:r>
        <w:rPr>
          <w:rFonts w:ascii="Times New Roman" w:hAnsi="Times New Roman" w:cs="Times New Roman"/>
          <w:spacing w:val="17"/>
        </w:rPr>
        <w:t xml:space="preserve"> </w:t>
      </w:r>
      <w:r>
        <w:rPr>
          <w:rFonts w:ascii="Times New Roman" w:hAnsi="Times New Roman" w:cs="Times New Roman"/>
          <w:spacing w:val="-2"/>
        </w:rPr>
        <w:t>23.07.2014</w:t>
      </w:r>
      <w:r w:rsidR="00855DFB">
        <w:rPr>
          <w:rFonts w:ascii="Times New Roman" w:hAnsi="Times New Roman" w:cs="Times New Roman"/>
        </w:rPr>
        <w:t xml:space="preserve"> </w:t>
      </w:r>
      <w:r>
        <w:rPr>
          <w:rFonts w:ascii="Times New Roman" w:hAnsi="Times New Roman" w:cs="Times New Roman"/>
        </w:rPr>
        <w:t>№ 280. Тут передбачено, що він є центральним органом виконавчої</w:t>
      </w:r>
      <w:r>
        <w:rPr>
          <w:rFonts w:ascii="Times New Roman" w:hAnsi="Times New Roman" w:cs="Times New Roman"/>
          <w:spacing w:val="-10"/>
        </w:rPr>
        <w:t xml:space="preserve"> </w:t>
      </w:r>
      <w:r>
        <w:rPr>
          <w:rFonts w:ascii="Times New Roman" w:hAnsi="Times New Roman" w:cs="Times New Roman"/>
        </w:rPr>
        <w:t>влади,</w:t>
      </w:r>
      <w:r>
        <w:rPr>
          <w:rFonts w:ascii="Times New Roman" w:hAnsi="Times New Roman" w:cs="Times New Roman"/>
          <w:spacing w:val="-10"/>
        </w:rPr>
        <w:t xml:space="preserve"> </w:t>
      </w:r>
      <w:r>
        <w:rPr>
          <w:rFonts w:ascii="Times New Roman" w:hAnsi="Times New Roman" w:cs="Times New Roman"/>
        </w:rPr>
        <w:t>діяльність</w:t>
      </w:r>
      <w:r>
        <w:rPr>
          <w:rFonts w:ascii="Times New Roman" w:hAnsi="Times New Roman" w:cs="Times New Roman"/>
          <w:spacing w:val="-10"/>
        </w:rPr>
        <w:t xml:space="preserve"> </w:t>
      </w:r>
      <w:r>
        <w:rPr>
          <w:rFonts w:ascii="Times New Roman" w:hAnsi="Times New Roman" w:cs="Times New Roman"/>
        </w:rPr>
        <w:t>якого</w:t>
      </w:r>
      <w:r>
        <w:rPr>
          <w:rFonts w:ascii="Times New Roman" w:hAnsi="Times New Roman" w:cs="Times New Roman"/>
          <w:spacing w:val="-10"/>
        </w:rPr>
        <w:t xml:space="preserve"> </w:t>
      </w:r>
      <w:r>
        <w:rPr>
          <w:rFonts w:ascii="Times New Roman" w:hAnsi="Times New Roman" w:cs="Times New Roman"/>
        </w:rPr>
        <w:t>спрямовується</w:t>
      </w:r>
      <w:r>
        <w:rPr>
          <w:rFonts w:ascii="Times New Roman" w:hAnsi="Times New Roman" w:cs="Times New Roman"/>
          <w:spacing w:val="-10"/>
        </w:rPr>
        <w:t xml:space="preserve"> </w:t>
      </w:r>
      <w:r>
        <w:rPr>
          <w:rFonts w:ascii="Times New Roman" w:hAnsi="Times New Roman" w:cs="Times New Roman"/>
        </w:rPr>
        <w:t>і</w:t>
      </w:r>
      <w:r>
        <w:rPr>
          <w:rFonts w:ascii="Times New Roman" w:hAnsi="Times New Roman" w:cs="Times New Roman"/>
          <w:spacing w:val="-10"/>
        </w:rPr>
        <w:t xml:space="preserve"> </w:t>
      </w:r>
      <w:r>
        <w:rPr>
          <w:rFonts w:ascii="Times New Roman" w:hAnsi="Times New Roman" w:cs="Times New Roman"/>
        </w:rPr>
        <w:t>координується Кабінетом Міністрів України через Міністра соціальної політики,</w:t>
      </w:r>
      <w:r>
        <w:rPr>
          <w:rFonts w:ascii="Times New Roman" w:hAnsi="Times New Roman" w:cs="Times New Roman"/>
          <w:spacing w:val="40"/>
        </w:rPr>
        <w:t xml:space="preserve"> </w:t>
      </w:r>
      <w:r>
        <w:rPr>
          <w:rFonts w:ascii="Times New Roman" w:hAnsi="Times New Roman" w:cs="Times New Roman"/>
        </w:rPr>
        <w:t>що</w:t>
      </w:r>
      <w:r>
        <w:rPr>
          <w:rFonts w:ascii="Times New Roman" w:hAnsi="Times New Roman" w:cs="Times New Roman"/>
          <w:spacing w:val="40"/>
        </w:rPr>
        <w:t xml:space="preserve"> </w:t>
      </w:r>
      <w:r>
        <w:rPr>
          <w:rFonts w:ascii="Times New Roman" w:hAnsi="Times New Roman" w:cs="Times New Roman"/>
        </w:rPr>
        <w:t>реалізує</w:t>
      </w:r>
      <w:r>
        <w:rPr>
          <w:rFonts w:ascii="Times New Roman" w:hAnsi="Times New Roman" w:cs="Times New Roman"/>
          <w:spacing w:val="40"/>
        </w:rPr>
        <w:t xml:space="preserve"> </w:t>
      </w:r>
      <w:r>
        <w:rPr>
          <w:rFonts w:ascii="Times New Roman" w:hAnsi="Times New Roman" w:cs="Times New Roman"/>
        </w:rPr>
        <w:t>державну</w:t>
      </w:r>
      <w:r>
        <w:rPr>
          <w:rFonts w:ascii="Times New Roman" w:hAnsi="Times New Roman" w:cs="Times New Roman"/>
          <w:spacing w:val="40"/>
        </w:rPr>
        <w:t xml:space="preserve"> </w:t>
      </w:r>
      <w:r>
        <w:rPr>
          <w:rFonts w:ascii="Times New Roman" w:hAnsi="Times New Roman" w:cs="Times New Roman"/>
        </w:rPr>
        <w:t>політику</w:t>
      </w:r>
      <w:r>
        <w:rPr>
          <w:rFonts w:ascii="Times New Roman" w:hAnsi="Times New Roman" w:cs="Times New Roman"/>
          <w:spacing w:val="40"/>
        </w:rPr>
        <w:t xml:space="preserve"> </w:t>
      </w:r>
      <w:r>
        <w:rPr>
          <w:rFonts w:ascii="Times New Roman" w:hAnsi="Times New Roman" w:cs="Times New Roman"/>
        </w:rPr>
        <w:t>з</w:t>
      </w:r>
      <w:r>
        <w:rPr>
          <w:rFonts w:ascii="Times New Roman" w:hAnsi="Times New Roman" w:cs="Times New Roman"/>
          <w:spacing w:val="40"/>
        </w:rPr>
        <w:t xml:space="preserve"> </w:t>
      </w:r>
      <w:r>
        <w:rPr>
          <w:rFonts w:ascii="Times New Roman" w:hAnsi="Times New Roman" w:cs="Times New Roman"/>
        </w:rPr>
        <w:t>питань</w:t>
      </w:r>
      <w:r>
        <w:rPr>
          <w:rFonts w:ascii="Times New Roman" w:hAnsi="Times New Roman" w:cs="Times New Roman"/>
          <w:spacing w:val="40"/>
        </w:rPr>
        <w:t xml:space="preserve"> </w:t>
      </w:r>
      <w:r>
        <w:rPr>
          <w:rFonts w:ascii="Times New Roman" w:hAnsi="Times New Roman" w:cs="Times New Roman"/>
        </w:rPr>
        <w:t>пенсій- ного забезпечення та ведення обліку осіб, які підлягають загальнообов’язковому державному соціальному страху</w:t>
      </w:r>
      <w:r>
        <w:rPr>
          <w:rFonts w:ascii="Times New Roman" w:hAnsi="Times New Roman" w:cs="Times New Roman"/>
          <w:spacing w:val="-2"/>
        </w:rPr>
        <w:t>ванню.</w:t>
      </w:r>
    </w:p>
    <w:p w14:paraId="63DEDB10" w14:textId="038B8FAF" w:rsidR="0015505D" w:rsidRDefault="00000000">
      <w:pPr>
        <w:pStyle w:val="BodyText"/>
        <w:spacing w:before="2" w:line="230" w:lineRule="auto"/>
        <w:ind w:right="231"/>
        <w:rPr>
          <w:rFonts w:ascii="Times New Roman" w:hAnsi="Times New Roman" w:cs="Times New Roman"/>
        </w:rPr>
      </w:pPr>
      <w:r>
        <w:rPr>
          <w:rFonts w:ascii="Times New Roman" w:hAnsi="Times New Roman" w:cs="Times New Roman"/>
        </w:rPr>
        <w:t>Проте у ст. 58 Закону України «Про загальнообов’язкове державне пенсійне страхування» передбачено, що Пенсійний фонд</w:t>
      </w:r>
      <w:r>
        <w:rPr>
          <w:rFonts w:ascii="Times New Roman" w:hAnsi="Times New Roman" w:cs="Times New Roman"/>
          <w:spacing w:val="40"/>
        </w:rPr>
        <w:t xml:space="preserve"> </w:t>
      </w:r>
      <w:r>
        <w:rPr>
          <w:rFonts w:ascii="Times New Roman" w:hAnsi="Times New Roman" w:cs="Times New Roman"/>
        </w:rPr>
        <w:t>України</w:t>
      </w:r>
      <w:r>
        <w:rPr>
          <w:rFonts w:ascii="Times New Roman" w:hAnsi="Times New Roman" w:cs="Times New Roman"/>
          <w:spacing w:val="40"/>
        </w:rPr>
        <w:t xml:space="preserve"> </w:t>
      </w:r>
      <w:r>
        <w:rPr>
          <w:rFonts w:ascii="Times New Roman" w:hAnsi="Times New Roman" w:cs="Times New Roman"/>
        </w:rPr>
        <w:t>є</w:t>
      </w:r>
      <w:r>
        <w:rPr>
          <w:rFonts w:ascii="Times New Roman" w:hAnsi="Times New Roman" w:cs="Times New Roman"/>
          <w:spacing w:val="40"/>
        </w:rPr>
        <w:t xml:space="preserve"> </w:t>
      </w:r>
      <w:r>
        <w:rPr>
          <w:rFonts w:ascii="Times New Roman" w:hAnsi="Times New Roman" w:cs="Times New Roman"/>
        </w:rPr>
        <w:t>самоврядною</w:t>
      </w:r>
      <w:r>
        <w:rPr>
          <w:rFonts w:ascii="Times New Roman" w:hAnsi="Times New Roman" w:cs="Times New Roman"/>
          <w:spacing w:val="40"/>
        </w:rPr>
        <w:t xml:space="preserve"> </w:t>
      </w:r>
      <w:r>
        <w:rPr>
          <w:rFonts w:ascii="Times New Roman" w:hAnsi="Times New Roman" w:cs="Times New Roman"/>
        </w:rPr>
        <w:t>неприбутковою</w:t>
      </w:r>
      <w:r>
        <w:rPr>
          <w:rFonts w:ascii="Times New Roman" w:hAnsi="Times New Roman" w:cs="Times New Roman"/>
          <w:spacing w:val="40"/>
        </w:rPr>
        <w:t xml:space="preserve"> </w:t>
      </w:r>
      <w:r>
        <w:rPr>
          <w:rFonts w:ascii="Times New Roman" w:hAnsi="Times New Roman" w:cs="Times New Roman"/>
        </w:rPr>
        <w:t>організацією</w:t>
      </w:r>
      <w:r>
        <w:rPr>
          <w:rFonts w:ascii="Times New Roman" w:hAnsi="Times New Roman" w:cs="Times New Roman"/>
          <w:spacing w:val="80"/>
        </w:rPr>
        <w:t xml:space="preserve"> </w:t>
      </w:r>
      <w:r>
        <w:rPr>
          <w:rFonts w:ascii="Times New Roman" w:hAnsi="Times New Roman" w:cs="Times New Roman"/>
        </w:rPr>
        <w:t>і здійснює свою діяльність на підставі статуту, який затвер</w:t>
      </w:r>
      <w:r w:rsidR="00855DFB">
        <w:rPr>
          <w:rFonts w:ascii="Times New Roman" w:hAnsi="Times New Roman" w:cs="Times New Roman"/>
        </w:rPr>
        <w:t>д</w:t>
      </w:r>
      <w:r>
        <w:rPr>
          <w:rFonts w:ascii="Times New Roman" w:hAnsi="Times New Roman" w:cs="Times New Roman"/>
        </w:rPr>
        <w:t>жується його правлінням.</w:t>
      </w:r>
    </w:p>
    <w:p w14:paraId="7786F277" w14:textId="3F2E5F6D" w:rsidR="0015505D" w:rsidRDefault="00000000">
      <w:pPr>
        <w:pStyle w:val="BodyText"/>
        <w:spacing w:before="2" w:line="230" w:lineRule="auto"/>
        <w:ind w:right="230"/>
        <w:rPr>
          <w:rFonts w:ascii="Times New Roman" w:hAnsi="Times New Roman" w:cs="Times New Roman"/>
        </w:rPr>
      </w:pPr>
      <w:r>
        <w:rPr>
          <w:rFonts w:ascii="Times New Roman" w:hAnsi="Times New Roman" w:cs="Times New Roman"/>
        </w:rPr>
        <w:t>Територіальні органи Пенсійного фонду України сформовані на двох рівнях:</w:t>
      </w:r>
    </w:p>
    <w:p w14:paraId="0F10B086" w14:textId="2A4E0C3B" w:rsidR="0015505D" w:rsidRDefault="00000000" w:rsidP="00855DFB">
      <w:pPr>
        <w:pStyle w:val="ListParagraph"/>
        <w:numPr>
          <w:ilvl w:val="0"/>
          <w:numId w:val="12"/>
        </w:numPr>
        <w:tabs>
          <w:tab w:val="left" w:pos="778"/>
        </w:tabs>
        <w:spacing w:before="1" w:line="230" w:lineRule="auto"/>
        <w:ind w:right="230" w:firstLine="396"/>
        <w:rPr>
          <w:rFonts w:ascii="Times New Roman" w:hAnsi="Times New Roman" w:cs="Times New Roman"/>
        </w:rPr>
      </w:pPr>
      <w:r>
        <w:rPr>
          <w:rFonts w:ascii="Times New Roman" w:hAnsi="Times New Roman" w:cs="Times New Roman"/>
        </w:rPr>
        <w:t>Головні управління Пенсійного фонду України в Авто</w:t>
      </w:r>
      <w:r>
        <w:rPr>
          <w:rFonts w:ascii="Times New Roman" w:hAnsi="Times New Roman" w:cs="Times New Roman"/>
          <w:spacing w:val="-2"/>
        </w:rPr>
        <w:t>номній Республіці Крим,</w:t>
      </w:r>
      <w:r>
        <w:rPr>
          <w:rFonts w:ascii="Times New Roman" w:hAnsi="Times New Roman" w:cs="Times New Roman"/>
          <w:spacing w:val="-1"/>
        </w:rPr>
        <w:t xml:space="preserve"> </w:t>
      </w:r>
      <w:r>
        <w:rPr>
          <w:rFonts w:ascii="Times New Roman" w:hAnsi="Times New Roman" w:cs="Times New Roman"/>
          <w:spacing w:val="-2"/>
        </w:rPr>
        <w:t>областях, містах</w:t>
      </w:r>
      <w:r>
        <w:rPr>
          <w:rFonts w:ascii="Times New Roman" w:hAnsi="Times New Roman" w:cs="Times New Roman"/>
          <w:spacing w:val="-1"/>
        </w:rPr>
        <w:t xml:space="preserve"> </w:t>
      </w:r>
      <w:r>
        <w:rPr>
          <w:rFonts w:ascii="Times New Roman" w:hAnsi="Times New Roman" w:cs="Times New Roman"/>
          <w:spacing w:val="-2"/>
        </w:rPr>
        <w:t>Києві та</w:t>
      </w:r>
      <w:r>
        <w:rPr>
          <w:rFonts w:ascii="Times New Roman" w:hAnsi="Times New Roman" w:cs="Times New Roman"/>
          <w:spacing w:val="-1"/>
        </w:rPr>
        <w:t xml:space="preserve"> </w:t>
      </w:r>
      <w:r>
        <w:rPr>
          <w:rFonts w:ascii="Times New Roman" w:hAnsi="Times New Roman" w:cs="Times New Roman"/>
          <w:spacing w:val="-2"/>
        </w:rPr>
        <w:t>Севастополі;</w:t>
      </w:r>
    </w:p>
    <w:p w14:paraId="0E50D0BC" w14:textId="730ED75C" w:rsidR="0015505D" w:rsidRDefault="00000000" w:rsidP="00855DFB">
      <w:pPr>
        <w:pStyle w:val="ListParagraph"/>
        <w:numPr>
          <w:ilvl w:val="0"/>
          <w:numId w:val="12"/>
        </w:numPr>
        <w:tabs>
          <w:tab w:val="left" w:pos="778"/>
        </w:tabs>
        <w:spacing w:before="1" w:line="230" w:lineRule="auto"/>
        <w:ind w:right="230" w:firstLine="396"/>
        <w:rPr>
          <w:rFonts w:ascii="Times New Roman" w:hAnsi="Times New Roman" w:cs="Times New Roman"/>
        </w:rPr>
      </w:pPr>
      <w:r>
        <w:rPr>
          <w:rFonts w:ascii="Times New Roman" w:hAnsi="Times New Roman" w:cs="Times New Roman"/>
        </w:rPr>
        <w:t>управління Пенсійного фонду України в районах, містах, районах у містах, а також об’єднані управління.</w:t>
      </w:r>
    </w:p>
    <w:p w14:paraId="4D647DC9" w14:textId="77777777" w:rsidR="0015505D" w:rsidRDefault="0015505D" w:rsidP="00855DFB">
      <w:pPr>
        <w:spacing w:line="230" w:lineRule="auto"/>
        <w:jc w:val="both"/>
        <w:rPr>
          <w:rFonts w:ascii="Times New Roman" w:hAnsi="Times New Roman" w:cs="Times New Roman"/>
        </w:rPr>
        <w:sectPr w:rsidR="0015505D">
          <w:pgSz w:w="8400" w:h="11910"/>
          <w:pgMar w:top="900" w:right="900" w:bottom="880" w:left="900" w:header="0" w:footer="696" w:gutter="0"/>
          <w:cols w:space="720"/>
        </w:sectPr>
      </w:pPr>
    </w:p>
    <w:p w14:paraId="233A586B" w14:textId="77777777" w:rsidR="0015505D" w:rsidRDefault="00000000">
      <w:pPr>
        <w:pStyle w:val="BodyText"/>
        <w:spacing w:before="85" w:line="230" w:lineRule="auto"/>
        <w:ind w:left="233" w:right="116"/>
        <w:rPr>
          <w:rFonts w:ascii="Times New Roman" w:hAnsi="Times New Roman" w:cs="Times New Roman"/>
        </w:rPr>
      </w:pPr>
      <w:r>
        <w:rPr>
          <w:rFonts w:ascii="Times New Roman" w:hAnsi="Times New Roman" w:cs="Times New Roman"/>
        </w:rPr>
        <w:lastRenderedPageBreak/>
        <w:t>Їхні повноваження визначені постановою правління Пенсійного фонду України «Про затвердження положень про територіальні органи Пенсійного фонду України та визнання такими, що втратили чинність, деяких постанов правління Пенсійного фонду України» від 22.12.2014 № 28-2.</w:t>
      </w:r>
    </w:p>
    <w:p w14:paraId="7B898B58" w14:textId="4564AABE" w:rsidR="0015505D" w:rsidRDefault="00000000">
      <w:pPr>
        <w:pStyle w:val="BodyText"/>
        <w:spacing w:before="2" w:line="230" w:lineRule="auto"/>
        <w:ind w:left="233" w:right="116"/>
        <w:rPr>
          <w:rFonts w:ascii="Times New Roman" w:hAnsi="Times New Roman" w:cs="Times New Roman"/>
        </w:rPr>
      </w:pPr>
      <w:r>
        <w:rPr>
          <w:rFonts w:ascii="Times New Roman" w:hAnsi="Times New Roman" w:cs="Times New Roman"/>
        </w:rPr>
        <w:t>Територіальні</w:t>
      </w:r>
      <w:r>
        <w:rPr>
          <w:rFonts w:ascii="Times New Roman" w:hAnsi="Times New Roman" w:cs="Times New Roman"/>
          <w:spacing w:val="-12"/>
        </w:rPr>
        <w:t xml:space="preserve"> </w:t>
      </w:r>
      <w:r>
        <w:rPr>
          <w:rFonts w:ascii="Times New Roman" w:hAnsi="Times New Roman" w:cs="Times New Roman"/>
        </w:rPr>
        <w:t>органи</w:t>
      </w:r>
      <w:r>
        <w:rPr>
          <w:rFonts w:ascii="Times New Roman" w:hAnsi="Times New Roman" w:cs="Times New Roman"/>
          <w:spacing w:val="-12"/>
        </w:rPr>
        <w:t xml:space="preserve"> </w:t>
      </w:r>
      <w:r>
        <w:rPr>
          <w:rFonts w:ascii="Times New Roman" w:hAnsi="Times New Roman" w:cs="Times New Roman"/>
        </w:rPr>
        <w:t>фонду</w:t>
      </w:r>
      <w:r>
        <w:rPr>
          <w:rFonts w:ascii="Times New Roman" w:hAnsi="Times New Roman" w:cs="Times New Roman"/>
          <w:spacing w:val="-12"/>
        </w:rPr>
        <w:t xml:space="preserve"> </w:t>
      </w:r>
      <w:r>
        <w:rPr>
          <w:rFonts w:ascii="Times New Roman" w:hAnsi="Times New Roman" w:cs="Times New Roman"/>
        </w:rPr>
        <w:t>діють</w:t>
      </w:r>
      <w:r>
        <w:rPr>
          <w:rFonts w:ascii="Times New Roman" w:hAnsi="Times New Roman" w:cs="Times New Roman"/>
          <w:spacing w:val="-12"/>
        </w:rPr>
        <w:t xml:space="preserve"> </w:t>
      </w:r>
      <w:r>
        <w:rPr>
          <w:rFonts w:ascii="Times New Roman" w:hAnsi="Times New Roman" w:cs="Times New Roman"/>
        </w:rPr>
        <w:t>на</w:t>
      </w:r>
      <w:r>
        <w:rPr>
          <w:rFonts w:ascii="Times New Roman" w:hAnsi="Times New Roman" w:cs="Times New Roman"/>
          <w:spacing w:val="-12"/>
        </w:rPr>
        <w:t xml:space="preserve"> </w:t>
      </w:r>
      <w:r>
        <w:rPr>
          <w:rFonts w:ascii="Times New Roman" w:hAnsi="Times New Roman" w:cs="Times New Roman"/>
        </w:rPr>
        <w:t>підставі</w:t>
      </w:r>
      <w:r>
        <w:rPr>
          <w:rFonts w:ascii="Times New Roman" w:hAnsi="Times New Roman" w:cs="Times New Roman"/>
          <w:spacing w:val="-12"/>
        </w:rPr>
        <w:t xml:space="preserve"> </w:t>
      </w:r>
      <w:r>
        <w:rPr>
          <w:rFonts w:ascii="Times New Roman" w:hAnsi="Times New Roman" w:cs="Times New Roman"/>
        </w:rPr>
        <w:t>Типових</w:t>
      </w:r>
      <w:r>
        <w:rPr>
          <w:rFonts w:ascii="Times New Roman" w:hAnsi="Times New Roman" w:cs="Times New Roman"/>
          <w:spacing w:val="-12"/>
        </w:rPr>
        <w:t xml:space="preserve"> </w:t>
      </w:r>
      <w:r>
        <w:rPr>
          <w:rFonts w:ascii="Times New Roman" w:hAnsi="Times New Roman" w:cs="Times New Roman"/>
        </w:rPr>
        <w:t>положень</w:t>
      </w:r>
      <w:r>
        <w:rPr>
          <w:rFonts w:ascii="Times New Roman" w:hAnsi="Times New Roman" w:cs="Times New Roman"/>
          <w:spacing w:val="-4"/>
        </w:rPr>
        <w:t xml:space="preserve"> </w:t>
      </w:r>
      <w:r>
        <w:rPr>
          <w:rFonts w:ascii="Times New Roman" w:hAnsi="Times New Roman" w:cs="Times New Roman"/>
        </w:rPr>
        <w:t>про</w:t>
      </w:r>
      <w:r>
        <w:rPr>
          <w:rFonts w:ascii="Times New Roman" w:hAnsi="Times New Roman" w:cs="Times New Roman"/>
          <w:spacing w:val="-4"/>
        </w:rPr>
        <w:t xml:space="preserve"> </w:t>
      </w:r>
      <w:r>
        <w:rPr>
          <w:rFonts w:ascii="Times New Roman" w:hAnsi="Times New Roman" w:cs="Times New Roman"/>
        </w:rPr>
        <w:t>управління</w:t>
      </w:r>
      <w:r>
        <w:rPr>
          <w:rFonts w:ascii="Times New Roman" w:hAnsi="Times New Roman" w:cs="Times New Roman"/>
          <w:spacing w:val="-4"/>
        </w:rPr>
        <w:t xml:space="preserve"> </w:t>
      </w:r>
      <w:r>
        <w:rPr>
          <w:rFonts w:ascii="Times New Roman" w:hAnsi="Times New Roman" w:cs="Times New Roman"/>
        </w:rPr>
        <w:t>виконавчої</w:t>
      </w:r>
      <w:r>
        <w:rPr>
          <w:rFonts w:ascii="Times New Roman" w:hAnsi="Times New Roman" w:cs="Times New Roman"/>
          <w:spacing w:val="-4"/>
        </w:rPr>
        <w:t xml:space="preserve"> </w:t>
      </w:r>
      <w:r>
        <w:rPr>
          <w:rFonts w:ascii="Times New Roman" w:hAnsi="Times New Roman" w:cs="Times New Roman"/>
        </w:rPr>
        <w:t>дирекції</w:t>
      </w:r>
      <w:r>
        <w:rPr>
          <w:rFonts w:ascii="Times New Roman" w:hAnsi="Times New Roman" w:cs="Times New Roman"/>
          <w:spacing w:val="-4"/>
        </w:rPr>
        <w:t xml:space="preserve"> </w:t>
      </w:r>
      <w:r>
        <w:rPr>
          <w:rFonts w:ascii="Times New Roman" w:hAnsi="Times New Roman" w:cs="Times New Roman"/>
        </w:rPr>
        <w:t>Фонду</w:t>
      </w:r>
      <w:r>
        <w:rPr>
          <w:rFonts w:ascii="Times New Roman" w:hAnsi="Times New Roman" w:cs="Times New Roman"/>
          <w:spacing w:val="-4"/>
        </w:rPr>
        <w:t xml:space="preserve"> </w:t>
      </w:r>
      <w:r>
        <w:rPr>
          <w:rFonts w:ascii="Times New Roman" w:hAnsi="Times New Roman" w:cs="Times New Roman"/>
        </w:rPr>
        <w:t>соціального страхування України в Автономній Республіці Крим, областях, містах Києві та Севастополі та їх відділення, яке затверджене</w:t>
      </w:r>
      <w:r>
        <w:rPr>
          <w:rFonts w:ascii="Times New Roman" w:hAnsi="Times New Roman" w:cs="Times New Roman"/>
          <w:spacing w:val="-1"/>
        </w:rPr>
        <w:t xml:space="preserve"> </w:t>
      </w:r>
      <w:r>
        <w:rPr>
          <w:rFonts w:ascii="Times New Roman" w:hAnsi="Times New Roman" w:cs="Times New Roman"/>
        </w:rPr>
        <w:t>постановою</w:t>
      </w:r>
      <w:r>
        <w:rPr>
          <w:rFonts w:ascii="Times New Roman" w:hAnsi="Times New Roman" w:cs="Times New Roman"/>
          <w:spacing w:val="-1"/>
        </w:rPr>
        <w:t xml:space="preserve"> </w:t>
      </w:r>
      <w:r>
        <w:rPr>
          <w:rFonts w:ascii="Times New Roman" w:hAnsi="Times New Roman" w:cs="Times New Roman"/>
        </w:rPr>
        <w:t>правління</w:t>
      </w:r>
      <w:r>
        <w:rPr>
          <w:rFonts w:ascii="Times New Roman" w:hAnsi="Times New Roman" w:cs="Times New Roman"/>
          <w:spacing w:val="-1"/>
        </w:rPr>
        <w:t xml:space="preserve"> </w:t>
      </w:r>
      <w:r>
        <w:rPr>
          <w:rFonts w:ascii="Times New Roman" w:hAnsi="Times New Roman" w:cs="Times New Roman"/>
        </w:rPr>
        <w:t>Фонду</w:t>
      </w:r>
      <w:r>
        <w:rPr>
          <w:rFonts w:ascii="Times New Roman" w:hAnsi="Times New Roman" w:cs="Times New Roman"/>
          <w:spacing w:val="-1"/>
        </w:rPr>
        <w:t xml:space="preserve"> </w:t>
      </w:r>
      <w:r>
        <w:rPr>
          <w:rFonts w:ascii="Times New Roman" w:hAnsi="Times New Roman" w:cs="Times New Roman"/>
        </w:rPr>
        <w:t>соціального</w:t>
      </w:r>
      <w:r>
        <w:rPr>
          <w:rFonts w:ascii="Times New Roman" w:hAnsi="Times New Roman" w:cs="Times New Roman"/>
          <w:spacing w:val="-1"/>
        </w:rPr>
        <w:t xml:space="preserve"> </w:t>
      </w:r>
      <w:r>
        <w:rPr>
          <w:rFonts w:ascii="Times New Roman" w:hAnsi="Times New Roman" w:cs="Times New Roman"/>
        </w:rPr>
        <w:t>страхування України від 24.01.2017 № 6.</w:t>
      </w:r>
    </w:p>
    <w:p w14:paraId="66B3B6D0" w14:textId="77777777" w:rsidR="0015505D" w:rsidRDefault="00000000">
      <w:pPr>
        <w:pStyle w:val="BodyText"/>
        <w:spacing w:line="247" w:lineRule="exact"/>
        <w:ind w:left="630" w:right="0" w:firstLine="0"/>
        <w:rPr>
          <w:rFonts w:ascii="Times New Roman" w:hAnsi="Times New Roman" w:cs="Times New Roman"/>
        </w:rPr>
      </w:pPr>
      <w:r>
        <w:rPr>
          <w:rFonts w:ascii="Times New Roman" w:hAnsi="Times New Roman" w:cs="Times New Roman"/>
        </w:rPr>
        <w:t>До</w:t>
      </w:r>
      <w:r>
        <w:rPr>
          <w:rFonts w:ascii="Times New Roman" w:hAnsi="Times New Roman" w:cs="Times New Roman"/>
          <w:spacing w:val="-5"/>
        </w:rPr>
        <w:t xml:space="preserve"> </w:t>
      </w:r>
      <w:r>
        <w:rPr>
          <w:rFonts w:ascii="Times New Roman" w:hAnsi="Times New Roman" w:cs="Times New Roman"/>
        </w:rPr>
        <w:t>основних</w:t>
      </w:r>
      <w:r>
        <w:rPr>
          <w:rFonts w:ascii="Times New Roman" w:hAnsi="Times New Roman" w:cs="Times New Roman"/>
          <w:spacing w:val="-5"/>
        </w:rPr>
        <w:t xml:space="preserve"> </w:t>
      </w:r>
      <w:r>
        <w:rPr>
          <w:rFonts w:ascii="Times New Roman" w:hAnsi="Times New Roman" w:cs="Times New Roman"/>
        </w:rPr>
        <w:t>ознак</w:t>
      </w:r>
      <w:r>
        <w:rPr>
          <w:rFonts w:ascii="Times New Roman" w:hAnsi="Times New Roman" w:cs="Times New Roman"/>
          <w:spacing w:val="-6"/>
        </w:rPr>
        <w:t xml:space="preserve"> </w:t>
      </w:r>
      <w:r>
        <w:rPr>
          <w:rFonts w:ascii="Times New Roman" w:hAnsi="Times New Roman" w:cs="Times New Roman"/>
        </w:rPr>
        <w:t>страхових</w:t>
      </w:r>
      <w:r>
        <w:rPr>
          <w:rFonts w:ascii="Times New Roman" w:hAnsi="Times New Roman" w:cs="Times New Roman"/>
          <w:spacing w:val="-5"/>
        </w:rPr>
        <w:t xml:space="preserve"> </w:t>
      </w:r>
      <w:r>
        <w:rPr>
          <w:rFonts w:ascii="Times New Roman" w:hAnsi="Times New Roman" w:cs="Times New Roman"/>
        </w:rPr>
        <w:t>фондів</w:t>
      </w:r>
      <w:r>
        <w:rPr>
          <w:rFonts w:ascii="Times New Roman" w:hAnsi="Times New Roman" w:cs="Times New Roman"/>
          <w:spacing w:val="-5"/>
        </w:rPr>
        <w:t xml:space="preserve"> </w:t>
      </w:r>
      <w:r>
        <w:rPr>
          <w:rFonts w:ascii="Times New Roman" w:hAnsi="Times New Roman" w:cs="Times New Roman"/>
        </w:rPr>
        <w:t>належать</w:t>
      </w:r>
      <w:r>
        <w:rPr>
          <w:rFonts w:ascii="Times New Roman" w:hAnsi="Times New Roman" w:cs="Times New Roman"/>
          <w:spacing w:val="-5"/>
        </w:rPr>
        <w:t xml:space="preserve"> </w:t>
      </w:r>
      <w:r>
        <w:rPr>
          <w:rFonts w:ascii="Times New Roman" w:hAnsi="Times New Roman" w:cs="Times New Roman"/>
          <w:spacing w:val="-4"/>
        </w:rPr>
        <w:t>такі:</w:t>
      </w:r>
    </w:p>
    <w:p w14:paraId="17792F8B" w14:textId="77777777" w:rsidR="0015505D" w:rsidRDefault="00000000">
      <w:pPr>
        <w:pStyle w:val="ListParagraph"/>
        <w:numPr>
          <w:ilvl w:val="0"/>
          <w:numId w:val="13"/>
        </w:numPr>
        <w:tabs>
          <w:tab w:val="left" w:pos="892"/>
        </w:tabs>
        <w:spacing w:line="248" w:lineRule="exact"/>
        <w:ind w:left="892" w:hanging="262"/>
        <w:rPr>
          <w:rFonts w:ascii="Times New Roman" w:hAnsi="Times New Roman" w:cs="Times New Roman"/>
          <w:i/>
        </w:rPr>
      </w:pPr>
      <w:r>
        <w:rPr>
          <w:rFonts w:ascii="Times New Roman" w:hAnsi="Times New Roman" w:cs="Times New Roman"/>
          <w:i/>
        </w:rPr>
        <w:t>цільовий характер</w:t>
      </w:r>
      <w:r>
        <w:rPr>
          <w:rFonts w:ascii="Times New Roman" w:hAnsi="Times New Roman" w:cs="Times New Roman"/>
          <w:i/>
          <w:spacing w:val="-1"/>
        </w:rPr>
        <w:t xml:space="preserve"> </w:t>
      </w:r>
      <w:r>
        <w:rPr>
          <w:rFonts w:ascii="Times New Roman" w:hAnsi="Times New Roman" w:cs="Times New Roman"/>
          <w:i/>
        </w:rPr>
        <w:t xml:space="preserve">діяльності </w:t>
      </w:r>
      <w:r>
        <w:rPr>
          <w:rFonts w:ascii="Times New Roman" w:hAnsi="Times New Roman" w:cs="Times New Roman"/>
          <w:i/>
          <w:spacing w:val="-2"/>
        </w:rPr>
        <w:t>фонду;</w:t>
      </w:r>
    </w:p>
    <w:p w14:paraId="1F21A324" w14:textId="77777777" w:rsidR="0015505D" w:rsidRDefault="00000000">
      <w:pPr>
        <w:pStyle w:val="BodyText"/>
        <w:spacing w:before="3" w:line="230" w:lineRule="auto"/>
        <w:ind w:left="233"/>
        <w:rPr>
          <w:rFonts w:ascii="Times New Roman" w:hAnsi="Times New Roman" w:cs="Times New Roman"/>
        </w:rPr>
      </w:pPr>
      <w:r>
        <w:rPr>
          <w:rFonts w:ascii="Times New Roman" w:hAnsi="Times New Roman" w:cs="Times New Roman"/>
        </w:rPr>
        <w:t>Він</w:t>
      </w:r>
      <w:r>
        <w:rPr>
          <w:rFonts w:ascii="Times New Roman" w:hAnsi="Times New Roman" w:cs="Times New Roman"/>
          <w:spacing w:val="-4"/>
        </w:rPr>
        <w:t xml:space="preserve"> </w:t>
      </w:r>
      <w:r>
        <w:rPr>
          <w:rFonts w:ascii="Times New Roman" w:hAnsi="Times New Roman" w:cs="Times New Roman"/>
        </w:rPr>
        <w:t>проявляється</w:t>
      </w:r>
      <w:r>
        <w:rPr>
          <w:rFonts w:ascii="Times New Roman" w:hAnsi="Times New Roman" w:cs="Times New Roman"/>
          <w:spacing w:val="-4"/>
        </w:rPr>
        <w:t xml:space="preserve"> </w:t>
      </w:r>
      <w:r>
        <w:rPr>
          <w:rFonts w:ascii="Times New Roman" w:hAnsi="Times New Roman" w:cs="Times New Roman"/>
        </w:rPr>
        <w:t>у</w:t>
      </w:r>
      <w:r>
        <w:rPr>
          <w:rFonts w:ascii="Times New Roman" w:hAnsi="Times New Roman" w:cs="Times New Roman"/>
          <w:spacing w:val="-4"/>
        </w:rPr>
        <w:t xml:space="preserve"> </w:t>
      </w:r>
      <w:r>
        <w:rPr>
          <w:rFonts w:ascii="Times New Roman" w:hAnsi="Times New Roman" w:cs="Times New Roman"/>
        </w:rPr>
        <w:t>тому,</w:t>
      </w:r>
      <w:r>
        <w:rPr>
          <w:rFonts w:ascii="Times New Roman" w:hAnsi="Times New Roman" w:cs="Times New Roman"/>
          <w:spacing w:val="-4"/>
        </w:rPr>
        <w:t xml:space="preserve"> </w:t>
      </w:r>
      <w:r>
        <w:rPr>
          <w:rFonts w:ascii="Times New Roman" w:hAnsi="Times New Roman" w:cs="Times New Roman"/>
        </w:rPr>
        <w:t>що</w:t>
      </w:r>
      <w:r>
        <w:rPr>
          <w:rFonts w:ascii="Times New Roman" w:hAnsi="Times New Roman" w:cs="Times New Roman"/>
          <w:spacing w:val="-4"/>
        </w:rPr>
        <w:t xml:space="preserve"> </w:t>
      </w:r>
      <w:r>
        <w:rPr>
          <w:rFonts w:ascii="Times New Roman" w:hAnsi="Times New Roman" w:cs="Times New Roman"/>
        </w:rPr>
        <w:t>страхові</w:t>
      </w:r>
      <w:r>
        <w:rPr>
          <w:rFonts w:ascii="Times New Roman" w:hAnsi="Times New Roman" w:cs="Times New Roman"/>
          <w:spacing w:val="-4"/>
        </w:rPr>
        <w:t xml:space="preserve"> </w:t>
      </w:r>
      <w:r>
        <w:rPr>
          <w:rFonts w:ascii="Times New Roman" w:hAnsi="Times New Roman" w:cs="Times New Roman"/>
        </w:rPr>
        <w:t>фонди,</w:t>
      </w:r>
      <w:r>
        <w:rPr>
          <w:rFonts w:ascii="Times New Roman" w:hAnsi="Times New Roman" w:cs="Times New Roman"/>
          <w:spacing w:val="-4"/>
        </w:rPr>
        <w:t xml:space="preserve"> </w:t>
      </w:r>
      <w:r>
        <w:rPr>
          <w:rFonts w:ascii="Times New Roman" w:hAnsi="Times New Roman" w:cs="Times New Roman"/>
        </w:rPr>
        <w:t>якщо</w:t>
      </w:r>
      <w:r>
        <w:rPr>
          <w:rFonts w:ascii="Times New Roman" w:hAnsi="Times New Roman" w:cs="Times New Roman"/>
          <w:spacing w:val="-4"/>
        </w:rPr>
        <w:t xml:space="preserve"> </w:t>
      </w:r>
      <w:r>
        <w:rPr>
          <w:rFonts w:ascii="Times New Roman" w:hAnsi="Times New Roman" w:cs="Times New Roman"/>
        </w:rPr>
        <w:t>інше</w:t>
      </w:r>
      <w:r>
        <w:rPr>
          <w:rFonts w:ascii="Times New Roman" w:hAnsi="Times New Roman" w:cs="Times New Roman"/>
          <w:spacing w:val="-4"/>
        </w:rPr>
        <w:t xml:space="preserve"> </w:t>
      </w:r>
      <w:r>
        <w:rPr>
          <w:rFonts w:ascii="Times New Roman" w:hAnsi="Times New Roman" w:cs="Times New Roman"/>
        </w:rPr>
        <w:t>не передбачено законами України, не можуть займатися іншою діяльністю,</w:t>
      </w:r>
      <w:r>
        <w:rPr>
          <w:rFonts w:ascii="Times New Roman" w:hAnsi="Times New Roman" w:cs="Times New Roman"/>
          <w:spacing w:val="-5"/>
        </w:rPr>
        <w:t xml:space="preserve"> </w:t>
      </w:r>
      <w:r>
        <w:rPr>
          <w:rFonts w:ascii="Times New Roman" w:hAnsi="Times New Roman" w:cs="Times New Roman"/>
        </w:rPr>
        <w:t>крім</w:t>
      </w:r>
      <w:r>
        <w:rPr>
          <w:rFonts w:ascii="Times New Roman" w:hAnsi="Times New Roman" w:cs="Times New Roman"/>
          <w:spacing w:val="-5"/>
        </w:rPr>
        <w:t xml:space="preserve"> </w:t>
      </w:r>
      <w:r>
        <w:rPr>
          <w:rFonts w:ascii="Times New Roman" w:hAnsi="Times New Roman" w:cs="Times New Roman"/>
        </w:rPr>
        <w:t>тієї,</w:t>
      </w:r>
      <w:r>
        <w:rPr>
          <w:rFonts w:ascii="Times New Roman" w:hAnsi="Times New Roman" w:cs="Times New Roman"/>
          <w:spacing w:val="-5"/>
        </w:rPr>
        <w:t xml:space="preserve"> </w:t>
      </w:r>
      <w:r>
        <w:rPr>
          <w:rFonts w:ascii="Times New Roman" w:hAnsi="Times New Roman" w:cs="Times New Roman"/>
        </w:rPr>
        <w:t>для</w:t>
      </w:r>
      <w:r>
        <w:rPr>
          <w:rFonts w:ascii="Times New Roman" w:hAnsi="Times New Roman" w:cs="Times New Roman"/>
          <w:spacing w:val="-5"/>
        </w:rPr>
        <w:t xml:space="preserve"> </w:t>
      </w:r>
      <w:r>
        <w:rPr>
          <w:rFonts w:ascii="Times New Roman" w:hAnsi="Times New Roman" w:cs="Times New Roman"/>
        </w:rPr>
        <w:t>якої</w:t>
      </w:r>
      <w:r>
        <w:rPr>
          <w:rFonts w:ascii="Times New Roman" w:hAnsi="Times New Roman" w:cs="Times New Roman"/>
          <w:spacing w:val="-5"/>
        </w:rPr>
        <w:t xml:space="preserve"> </w:t>
      </w:r>
      <w:r>
        <w:rPr>
          <w:rFonts w:ascii="Times New Roman" w:hAnsi="Times New Roman" w:cs="Times New Roman"/>
        </w:rPr>
        <w:t>їх</w:t>
      </w:r>
      <w:r>
        <w:rPr>
          <w:rFonts w:ascii="Times New Roman" w:hAnsi="Times New Roman" w:cs="Times New Roman"/>
          <w:spacing w:val="-5"/>
        </w:rPr>
        <w:t xml:space="preserve"> </w:t>
      </w:r>
      <w:r>
        <w:rPr>
          <w:rFonts w:ascii="Times New Roman" w:hAnsi="Times New Roman" w:cs="Times New Roman"/>
        </w:rPr>
        <w:t>створено,</w:t>
      </w:r>
      <w:r>
        <w:rPr>
          <w:rFonts w:ascii="Times New Roman" w:hAnsi="Times New Roman" w:cs="Times New Roman"/>
          <w:spacing w:val="-5"/>
        </w:rPr>
        <w:t xml:space="preserve"> </w:t>
      </w:r>
      <w:r>
        <w:rPr>
          <w:rFonts w:ascii="Times New Roman" w:hAnsi="Times New Roman" w:cs="Times New Roman"/>
        </w:rPr>
        <w:t>та</w:t>
      </w:r>
      <w:r>
        <w:rPr>
          <w:rFonts w:ascii="Times New Roman" w:hAnsi="Times New Roman" w:cs="Times New Roman"/>
          <w:spacing w:val="-5"/>
        </w:rPr>
        <w:t xml:space="preserve"> </w:t>
      </w:r>
      <w:r>
        <w:rPr>
          <w:rFonts w:ascii="Times New Roman" w:hAnsi="Times New Roman" w:cs="Times New Roman"/>
        </w:rPr>
        <w:t>використовувати свої кошти на цілі, не пов’язані з цією діяльністю.</w:t>
      </w:r>
    </w:p>
    <w:p w14:paraId="687C6608" w14:textId="77777777" w:rsidR="0015505D" w:rsidRDefault="00000000">
      <w:pPr>
        <w:pStyle w:val="ListParagraph"/>
        <w:numPr>
          <w:ilvl w:val="0"/>
          <w:numId w:val="13"/>
        </w:numPr>
        <w:tabs>
          <w:tab w:val="left" w:pos="892"/>
        </w:tabs>
        <w:spacing w:line="246" w:lineRule="exact"/>
        <w:ind w:left="892" w:hanging="262"/>
        <w:rPr>
          <w:rFonts w:ascii="Times New Roman" w:hAnsi="Times New Roman" w:cs="Times New Roman"/>
          <w:i/>
        </w:rPr>
      </w:pPr>
      <w:proofErr w:type="spellStart"/>
      <w:r>
        <w:rPr>
          <w:rFonts w:ascii="Times New Roman" w:hAnsi="Times New Roman" w:cs="Times New Roman"/>
          <w:i/>
          <w:spacing w:val="-2"/>
        </w:rPr>
        <w:t>позабюджетність</w:t>
      </w:r>
      <w:proofErr w:type="spellEnd"/>
      <w:r>
        <w:rPr>
          <w:rFonts w:ascii="Times New Roman" w:hAnsi="Times New Roman" w:cs="Times New Roman"/>
          <w:i/>
          <w:spacing w:val="-2"/>
        </w:rPr>
        <w:t>;</w:t>
      </w:r>
    </w:p>
    <w:p w14:paraId="07632577" w14:textId="77777777" w:rsidR="0015505D" w:rsidRDefault="00000000">
      <w:pPr>
        <w:pStyle w:val="BodyText"/>
        <w:spacing w:before="4" w:line="230" w:lineRule="auto"/>
        <w:ind w:left="233" w:right="119"/>
        <w:rPr>
          <w:rFonts w:ascii="Times New Roman" w:hAnsi="Times New Roman" w:cs="Times New Roman"/>
        </w:rPr>
      </w:pPr>
      <w:r>
        <w:rPr>
          <w:rFonts w:ascii="Times New Roman" w:hAnsi="Times New Roman" w:cs="Times New Roman"/>
        </w:rPr>
        <w:t>Кошти цільових страхових фондів не включаються до складу Державного бюджету України.</w:t>
      </w:r>
    </w:p>
    <w:p w14:paraId="01A0F092" w14:textId="41049BA5" w:rsidR="0015505D" w:rsidRDefault="00000000">
      <w:pPr>
        <w:pStyle w:val="BodyText"/>
        <w:spacing w:before="1" w:line="230" w:lineRule="auto"/>
        <w:ind w:left="233"/>
        <w:rPr>
          <w:rFonts w:ascii="Times New Roman" w:hAnsi="Times New Roman" w:cs="Times New Roman"/>
        </w:rPr>
      </w:pPr>
      <w:r>
        <w:rPr>
          <w:rFonts w:ascii="Times New Roman" w:hAnsi="Times New Roman" w:cs="Times New Roman"/>
        </w:rPr>
        <w:t>До коштів фонду застосовується казначейська форма обслуговування</w:t>
      </w:r>
      <w:r>
        <w:rPr>
          <w:rFonts w:ascii="Times New Roman" w:hAnsi="Times New Roman" w:cs="Times New Roman"/>
          <w:spacing w:val="21"/>
        </w:rPr>
        <w:t xml:space="preserve"> </w:t>
      </w:r>
      <w:r>
        <w:rPr>
          <w:rFonts w:ascii="Times New Roman" w:hAnsi="Times New Roman" w:cs="Times New Roman"/>
        </w:rPr>
        <w:t>в</w:t>
      </w:r>
      <w:r>
        <w:rPr>
          <w:rFonts w:ascii="Times New Roman" w:hAnsi="Times New Roman" w:cs="Times New Roman"/>
          <w:spacing w:val="22"/>
        </w:rPr>
        <w:t xml:space="preserve"> </w:t>
      </w:r>
      <w:r>
        <w:rPr>
          <w:rFonts w:ascii="Times New Roman" w:hAnsi="Times New Roman" w:cs="Times New Roman"/>
        </w:rPr>
        <w:t>порядку,</w:t>
      </w:r>
      <w:r>
        <w:rPr>
          <w:rFonts w:ascii="Times New Roman" w:hAnsi="Times New Roman" w:cs="Times New Roman"/>
          <w:spacing w:val="22"/>
        </w:rPr>
        <w:t xml:space="preserve"> </w:t>
      </w:r>
      <w:r>
        <w:rPr>
          <w:rFonts w:ascii="Times New Roman" w:hAnsi="Times New Roman" w:cs="Times New Roman"/>
        </w:rPr>
        <w:t>передбаченому</w:t>
      </w:r>
      <w:r>
        <w:rPr>
          <w:rFonts w:ascii="Times New Roman" w:hAnsi="Times New Roman" w:cs="Times New Roman"/>
          <w:spacing w:val="22"/>
        </w:rPr>
        <w:t xml:space="preserve"> </w:t>
      </w:r>
      <w:r>
        <w:rPr>
          <w:rFonts w:ascii="Times New Roman" w:hAnsi="Times New Roman" w:cs="Times New Roman"/>
        </w:rPr>
        <w:t>для</w:t>
      </w:r>
      <w:r>
        <w:rPr>
          <w:rFonts w:ascii="Times New Roman" w:hAnsi="Times New Roman" w:cs="Times New Roman"/>
          <w:spacing w:val="22"/>
        </w:rPr>
        <w:t xml:space="preserve"> </w:t>
      </w:r>
      <w:r>
        <w:rPr>
          <w:rFonts w:ascii="Times New Roman" w:hAnsi="Times New Roman" w:cs="Times New Roman"/>
          <w:spacing w:val="-2"/>
        </w:rPr>
        <w:t>обслуговування</w:t>
      </w:r>
    </w:p>
    <w:p w14:paraId="1639B635" w14:textId="77777777" w:rsidR="0015505D" w:rsidRDefault="0015505D">
      <w:pPr>
        <w:spacing w:line="230" w:lineRule="auto"/>
        <w:rPr>
          <w:rFonts w:ascii="Times New Roman" w:hAnsi="Times New Roman" w:cs="Times New Roman"/>
        </w:rPr>
        <w:sectPr w:rsidR="0015505D">
          <w:pgSz w:w="8400" w:h="11910"/>
          <w:pgMar w:top="900" w:right="900" w:bottom="900" w:left="900" w:header="0" w:footer="696" w:gutter="0"/>
          <w:cols w:space="720"/>
        </w:sectPr>
      </w:pPr>
    </w:p>
    <w:p w14:paraId="3F0FC654" w14:textId="227F320A" w:rsidR="0015505D" w:rsidRDefault="00000000">
      <w:pPr>
        <w:pStyle w:val="BodyText"/>
        <w:spacing w:before="85" w:line="230" w:lineRule="auto"/>
        <w:ind w:right="232" w:firstLine="0"/>
        <w:rPr>
          <w:rFonts w:ascii="Times New Roman" w:hAnsi="Times New Roman" w:cs="Times New Roman"/>
        </w:rPr>
      </w:pPr>
      <w:r>
        <w:rPr>
          <w:rFonts w:ascii="Times New Roman" w:hAnsi="Times New Roman" w:cs="Times New Roman"/>
        </w:rPr>
        <w:lastRenderedPageBreak/>
        <w:t>Державного бюджету України. Бюджет фонду затверджує Кабінет Міністрів України.</w:t>
      </w:r>
    </w:p>
    <w:p w14:paraId="5B3856E6" w14:textId="77777777" w:rsidR="0015505D" w:rsidRDefault="00000000">
      <w:pPr>
        <w:pStyle w:val="ListParagraph"/>
        <w:numPr>
          <w:ilvl w:val="0"/>
          <w:numId w:val="14"/>
        </w:numPr>
        <w:tabs>
          <w:tab w:val="left" w:pos="779"/>
        </w:tabs>
        <w:spacing w:line="236" w:lineRule="exact"/>
        <w:ind w:left="779" w:hanging="262"/>
        <w:rPr>
          <w:rFonts w:ascii="Times New Roman" w:hAnsi="Times New Roman" w:cs="Times New Roman"/>
          <w:i/>
        </w:rPr>
      </w:pPr>
      <w:r>
        <w:rPr>
          <w:rFonts w:ascii="Times New Roman" w:hAnsi="Times New Roman" w:cs="Times New Roman"/>
          <w:i/>
        </w:rPr>
        <w:t>паритетні</w:t>
      </w:r>
      <w:r>
        <w:rPr>
          <w:rFonts w:ascii="Times New Roman" w:hAnsi="Times New Roman" w:cs="Times New Roman"/>
          <w:i/>
          <w:spacing w:val="-4"/>
        </w:rPr>
        <w:t xml:space="preserve"> </w:t>
      </w:r>
      <w:r>
        <w:rPr>
          <w:rFonts w:ascii="Times New Roman" w:hAnsi="Times New Roman" w:cs="Times New Roman"/>
          <w:i/>
        </w:rPr>
        <w:t>засади</w:t>
      </w:r>
      <w:r>
        <w:rPr>
          <w:rFonts w:ascii="Times New Roman" w:hAnsi="Times New Roman" w:cs="Times New Roman"/>
          <w:i/>
          <w:spacing w:val="-3"/>
        </w:rPr>
        <w:t xml:space="preserve"> </w:t>
      </w:r>
      <w:r>
        <w:rPr>
          <w:rFonts w:ascii="Times New Roman" w:hAnsi="Times New Roman" w:cs="Times New Roman"/>
          <w:i/>
          <w:spacing w:val="-2"/>
        </w:rPr>
        <w:t>управління;</w:t>
      </w:r>
    </w:p>
    <w:p w14:paraId="1B6A97A3" w14:textId="75A81413" w:rsidR="0015505D" w:rsidRDefault="00000000">
      <w:pPr>
        <w:pStyle w:val="BodyText"/>
        <w:spacing w:before="5" w:line="225" w:lineRule="auto"/>
        <w:ind w:right="230"/>
        <w:rPr>
          <w:rFonts w:ascii="Times New Roman" w:hAnsi="Times New Roman" w:cs="Times New Roman"/>
        </w:rPr>
      </w:pPr>
      <w:r>
        <w:rPr>
          <w:rFonts w:ascii="Times New Roman" w:hAnsi="Times New Roman" w:cs="Times New Roman"/>
        </w:rPr>
        <w:t>Управління страховими фондами здійснюється на паритетній</w:t>
      </w:r>
      <w:r>
        <w:rPr>
          <w:rFonts w:ascii="Times New Roman" w:hAnsi="Times New Roman" w:cs="Times New Roman"/>
          <w:spacing w:val="-4"/>
        </w:rPr>
        <w:t xml:space="preserve"> </w:t>
      </w:r>
      <w:r>
        <w:rPr>
          <w:rFonts w:ascii="Times New Roman" w:hAnsi="Times New Roman" w:cs="Times New Roman"/>
        </w:rPr>
        <w:t>основі</w:t>
      </w:r>
      <w:r>
        <w:rPr>
          <w:rFonts w:ascii="Times New Roman" w:hAnsi="Times New Roman" w:cs="Times New Roman"/>
          <w:spacing w:val="-4"/>
        </w:rPr>
        <w:t xml:space="preserve"> </w:t>
      </w:r>
      <w:r>
        <w:rPr>
          <w:rFonts w:ascii="Times New Roman" w:hAnsi="Times New Roman" w:cs="Times New Roman"/>
        </w:rPr>
        <w:t>представниками</w:t>
      </w:r>
      <w:r>
        <w:rPr>
          <w:rFonts w:ascii="Times New Roman" w:hAnsi="Times New Roman" w:cs="Times New Roman"/>
          <w:spacing w:val="-4"/>
        </w:rPr>
        <w:t xml:space="preserve"> </w:t>
      </w:r>
      <w:r>
        <w:rPr>
          <w:rFonts w:ascii="Times New Roman" w:hAnsi="Times New Roman" w:cs="Times New Roman"/>
        </w:rPr>
        <w:t>держави,</w:t>
      </w:r>
      <w:r>
        <w:rPr>
          <w:rFonts w:ascii="Times New Roman" w:hAnsi="Times New Roman" w:cs="Times New Roman"/>
          <w:spacing w:val="-4"/>
        </w:rPr>
        <w:t xml:space="preserve"> </w:t>
      </w:r>
      <w:r>
        <w:rPr>
          <w:rFonts w:ascii="Times New Roman" w:hAnsi="Times New Roman" w:cs="Times New Roman"/>
        </w:rPr>
        <w:t>застрахованих</w:t>
      </w:r>
      <w:r>
        <w:rPr>
          <w:rFonts w:ascii="Times New Roman" w:hAnsi="Times New Roman" w:cs="Times New Roman"/>
          <w:spacing w:val="-4"/>
        </w:rPr>
        <w:t xml:space="preserve"> </w:t>
      </w:r>
      <w:r>
        <w:rPr>
          <w:rFonts w:ascii="Times New Roman" w:hAnsi="Times New Roman" w:cs="Times New Roman"/>
        </w:rPr>
        <w:t>осіб</w:t>
      </w:r>
      <w:r>
        <w:rPr>
          <w:rFonts w:ascii="Times New Roman" w:hAnsi="Times New Roman" w:cs="Times New Roman"/>
          <w:spacing w:val="-4"/>
        </w:rPr>
        <w:t xml:space="preserve"> </w:t>
      </w:r>
      <w:r>
        <w:rPr>
          <w:rFonts w:ascii="Times New Roman" w:hAnsi="Times New Roman" w:cs="Times New Roman"/>
        </w:rPr>
        <w:t>та роботодавців, які обираються на певний строк (6 років) і не можуть</w:t>
      </w:r>
      <w:r>
        <w:rPr>
          <w:rFonts w:ascii="Times New Roman" w:hAnsi="Times New Roman" w:cs="Times New Roman"/>
          <w:spacing w:val="40"/>
        </w:rPr>
        <w:t xml:space="preserve"> </w:t>
      </w:r>
      <w:r>
        <w:rPr>
          <w:rFonts w:ascii="Times New Roman" w:hAnsi="Times New Roman" w:cs="Times New Roman"/>
        </w:rPr>
        <w:t>бути</w:t>
      </w:r>
      <w:r>
        <w:rPr>
          <w:rFonts w:ascii="Times New Roman" w:hAnsi="Times New Roman" w:cs="Times New Roman"/>
          <w:spacing w:val="40"/>
        </w:rPr>
        <w:t xml:space="preserve"> </w:t>
      </w:r>
      <w:r>
        <w:rPr>
          <w:rFonts w:ascii="Times New Roman" w:hAnsi="Times New Roman" w:cs="Times New Roman"/>
        </w:rPr>
        <w:t>переобраними.</w:t>
      </w:r>
      <w:r>
        <w:rPr>
          <w:rFonts w:ascii="Times New Roman" w:hAnsi="Times New Roman" w:cs="Times New Roman"/>
          <w:spacing w:val="40"/>
        </w:rPr>
        <w:t xml:space="preserve"> </w:t>
      </w:r>
      <w:r>
        <w:rPr>
          <w:rFonts w:ascii="Times New Roman" w:hAnsi="Times New Roman" w:cs="Times New Roman"/>
        </w:rPr>
        <w:t>Йдеться</w:t>
      </w:r>
      <w:r>
        <w:rPr>
          <w:rFonts w:ascii="Times New Roman" w:hAnsi="Times New Roman" w:cs="Times New Roman"/>
          <w:spacing w:val="40"/>
        </w:rPr>
        <w:t xml:space="preserve"> </w:t>
      </w:r>
      <w:r>
        <w:rPr>
          <w:rFonts w:ascii="Times New Roman" w:hAnsi="Times New Roman" w:cs="Times New Roman"/>
        </w:rPr>
        <w:t>про</w:t>
      </w:r>
      <w:r>
        <w:rPr>
          <w:rFonts w:ascii="Times New Roman" w:hAnsi="Times New Roman" w:cs="Times New Roman"/>
          <w:spacing w:val="40"/>
        </w:rPr>
        <w:t xml:space="preserve"> </w:t>
      </w:r>
      <w:r>
        <w:rPr>
          <w:rFonts w:ascii="Times New Roman" w:hAnsi="Times New Roman" w:cs="Times New Roman"/>
        </w:rPr>
        <w:t>сторін</w:t>
      </w:r>
      <w:r>
        <w:rPr>
          <w:rFonts w:ascii="Times New Roman" w:hAnsi="Times New Roman" w:cs="Times New Roman"/>
          <w:spacing w:val="40"/>
        </w:rPr>
        <w:t xml:space="preserve"> </w:t>
      </w:r>
      <w:r>
        <w:rPr>
          <w:rFonts w:ascii="Times New Roman" w:hAnsi="Times New Roman" w:cs="Times New Roman"/>
        </w:rPr>
        <w:t>соціально- го діалогу на національному рівні (Кабінет Міністрів України, всеукраїнське об’єднання профспілок та всеукраїнське об’єднання організацій роботодавців).</w:t>
      </w:r>
    </w:p>
    <w:p w14:paraId="63481923" w14:textId="77777777" w:rsidR="0015505D" w:rsidRDefault="00000000">
      <w:pPr>
        <w:pStyle w:val="BodyText"/>
        <w:spacing w:line="225" w:lineRule="auto"/>
        <w:ind w:right="233"/>
        <w:rPr>
          <w:rFonts w:ascii="Times New Roman" w:hAnsi="Times New Roman" w:cs="Times New Roman"/>
        </w:rPr>
      </w:pPr>
      <w:r>
        <w:rPr>
          <w:rFonts w:ascii="Times New Roman" w:hAnsi="Times New Roman" w:cs="Times New Roman"/>
        </w:rPr>
        <w:t>Це</w:t>
      </w:r>
      <w:r>
        <w:rPr>
          <w:rFonts w:ascii="Times New Roman" w:hAnsi="Times New Roman" w:cs="Times New Roman"/>
          <w:spacing w:val="-12"/>
        </w:rPr>
        <w:t xml:space="preserve"> </w:t>
      </w:r>
      <w:r>
        <w:rPr>
          <w:rFonts w:ascii="Times New Roman" w:hAnsi="Times New Roman" w:cs="Times New Roman"/>
        </w:rPr>
        <w:t>означає,</w:t>
      </w:r>
      <w:r>
        <w:rPr>
          <w:rFonts w:ascii="Times New Roman" w:hAnsi="Times New Roman" w:cs="Times New Roman"/>
          <w:spacing w:val="-12"/>
        </w:rPr>
        <w:t xml:space="preserve"> </w:t>
      </w:r>
      <w:r>
        <w:rPr>
          <w:rFonts w:ascii="Times New Roman" w:hAnsi="Times New Roman" w:cs="Times New Roman"/>
        </w:rPr>
        <w:t>що</w:t>
      </w:r>
      <w:r>
        <w:rPr>
          <w:rFonts w:ascii="Times New Roman" w:hAnsi="Times New Roman" w:cs="Times New Roman"/>
          <w:spacing w:val="-12"/>
        </w:rPr>
        <w:t xml:space="preserve"> </w:t>
      </w:r>
      <w:r>
        <w:rPr>
          <w:rFonts w:ascii="Times New Roman" w:hAnsi="Times New Roman" w:cs="Times New Roman"/>
        </w:rPr>
        <w:t>кожна</w:t>
      </w:r>
      <w:r>
        <w:rPr>
          <w:rFonts w:ascii="Times New Roman" w:hAnsi="Times New Roman" w:cs="Times New Roman"/>
          <w:spacing w:val="-12"/>
        </w:rPr>
        <w:t xml:space="preserve"> </w:t>
      </w:r>
      <w:r>
        <w:rPr>
          <w:rFonts w:ascii="Times New Roman" w:hAnsi="Times New Roman" w:cs="Times New Roman"/>
        </w:rPr>
        <w:t>зі</w:t>
      </w:r>
      <w:r>
        <w:rPr>
          <w:rFonts w:ascii="Times New Roman" w:hAnsi="Times New Roman" w:cs="Times New Roman"/>
          <w:spacing w:val="-12"/>
        </w:rPr>
        <w:t xml:space="preserve"> </w:t>
      </w:r>
      <w:r>
        <w:rPr>
          <w:rFonts w:ascii="Times New Roman" w:hAnsi="Times New Roman" w:cs="Times New Roman"/>
        </w:rPr>
        <w:t>сторін</w:t>
      </w:r>
      <w:r>
        <w:rPr>
          <w:rFonts w:ascii="Times New Roman" w:hAnsi="Times New Roman" w:cs="Times New Roman"/>
          <w:spacing w:val="-12"/>
        </w:rPr>
        <w:t xml:space="preserve"> </w:t>
      </w:r>
      <w:r>
        <w:rPr>
          <w:rFonts w:ascii="Times New Roman" w:hAnsi="Times New Roman" w:cs="Times New Roman"/>
        </w:rPr>
        <w:t>представляє</w:t>
      </w:r>
      <w:r>
        <w:rPr>
          <w:rFonts w:ascii="Times New Roman" w:hAnsi="Times New Roman" w:cs="Times New Roman"/>
          <w:spacing w:val="-12"/>
        </w:rPr>
        <w:t xml:space="preserve"> </w:t>
      </w:r>
      <w:r>
        <w:rPr>
          <w:rFonts w:ascii="Times New Roman" w:hAnsi="Times New Roman" w:cs="Times New Roman"/>
        </w:rPr>
        <w:t>рівну</w:t>
      </w:r>
      <w:r>
        <w:rPr>
          <w:rFonts w:ascii="Times New Roman" w:hAnsi="Times New Roman" w:cs="Times New Roman"/>
          <w:spacing w:val="-12"/>
        </w:rPr>
        <w:t xml:space="preserve"> </w:t>
      </w:r>
      <w:r>
        <w:rPr>
          <w:rFonts w:ascii="Times New Roman" w:hAnsi="Times New Roman" w:cs="Times New Roman"/>
        </w:rPr>
        <w:t>кількість своїх учасників, а саме:</w:t>
      </w:r>
    </w:p>
    <w:p w14:paraId="5FF93425" w14:textId="77777777" w:rsidR="0015505D" w:rsidRDefault="00000000">
      <w:pPr>
        <w:pStyle w:val="ListParagraph"/>
        <w:numPr>
          <w:ilvl w:val="0"/>
          <w:numId w:val="14"/>
        </w:numPr>
        <w:tabs>
          <w:tab w:val="left" w:pos="778"/>
        </w:tabs>
        <w:spacing w:line="225" w:lineRule="auto"/>
        <w:ind w:right="233" w:firstLine="396"/>
        <w:rPr>
          <w:rFonts w:ascii="Times New Roman" w:hAnsi="Times New Roman" w:cs="Times New Roman"/>
        </w:rPr>
      </w:pPr>
      <w:r>
        <w:rPr>
          <w:rFonts w:ascii="Times New Roman" w:hAnsi="Times New Roman" w:cs="Times New Roman"/>
        </w:rPr>
        <w:t>по 5 представників від держави, застрахованих осіб і роботодавців (Пенсійний фонд України).</w:t>
      </w:r>
    </w:p>
    <w:p w14:paraId="765266E0" w14:textId="77777777" w:rsidR="0015505D" w:rsidRDefault="00000000">
      <w:pPr>
        <w:pStyle w:val="ListParagraph"/>
        <w:numPr>
          <w:ilvl w:val="0"/>
          <w:numId w:val="14"/>
        </w:numPr>
        <w:tabs>
          <w:tab w:val="left" w:pos="778"/>
        </w:tabs>
        <w:spacing w:line="225" w:lineRule="auto"/>
        <w:ind w:right="233" w:firstLine="396"/>
        <w:rPr>
          <w:rFonts w:ascii="Times New Roman" w:hAnsi="Times New Roman" w:cs="Times New Roman"/>
        </w:rPr>
      </w:pPr>
      <w:r>
        <w:rPr>
          <w:rFonts w:ascii="Times New Roman" w:hAnsi="Times New Roman" w:cs="Times New Roman"/>
        </w:rPr>
        <w:t>по 7 представників від держави, застрахованих осіб і роботодавців (Фонд соціального страхування України).</w:t>
      </w:r>
    </w:p>
    <w:p w14:paraId="52418DBE" w14:textId="1E168FD5" w:rsidR="0015505D" w:rsidRDefault="00000000">
      <w:pPr>
        <w:pStyle w:val="ListParagraph"/>
        <w:numPr>
          <w:ilvl w:val="0"/>
          <w:numId w:val="14"/>
        </w:numPr>
        <w:tabs>
          <w:tab w:val="left" w:pos="778"/>
        </w:tabs>
        <w:spacing w:line="225" w:lineRule="auto"/>
        <w:ind w:right="231" w:firstLine="396"/>
        <w:rPr>
          <w:rFonts w:ascii="Times New Roman" w:hAnsi="Times New Roman" w:cs="Times New Roman"/>
        </w:rPr>
      </w:pPr>
      <w:r>
        <w:rPr>
          <w:rFonts w:ascii="Times New Roman" w:hAnsi="Times New Roman" w:cs="Times New Roman"/>
        </w:rPr>
        <w:t>по</w:t>
      </w:r>
      <w:r>
        <w:rPr>
          <w:rFonts w:ascii="Times New Roman" w:hAnsi="Times New Roman" w:cs="Times New Roman"/>
          <w:spacing w:val="-13"/>
        </w:rPr>
        <w:t xml:space="preserve"> </w:t>
      </w:r>
      <w:r>
        <w:rPr>
          <w:rFonts w:ascii="Times New Roman" w:hAnsi="Times New Roman" w:cs="Times New Roman"/>
        </w:rPr>
        <w:t>7</w:t>
      </w:r>
      <w:r>
        <w:rPr>
          <w:rFonts w:ascii="Times New Roman" w:hAnsi="Times New Roman" w:cs="Times New Roman"/>
          <w:spacing w:val="-12"/>
        </w:rPr>
        <w:t xml:space="preserve"> </w:t>
      </w:r>
      <w:r>
        <w:rPr>
          <w:rFonts w:ascii="Times New Roman" w:hAnsi="Times New Roman" w:cs="Times New Roman"/>
        </w:rPr>
        <w:t>представників</w:t>
      </w:r>
      <w:r>
        <w:rPr>
          <w:rFonts w:ascii="Times New Roman" w:hAnsi="Times New Roman" w:cs="Times New Roman"/>
          <w:spacing w:val="-11"/>
        </w:rPr>
        <w:t xml:space="preserve"> </w:t>
      </w:r>
      <w:r>
        <w:rPr>
          <w:rFonts w:ascii="Times New Roman" w:hAnsi="Times New Roman" w:cs="Times New Roman"/>
        </w:rPr>
        <w:t>від</w:t>
      </w:r>
      <w:r>
        <w:rPr>
          <w:rFonts w:ascii="Times New Roman" w:hAnsi="Times New Roman" w:cs="Times New Roman"/>
          <w:spacing w:val="-12"/>
        </w:rPr>
        <w:t xml:space="preserve"> </w:t>
      </w:r>
      <w:r>
        <w:rPr>
          <w:rFonts w:ascii="Times New Roman" w:hAnsi="Times New Roman" w:cs="Times New Roman"/>
        </w:rPr>
        <w:t>держави,</w:t>
      </w:r>
      <w:r>
        <w:rPr>
          <w:rFonts w:ascii="Times New Roman" w:hAnsi="Times New Roman" w:cs="Times New Roman"/>
          <w:spacing w:val="-12"/>
        </w:rPr>
        <w:t xml:space="preserve"> </w:t>
      </w:r>
      <w:r>
        <w:rPr>
          <w:rFonts w:ascii="Times New Roman" w:hAnsi="Times New Roman" w:cs="Times New Roman"/>
        </w:rPr>
        <w:t>застрахованих</w:t>
      </w:r>
      <w:r>
        <w:rPr>
          <w:rFonts w:ascii="Times New Roman" w:hAnsi="Times New Roman" w:cs="Times New Roman"/>
          <w:spacing w:val="-13"/>
        </w:rPr>
        <w:t xml:space="preserve"> </w:t>
      </w:r>
      <w:r>
        <w:rPr>
          <w:rFonts w:ascii="Times New Roman" w:hAnsi="Times New Roman" w:cs="Times New Roman"/>
        </w:rPr>
        <w:t>осіб</w:t>
      </w:r>
      <w:r>
        <w:rPr>
          <w:rFonts w:ascii="Times New Roman" w:hAnsi="Times New Roman" w:cs="Times New Roman"/>
          <w:spacing w:val="-11"/>
        </w:rPr>
        <w:t xml:space="preserve"> </w:t>
      </w:r>
      <w:r>
        <w:rPr>
          <w:rFonts w:ascii="Times New Roman" w:hAnsi="Times New Roman" w:cs="Times New Roman"/>
        </w:rPr>
        <w:t>і</w:t>
      </w:r>
      <w:r>
        <w:rPr>
          <w:rFonts w:ascii="Times New Roman" w:hAnsi="Times New Roman" w:cs="Times New Roman"/>
          <w:spacing w:val="-12"/>
        </w:rPr>
        <w:t xml:space="preserve"> </w:t>
      </w:r>
      <w:r>
        <w:rPr>
          <w:rFonts w:ascii="Times New Roman" w:hAnsi="Times New Roman" w:cs="Times New Roman"/>
        </w:rPr>
        <w:t>роботодавців</w:t>
      </w:r>
      <w:r>
        <w:rPr>
          <w:rFonts w:ascii="Times New Roman" w:hAnsi="Times New Roman" w:cs="Times New Roman"/>
          <w:spacing w:val="-11"/>
        </w:rPr>
        <w:t xml:space="preserve"> </w:t>
      </w:r>
      <w:r>
        <w:rPr>
          <w:rFonts w:ascii="Times New Roman" w:hAnsi="Times New Roman" w:cs="Times New Roman"/>
        </w:rPr>
        <w:t>(Фонд</w:t>
      </w:r>
      <w:r>
        <w:rPr>
          <w:rFonts w:ascii="Times New Roman" w:hAnsi="Times New Roman" w:cs="Times New Roman"/>
          <w:spacing w:val="-11"/>
        </w:rPr>
        <w:t xml:space="preserve"> </w:t>
      </w:r>
      <w:r>
        <w:rPr>
          <w:rFonts w:ascii="Times New Roman" w:hAnsi="Times New Roman" w:cs="Times New Roman"/>
        </w:rPr>
        <w:t>загальнообов’язкового</w:t>
      </w:r>
      <w:r>
        <w:rPr>
          <w:rFonts w:ascii="Times New Roman" w:hAnsi="Times New Roman" w:cs="Times New Roman"/>
          <w:spacing w:val="-11"/>
        </w:rPr>
        <w:t xml:space="preserve"> </w:t>
      </w:r>
      <w:r>
        <w:rPr>
          <w:rFonts w:ascii="Times New Roman" w:hAnsi="Times New Roman" w:cs="Times New Roman"/>
        </w:rPr>
        <w:t>державного</w:t>
      </w:r>
      <w:r>
        <w:rPr>
          <w:rFonts w:ascii="Times New Roman" w:hAnsi="Times New Roman" w:cs="Times New Roman"/>
          <w:spacing w:val="-12"/>
        </w:rPr>
        <w:t xml:space="preserve"> </w:t>
      </w:r>
      <w:r>
        <w:rPr>
          <w:rFonts w:ascii="Times New Roman" w:hAnsi="Times New Roman" w:cs="Times New Roman"/>
        </w:rPr>
        <w:t>соціального страхування України на випадок безробіття України).</w:t>
      </w:r>
    </w:p>
    <w:p w14:paraId="37E7A14B" w14:textId="4DE4AA8F" w:rsidR="0015505D" w:rsidRDefault="00000000">
      <w:pPr>
        <w:pStyle w:val="BodyText"/>
        <w:spacing w:line="225" w:lineRule="auto"/>
        <w:ind w:right="231"/>
        <w:rPr>
          <w:rFonts w:ascii="Times New Roman" w:hAnsi="Times New Roman" w:cs="Times New Roman"/>
        </w:rPr>
      </w:pPr>
      <w:r>
        <w:rPr>
          <w:rFonts w:ascii="Times New Roman" w:hAnsi="Times New Roman" w:cs="Times New Roman"/>
        </w:rPr>
        <w:t>Разом вони формують вищий орган управління фонду – правління. Воно забезпечує безпосереднє керівництво діяльністю фонду. Зокрема, щодо затвердження документів, які регламентують внутрішню діяльність фонду; спрямування та контроль</w:t>
      </w:r>
      <w:r>
        <w:rPr>
          <w:rFonts w:ascii="Times New Roman" w:hAnsi="Times New Roman" w:cs="Times New Roman"/>
          <w:spacing w:val="-13"/>
        </w:rPr>
        <w:t xml:space="preserve"> </w:t>
      </w:r>
      <w:r>
        <w:rPr>
          <w:rFonts w:ascii="Times New Roman" w:hAnsi="Times New Roman" w:cs="Times New Roman"/>
        </w:rPr>
        <w:t>за</w:t>
      </w:r>
      <w:r>
        <w:rPr>
          <w:rFonts w:ascii="Times New Roman" w:hAnsi="Times New Roman" w:cs="Times New Roman"/>
          <w:spacing w:val="-12"/>
        </w:rPr>
        <w:t xml:space="preserve"> </w:t>
      </w:r>
      <w:r>
        <w:rPr>
          <w:rFonts w:ascii="Times New Roman" w:hAnsi="Times New Roman" w:cs="Times New Roman"/>
        </w:rPr>
        <w:t>діяльністю</w:t>
      </w:r>
      <w:r>
        <w:rPr>
          <w:rFonts w:ascii="Times New Roman" w:hAnsi="Times New Roman" w:cs="Times New Roman"/>
          <w:spacing w:val="-12"/>
        </w:rPr>
        <w:t xml:space="preserve"> </w:t>
      </w:r>
      <w:r>
        <w:rPr>
          <w:rFonts w:ascii="Times New Roman" w:hAnsi="Times New Roman" w:cs="Times New Roman"/>
        </w:rPr>
        <w:t>виконавчих</w:t>
      </w:r>
      <w:r>
        <w:rPr>
          <w:rFonts w:ascii="Times New Roman" w:hAnsi="Times New Roman" w:cs="Times New Roman"/>
          <w:spacing w:val="-12"/>
        </w:rPr>
        <w:t xml:space="preserve"> </w:t>
      </w:r>
      <w:r>
        <w:rPr>
          <w:rFonts w:ascii="Times New Roman" w:hAnsi="Times New Roman" w:cs="Times New Roman"/>
        </w:rPr>
        <w:t>органів</w:t>
      </w:r>
      <w:r>
        <w:rPr>
          <w:rFonts w:ascii="Times New Roman" w:hAnsi="Times New Roman" w:cs="Times New Roman"/>
          <w:spacing w:val="-12"/>
        </w:rPr>
        <w:t xml:space="preserve"> </w:t>
      </w:r>
      <w:r>
        <w:rPr>
          <w:rFonts w:ascii="Times New Roman" w:hAnsi="Times New Roman" w:cs="Times New Roman"/>
        </w:rPr>
        <w:t>фонду,</w:t>
      </w:r>
      <w:r>
        <w:rPr>
          <w:rFonts w:ascii="Times New Roman" w:hAnsi="Times New Roman" w:cs="Times New Roman"/>
          <w:spacing w:val="-12"/>
        </w:rPr>
        <w:t xml:space="preserve"> </w:t>
      </w:r>
      <w:r>
        <w:rPr>
          <w:rFonts w:ascii="Times New Roman" w:hAnsi="Times New Roman" w:cs="Times New Roman"/>
        </w:rPr>
        <w:t>якими</w:t>
      </w:r>
      <w:r>
        <w:rPr>
          <w:rFonts w:ascii="Times New Roman" w:hAnsi="Times New Roman" w:cs="Times New Roman"/>
          <w:spacing w:val="-12"/>
        </w:rPr>
        <w:t xml:space="preserve"> </w:t>
      </w:r>
      <w:r>
        <w:rPr>
          <w:rFonts w:ascii="Times New Roman" w:hAnsi="Times New Roman" w:cs="Times New Roman"/>
        </w:rPr>
        <w:t>є</w:t>
      </w:r>
      <w:r>
        <w:rPr>
          <w:rFonts w:ascii="Times New Roman" w:hAnsi="Times New Roman" w:cs="Times New Roman"/>
          <w:spacing w:val="-12"/>
        </w:rPr>
        <w:t xml:space="preserve"> </w:t>
      </w:r>
      <w:r>
        <w:rPr>
          <w:rFonts w:ascii="Times New Roman" w:hAnsi="Times New Roman" w:cs="Times New Roman"/>
        </w:rPr>
        <w:t>виконавча дирекція страхового фонду та</w:t>
      </w:r>
      <w:r>
        <w:rPr>
          <w:rFonts w:ascii="Times New Roman" w:hAnsi="Times New Roman" w:cs="Times New Roman"/>
          <w:spacing w:val="40"/>
        </w:rPr>
        <w:t xml:space="preserve"> </w:t>
      </w:r>
      <w:r>
        <w:rPr>
          <w:rFonts w:ascii="Times New Roman" w:hAnsi="Times New Roman" w:cs="Times New Roman"/>
        </w:rPr>
        <w:t>підвідомчі їй територіальні органи.</w:t>
      </w:r>
    </w:p>
    <w:p w14:paraId="4C2389F8" w14:textId="14F033A5" w:rsidR="0015505D" w:rsidRDefault="00000000">
      <w:pPr>
        <w:pStyle w:val="BodyText"/>
        <w:spacing w:line="225" w:lineRule="auto"/>
        <w:ind w:right="231"/>
        <w:rPr>
          <w:rFonts w:ascii="Times New Roman" w:hAnsi="Times New Roman" w:cs="Times New Roman"/>
        </w:rPr>
      </w:pPr>
      <w:r>
        <w:rPr>
          <w:rFonts w:ascii="Times New Roman" w:hAnsi="Times New Roman" w:cs="Times New Roman"/>
        </w:rPr>
        <w:t>Відповідно до змісту ч. 6 ст. 10 Закону України «Про загальнообов’язкове державне соціальне страхування на випадок безробіття» функції виконавчої дирекції Фонду виконує</w:t>
      </w:r>
      <w:r>
        <w:rPr>
          <w:rFonts w:ascii="Times New Roman" w:hAnsi="Times New Roman" w:cs="Times New Roman"/>
          <w:spacing w:val="-12"/>
        </w:rPr>
        <w:t xml:space="preserve"> </w:t>
      </w:r>
      <w:r>
        <w:rPr>
          <w:rFonts w:ascii="Times New Roman" w:hAnsi="Times New Roman" w:cs="Times New Roman"/>
        </w:rPr>
        <w:t>центральний</w:t>
      </w:r>
      <w:r>
        <w:rPr>
          <w:rFonts w:ascii="Times New Roman" w:hAnsi="Times New Roman" w:cs="Times New Roman"/>
          <w:spacing w:val="-12"/>
        </w:rPr>
        <w:t xml:space="preserve"> </w:t>
      </w:r>
      <w:r>
        <w:rPr>
          <w:rFonts w:ascii="Times New Roman" w:hAnsi="Times New Roman" w:cs="Times New Roman"/>
        </w:rPr>
        <w:t>орган</w:t>
      </w:r>
      <w:r>
        <w:rPr>
          <w:rFonts w:ascii="Times New Roman" w:hAnsi="Times New Roman" w:cs="Times New Roman"/>
          <w:spacing w:val="-12"/>
        </w:rPr>
        <w:t xml:space="preserve"> </w:t>
      </w:r>
      <w:r>
        <w:rPr>
          <w:rFonts w:ascii="Times New Roman" w:hAnsi="Times New Roman" w:cs="Times New Roman"/>
        </w:rPr>
        <w:t>виконавчої</w:t>
      </w:r>
      <w:r>
        <w:rPr>
          <w:rFonts w:ascii="Times New Roman" w:hAnsi="Times New Roman" w:cs="Times New Roman"/>
          <w:spacing w:val="-12"/>
        </w:rPr>
        <w:t xml:space="preserve"> </w:t>
      </w:r>
      <w:r>
        <w:rPr>
          <w:rFonts w:ascii="Times New Roman" w:hAnsi="Times New Roman" w:cs="Times New Roman"/>
        </w:rPr>
        <w:t>влади,</w:t>
      </w:r>
      <w:r>
        <w:rPr>
          <w:rFonts w:ascii="Times New Roman" w:hAnsi="Times New Roman" w:cs="Times New Roman"/>
          <w:spacing w:val="-12"/>
        </w:rPr>
        <w:t xml:space="preserve"> </w:t>
      </w:r>
      <w:r>
        <w:rPr>
          <w:rFonts w:ascii="Times New Roman" w:hAnsi="Times New Roman" w:cs="Times New Roman"/>
        </w:rPr>
        <w:t>що</w:t>
      </w:r>
      <w:r>
        <w:rPr>
          <w:rFonts w:ascii="Times New Roman" w:hAnsi="Times New Roman" w:cs="Times New Roman"/>
          <w:spacing w:val="-12"/>
        </w:rPr>
        <w:t xml:space="preserve"> </w:t>
      </w:r>
      <w:r>
        <w:rPr>
          <w:rFonts w:ascii="Times New Roman" w:hAnsi="Times New Roman" w:cs="Times New Roman"/>
        </w:rPr>
        <w:t>реалізує</w:t>
      </w:r>
      <w:r>
        <w:rPr>
          <w:rFonts w:ascii="Times New Roman" w:hAnsi="Times New Roman" w:cs="Times New Roman"/>
          <w:spacing w:val="-12"/>
        </w:rPr>
        <w:t xml:space="preserve"> </w:t>
      </w:r>
      <w:r>
        <w:rPr>
          <w:rFonts w:ascii="Times New Roman" w:hAnsi="Times New Roman" w:cs="Times New Roman"/>
        </w:rPr>
        <w:t>держав- ну</w:t>
      </w:r>
      <w:r>
        <w:rPr>
          <w:rFonts w:ascii="Times New Roman" w:hAnsi="Times New Roman" w:cs="Times New Roman"/>
          <w:spacing w:val="-4"/>
        </w:rPr>
        <w:t xml:space="preserve"> </w:t>
      </w:r>
      <w:r>
        <w:rPr>
          <w:rFonts w:ascii="Times New Roman" w:hAnsi="Times New Roman" w:cs="Times New Roman"/>
        </w:rPr>
        <w:t>політику</w:t>
      </w:r>
      <w:r>
        <w:rPr>
          <w:rFonts w:ascii="Times New Roman" w:hAnsi="Times New Roman" w:cs="Times New Roman"/>
          <w:spacing w:val="-4"/>
        </w:rPr>
        <w:t xml:space="preserve"> </w:t>
      </w:r>
      <w:r>
        <w:rPr>
          <w:rFonts w:ascii="Times New Roman" w:hAnsi="Times New Roman" w:cs="Times New Roman"/>
        </w:rPr>
        <w:t>у</w:t>
      </w:r>
      <w:r>
        <w:rPr>
          <w:rFonts w:ascii="Times New Roman" w:hAnsi="Times New Roman" w:cs="Times New Roman"/>
          <w:spacing w:val="-4"/>
        </w:rPr>
        <w:t xml:space="preserve"> </w:t>
      </w:r>
      <w:r>
        <w:rPr>
          <w:rFonts w:ascii="Times New Roman" w:hAnsi="Times New Roman" w:cs="Times New Roman"/>
        </w:rPr>
        <w:t>сфері</w:t>
      </w:r>
      <w:r>
        <w:rPr>
          <w:rFonts w:ascii="Times New Roman" w:hAnsi="Times New Roman" w:cs="Times New Roman"/>
          <w:spacing w:val="-4"/>
        </w:rPr>
        <w:t xml:space="preserve"> </w:t>
      </w:r>
      <w:r>
        <w:rPr>
          <w:rFonts w:ascii="Times New Roman" w:hAnsi="Times New Roman" w:cs="Times New Roman"/>
        </w:rPr>
        <w:t>зайнятості</w:t>
      </w:r>
      <w:r>
        <w:rPr>
          <w:rFonts w:ascii="Times New Roman" w:hAnsi="Times New Roman" w:cs="Times New Roman"/>
          <w:spacing w:val="-4"/>
        </w:rPr>
        <w:t xml:space="preserve"> </w:t>
      </w:r>
      <w:r>
        <w:rPr>
          <w:rFonts w:ascii="Times New Roman" w:hAnsi="Times New Roman" w:cs="Times New Roman"/>
        </w:rPr>
        <w:t>населення</w:t>
      </w:r>
      <w:r>
        <w:rPr>
          <w:rFonts w:ascii="Times New Roman" w:hAnsi="Times New Roman" w:cs="Times New Roman"/>
          <w:spacing w:val="-4"/>
        </w:rPr>
        <w:t xml:space="preserve"> </w:t>
      </w:r>
      <w:r>
        <w:rPr>
          <w:rFonts w:ascii="Times New Roman" w:hAnsi="Times New Roman" w:cs="Times New Roman"/>
        </w:rPr>
        <w:t>та</w:t>
      </w:r>
      <w:r>
        <w:rPr>
          <w:rFonts w:ascii="Times New Roman" w:hAnsi="Times New Roman" w:cs="Times New Roman"/>
          <w:spacing w:val="-4"/>
        </w:rPr>
        <w:t xml:space="preserve"> </w:t>
      </w:r>
      <w:r>
        <w:rPr>
          <w:rFonts w:ascii="Times New Roman" w:hAnsi="Times New Roman" w:cs="Times New Roman"/>
        </w:rPr>
        <w:t>трудової</w:t>
      </w:r>
      <w:r>
        <w:rPr>
          <w:rFonts w:ascii="Times New Roman" w:hAnsi="Times New Roman" w:cs="Times New Roman"/>
          <w:spacing w:val="-4"/>
        </w:rPr>
        <w:t xml:space="preserve"> </w:t>
      </w:r>
      <w:r>
        <w:rPr>
          <w:rFonts w:ascii="Times New Roman" w:hAnsi="Times New Roman" w:cs="Times New Roman"/>
        </w:rPr>
        <w:t>міграції, та</w:t>
      </w:r>
      <w:r>
        <w:rPr>
          <w:rFonts w:ascii="Times New Roman" w:hAnsi="Times New Roman" w:cs="Times New Roman"/>
          <w:spacing w:val="-4"/>
        </w:rPr>
        <w:t xml:space="preserve"> </w:t>
      </w:r>
      <w:r>
        <w:rPr>
          <w:rFonts w:ascii="Times New Roman" w:hAnsi="Times New Roman" w:cs="Times New Roman"/>
        </w:rPr>
        <w:t>його</w:t>
      </w:r>
      <w:r>
        <w:rPr>
          <w:rFonts w:ascii="Times New Roman" w:hAnsi="Times New Roman" w:cs="Times New Roman"/>
          <w:spacing w:val="-4"/>
        </w:rPr>
        <w:t xml:space="preserve"> </w:t>
      </w:r>
      <w:r>
        <w:rPr>
          <w:rFonts w:ascii="Times New Roman" w:hAnsi="Times New Roman" w:cs="Times New Roman"/>
        </w:rPr>
        <w:t>територіальні</w:t>
      </w:r>
      <w:r>
        <w:rPr>
          <w:rFonts w:ascii="Times New Roman" w:hAnsi="Times New Roman" w:cs="Times New Roman"/>
          <w:spacing w:val="-4"/>
        </w:rPr>
        <w:t xml:space="preserve"> </w:t>
      </w:r>
      <w:r>
        <w:rPr>
          <w:rFonts w:ascii="Times New Roman" w:hAnsi="Times New Roman" w:cs="Times New Roman"/>
        </w:rPr>
        <w:t>органи,</w:t>
      </w:r>
      <w:r>
        <w:rPr>
          <w:rFonts w:ascii="Times New Roman" w:hAnsi="Times New Roman" w:cs="Times New Roman"/>
          <w:spacing w:val="-4"/>
        </w:rPr>
        <w:t xml:space="preserve"> </w:t>
      </w:r>
      <w:r>
        <w:rPr>
          <w:rFonts w:ascii="Times New Roman" w:hAnsi="Times New Roman" w:cs="Times New Roman"/>
        </w:rPr>
        <w:t>що</w:t>
      </w:r>
      <w:r>
        <w:rPr>
          <w:rFonts w:ascii="Times New Roman" w:hAnsi="Times New Roman" w:cs="Times New Roman"/>
          <w:spacing w:val="-4"/>
        </w:rPr>
        <w:t xml:space="preserve"> </w:t>
      </w:r>
      <w:r>
        <w:rPr>
          <w:rFonts w:ascii="Times New Roman" w:hAnsi="Times New Roman" w:cs="Times New Roman"/>
        </w:rPr>
        <w:t>здійснюють</w:t>
      </w:r>
      <w:r>
        <w:rPr>
          <w:rFonts w:ascii="Times New Roman" w:hAnsi="Times New Roman" w:cs="Times New Roman"/>
          <w:spacing w:val="-4"/>
        </w:rPr>
        <w:t xml:space="preserve"> </w:t>
      </w:r>
      <w:r>
        <w:rPr>
          <w:rFonts w:ascii="Times New Roman" w:hAnsi="Times New Roman" w:cs="Times New Roman"/>
        </w:rPr>
        <w:t>свою</w:t>
      </w:r>
      <w:r>
        <w:rPr>
          <w:rFonts w:ascii="Times New Roman" w:hAnsi="Times New Roman" w:cs="Times New Roman"/>
          <w:spacing w:val="-4"/>
        </w:rPr>
        <w:t xml:space="preserve"> </w:t>
      </w:r>
      <w:r>
        <w:rPr>
          <w:rFonts w:ascii="Times New Roman" w:hAnsi="Times New Roman" w:cs="Times New Roman"/>
        </w:rPr>
        <w:t>діяльність відповідно до Закону України «Про зайнятість населення» та цього Закону.</w:t>
      </w:r>
    </w:p>
    <w:p w14:paraId="0A70D320" w14:textId="3BBBEF23" w:rsidR="0015505D" w:rsidRDefault="00000000">
      <w:pPr>
        <w:pStyle w:val="BodyText"/>
        <w:spacing w:line="225" w:lineRule="auto"/>
        <w:ind w:right="230"/>
        <w:rPr>
          <w:rFonts w:ascii="Times New Roman" w:hAnsi="Times New Roman" w:cs="Times New Roman"/>
        </w:rPr>
      </w:pPr>
      <w:r>
        <w:rPr>
          <w:rFonts w:ascii="Times New Roman" w:hAnsi="Times New Roman" w:cs="Times New Roman"/>
        </w:rPr>
        <w:t>Державна служба зайнятості як центральний орган виконавчої влади була ліквідована, а натомість її правонаступником визнано державну службу зайнятості, як централізовану систему державних установ (постанова Кабінету Міністрів України</w:t>
      </w:r>
      <w:r>
        <w:rPr>
          <w:rFonts w:ascii="Times New Roman" w:hAnsi="Times New Roman" w:cs="Times New Roman"/>
          <w:spacing w:val="-11"/>
        </w:rPr>
        <w:t xml:space="preserve"> </w:t>
      </w:r>
      <w:r>
        <w:rPr>
          <w:rFonts w:ascii="Times New Roman" w:hAnsi="Times New Roman" w:cs="Times New Roman"/>
        </w:rPr>
        <w:t>«Деякі</w:t>
      </w:r>
      <w:r>
        <w:rPr>
          <w:rFonts w:ascii="Times New Roman" w:hAnsi="Times New Roman" w:cs="Times New Roman"/>
          <w:spacing w:val="-11"/>
        </w:rPr>
        <w:t xml:space="preserve"> </w:t>
      </w:r>
      <w:r>
        <w:rPr>
          <w:rFonts w:ascii="Times New Roman" w:hAnsi="Times New Roman" w:cs="Times New Roman"/>
        </w:rPr>
        <w:t>питання</w:t>
      </w:r>
      <w:r>
        <w:rPr>
          <w:rFonts w:ascii="Times New Roman" w:hAnsi="Times New Roman" w:cs="Times New Roman"/>
          <w:spacing w:val="-11"/>
        </w:rPr>
        <w:t xml:space="preserve"> </w:t>
      </w:r>
      <w:r>
        <w:rPr>
          <w:rFonts w:ascii="Times New Roman" w:hAnsi="Times New Roman" w:cs="Times New Roman"/>
        </w:rPr>
        <w:t>державного</w:t>
      </w:r>
      <w:r>
        <w:rPr>
          <w:rFonts w:ascii="Times New Roman" w:hAnsi="Times New Roman" w:cs="Times New Roman"/>
          <w:spacing w:val="-11"/>
        </w:rPr>
        <w:t xml:space="preserve"> </w:t>
      </w:r>
      <w:r>
        <w:rPr>
          <w:rFonts w:ascii="Times New Roman" w:hAnsi="Times New Roman" w:cs="Times New Roman"/>
        </w:rPr>
        <w:t>управління</w:t>
      </w:r>
      <w:r>
        <w:rPr>
          <w:rFonts w:ascii="Times New Roman" w:hAnsi="Times New Roman" w:cs="Times New Roman"/>
          <w:spacing w:val="-11"/>
        </w:rPr>
        <w:t xml:space="preserve"> </w:t>
      </w:r>
      <w:r>
        <w:rPr>
          <w:rFonts w:ascii="Times New Roman" w:hAnsi="Times New Roman" w:cs="Times New Roman"/>
        </w:rPr>
        <w:t>у</w:t>
      </w:r>
      <w:r>
        <w:rPr>
          <w:rFonts w:ascii="Times New Roman" w:hAnsi="Times New Roman" w:cs="Times New Roman"/>
          <w:spacing w:val="-11"/>
        </w:rPr>
        <w:t xml:space="preserve"> </w:t>
      </w:r>
      <w:r>
        <w:rPr>
          <w:rFonts w:ascii="Times New Roman" w:hAnsi="Times New Roman" w:cs="Times New Roman"/>
        </w:rPr>
        <w:t>сфері</w:t>
      </w:r>
      <w:r>
        <w:rPr>
          <w:rFonts w:ascii="Times New Roman" w:hAnsi="Times New Roman" w:cs="Times New Roman"/>
          <w:spacing w:val="-11"/>
        </w:rPr>
        <w:t xml:space="preserve"> </w:t>
      </w:r>
      <w:r>
        <w:rPr>
          <w:rFonts w:ascii="Times New Roman" w:hAnsi="Times New Roman" w:cs="Times New Roman"/>
        </w:rPr>
        <w:t>зайнятості населення» від 05.03.2014 № 90).</w:t>
      </w:r>
    </w:p>
    <w:p w14:paraId="256038E9" w14:textId="77777777" w:rsidR="0015505D" w:rsidRDefault="0015505D">
      <w:pPr>
        <w:spacing w:line="225" w:lineRule="auto"/>
        <w:rPr>
          <w:rFonts w:ascii="Times New Roman" w:hAnsi="Times New Roman" w:cs="Times New Roman"/>
        </w:rPr>
        <w:sectPr w:rsidR="0015505D">
          <w:pgSz w:w="8400" w:h="11910"/>
          <w:pgMar w:top="900" w:right="900" w:bottom="880" w:left="900" w:header="0" w:footer="696" w:gutter="0"/>
          <w:cols w:space="720"/>
        </w:sectPr>
      </w:pPr>
    </w:p>
    <w:p w14:paraId="777404A7" w14:textId="38280833" w:rsidR="0015505D" w:rsidRDefault="00000000">
      <w:pPr>
        <w:pStyle w:val="BodyText"/>
        <w:spacing w:before="85" w:line="230" w:lineRule="auto"/>
        <w:ind w:left="233"/>
        <w:rPr>
          <w:rFonts w:ascii="Times New Roman" w:hAnsi="Times New Roman" w:cs="Times New Roman"/>
        </w:rPr>
      </w:pPr>
      <w:r>
        <w:rPr>
          <w:rFonts w:ascii="Times New Roman" w:hAnsi="Times New Roman" w:cs="Times New Roman"/>
        </w:rPr>
        <w:lastRenderedPageBreak/>
        <w:t>Згідно ч. 3 п. 18 Положення про державну службу зайнятості, яке затверджене наказом Міністерства соціальної політики України від 14.06.2019 № 945 Державний центр зайнятості як головна державна установа у централізованій системі державних установ Державної служби зайнятості здійснює функції виконавчої дирекції Фонду, визначених законами України «Про загальнообов’язкове державне соціальне страхування на випадок безробіття» та «Про зайнятість населення» до внесення змін до цих законів України.</w:t>
      </w:r>
    </w:p>
    <w:p w14:paraId="38E37BD8" w14:textId="6AF8A774" w:rsidR="0015505D" w:rsidRDefault="00000000">
      <w:pPr>
        <w:pStyle w:val="BodyText"/>
        <w:spacing w:before="4" w:line="230" w:lineRule="auto"/>
        <w:ind w:left="233" w:right="118"/>
        <w:rPr>
          <w:rFonts w:ascii="Times New Roman" w:hAnsi="Times New Roman" w:cs="Times New Roman"/>
        </w:rPr>
      </w:pPr>
      <w:r>
        <w:rPr>
          <w:rFonts w:ascii="Times New Roman" w:hAnsi="Times New Roman" w:cs="Times New Roman"/>
          <w:spacing w:val="-2"/>
        </w:rPr>
        <w:t>У</w:t>
      </w:r>
      <w:r>
        <w:rPr>
          <w:rFonts w:ascii="Times New Roman" w:hAnsi="Times New Roman" w:cs="Times New Roman"/>
          <w:spacing w:val="-7"/>
        </w:rPr>
        <w:t xml:space="preserve"> </w:t>
      </w:r>
      <w:r>
        <w:rPr>
          <w:rFonts w:ascii="Times New Roman" w:hAnsi="Times New Roman" w:cs="Times New Roman"/>
          <w:spacing w:val="-2"/>
        </w:rPr>
        <w:t>п.</w:t>
      </w:r>
      <w:r>
        <w:rPr>
          <w:rFonts w:ascii="Times New Roman" w:hAnsi="Times New Roman" w:cs="Times New Roman"/>
          <w:spacing w:val="-7"/>
        </w:rPr>
        <w:t xml:space="preserve"> </w:t>
      </w:r>
      <w:r>
        <w:rPr>
          <w:rFonts w:ascii="Times New Roman" w:hAnsi="Times New Roman" w:cs="Times New Roman"/>
          <w:spacing w:val="-2"/>
        </w:rPr>
        <w:t>2</w:t>
      </w:r>
      <w:r>
        <w:rPr>
          <w:rFonts w:ascii="Times New Roman" w:hAnsi="Times New Roman" w:cs="Times New Roman"/>
          <w:spacing w:val="-7"/>
        </w:rPr>
        <w:t xml:space="preserve"> </w:t>
      </w:r>
      <w:r>
        <w:rPr>
          <w:rFonts w:ascii="Times New Roman" w:hAnsi="Times New Roman" w:cs="Times New Roman"/>
          <w:spacing w:val="-2"/>
        </w:rPr>
        <w:t>наведеного</w:t>
      </w:r>
      <w:r>
        <w:rPr>
          <w:rFonts w:ascii="Times New Roman" w:hAnsi="Times New Roman" w:cs="Times New Roman"/>
          <w:spacing w:val="-7"/>
        </w:rPr>
        <w:t xml:space="preserve"> </w:t>
      </w:r>
      <w:r>
        <w:rPr>
          <w:rFonts w:ascii="Times New Roman" w:hAnsi="Times New Roman" w:cs="Times New Roman"/>
          <w:spacing w:val="-2"/>
        </w:rPr>
        <w:t>акту</w:t>
      </w:r>
      <w:r>
        <w:rPr>
          <w:rFonts w:ascii="Times New Roman" w:hAnsi="Times New Roman" w:cs="Times New Roman"/>
          <w:spacing w:val="-7"/>
        </w:rPr>
        <w:t xml:space="preserve"> </w:t>
      </w:r>
      <w:r>
        <w:rPr>
          <w:rFonts w:ascii="Times New Roman" w:hAnsi="Times New Roman" w:cs="Times New Roman"/>
          <w:spacing w:val="-2"/>
        </w:rPr>
        <w:t>визначено</w:t>
      </w:r>
      <w:r>
        <w:rPr>
          <w:rFonts w:ascii="Times New Roman" w:hAnsi="Times New Roman" w:cs="Times New Roman"/>
          <w:spacing w:val="-6"/>
        </w:rPr>
        <w:t xml:space="preserve"> </w:t>
      </w:r>
      <w:r>
        <w:rPr>
          <w:rFonts w:ascii="Times New Roman" w:hAnsi="Times New Roman" w:cs="Times New Roman"/>
          <w:spacing w:val="-2"/>
        </w:rPr>
        <w:t>структуру</w:t>
      </w:r>
      <w:r>
        <w:rPr>
          <w:rFonts w:ascii="Times New Roman" w:hAnsi="Times New Roman" w:cs="Times New Roman"/>
          <w:spacing w:val="-7"/>
        </w:rPr>
        <w:t xml:space="preserve"> </w:t>
      </w:r>
      <w:r>
        <w:rPr>
          <w:rFonts w:ascii="Times New Roman" w:hAnsi="Times New Roman" w:cs="Times New Roman"/>
          <w:spacing w:val="-2"/>
        </w:rPr>
        <w:t>системи,</w:t>
      </w:r>
      <w:r>
        <w:rPr>
          <w:rFonts w:ascii="Times New Roman" w:hAnsi="Times New Roman" w:cs="Times New Roman"/>
          <w:spacing w:val="-7"/>
        </w:rPr>
        <w:t xml:space="preserve"> </w:t>
      </w:r>
      <w:r>
        <w:rPr>
          <w:rFonts w:ascii="Times New Roman" w:hAnsi="Times New Roman" w:cs="Times New Roman"/>
          <w:spacing w:val="-2"/>
        </w:rPr>
        <w:t>а</w:t>
      </w:r>
      <w:r>
        <w:rPr>
          <w:rFonts w:ascii="Times New Roman" w:hAnsi="Times New Roman" w:cs="Times New Roman"/>
          <w:spacing w:val="-7"/>
        </w:rPr>
        <w:t xml:space="preserve"> </w:t>
      </w:r>
      <w:r>
        <w:rPr>
          <w:rFonts w:ascii="Times New Roman" w:hAnsi="Times New Roman" w:cs="Times New Roman"/>
          <w:spacing w:val="-2"/>
        </w:rPr>
        <w:t>саме Державна служба зайнятості складається з Державного центру зайнятості, регіональних (Автономної Республіки Крим, облас</w:t>
      </w:r>
      <w:r>
        <w:rPr>
          <w:rFonts w:ascii="Times New Roman" w:hAnsi="Times New Roman" w:cs="Times New Roman"/>
        </w:rPr>
        <w:t>них, Київського та Севастопольського міських центрів зайн</w:t>
      </w:r>
      <w:r w:rsidR="00855DFB">
        <w:rPr>
          <w:rFonts w:ascii="Times New Roman" w:hAnsi="Times New Roman" w:cs="Times New Roman"/>
        </w:rPr>
        <w:t>я</w:t>
      </w:r>
      <w:r>
        <w:rPr>
          <w:rFonts w:ascii="Times New Roman" w:hAnsi="Times New Roman" w:cs="Times New Roman"/>
        </w:rPr>
        <w:t>тості) та базових (міських, районних і міськрайонних центрів зайнятості) центр зайнятості. Вони по суті є робочими органами Фонду загальнообов’язкового державного соціального страхування</w:t>
      </w:r>
      <w:r>
        <w:rPr>
          <w:rFonts w:ascii="Times New Roman" w:hAnsi="Times New Roman" w:cs="Times New Roman"/>
          <w:spacing w:val="-4"/>
        </w:rPr>
        <w:t xml:space="preserve"> </w:t>
      </w:r>
      <w:r>
        <w:rPr>
          <w:rFonts w:ascii="Times New Roman" w:hAnsi="Times New Roman" w:cs="Times New Roman"/>
        </w:rPr>
        <w:t>України</w:t>
      </w:r>
      <w:r>
        <w:rPr>
          <w:rFonts w:ascii="Times New Roman" w:hAnsi="Times New Roman" w:cs="Times New Roman"/>
          <w:spacing w:val="-4"/>
        </w:rPr>
        <w:t xml:space="preserve"> </w:t>
      </w:r>
      <w:r>
        <w:rPr>
          <w:rFonts w:ascii="Times New Roman" w:hAnsi="Times New Roman" w:cs="Times New Roman"/>
        </w:rPr>
        <w:t>на</w:t>
      </w:r>
      <w:r>
        <w:rPr>
          <w:rFonts w:ascii="Times New Roman" w:hAnsi="Times New Roman" w:cs="Times New Roman"/>
          <w:spacing w:val="-4"/>
        </w:rPr>
        <w:t xml:space="preserve"> </w:t>
      </w:r>
      <w:r>
        <w:rPr>
          <w:rFonts w:ascii="Times New Roman" w:hAnsi="Times New Roman" w:cs="Times New Roman"/>
        </w:rPr>
        <w:t>випадок</w:t>
      </w:r>
      <w:r>
        <w:rPr>
          <w:rFonts w:ascii="Times New Roman" w:hAnsi="Times New Roman" w:cs="Times New Roman"/>
          <w:spacing w:val="-4"/>
        </w:rPr>
        <w:t xml:space="preserve"> </w:t>
      </w:r>
      <w:r>
        <w:rPr>
          <w:rFonts w:ascii="Times New Roman" w:hAnsi="Times New Roman" w:cs="Times New Roman"/>
        </w:rPr>
        <w:t>безробіття</w:t>
      </w:r>
      <w:r>
        <w:rPr>
          <w:rFonts w:ascii="Times New Roman" w:hAnsi="Times New Roman" w:cs="Times New Roman"/>
          <w:spacing w:val="-4"/>
        </w:rPr>
        <w:t xml:space="preserve"> </w:t>
      </w:r>
      <w:r>
        <w:rPr>
          <w:rFonts w:ascii="Times New Roman" w:hAnsi="Times New Roman" w:cs="Times New Roman"/>
        </w:rPr>
        <w:t>України.</w:t>
      </w:r>
    </w:p>
    <w:p w14:paraId="0A12ED02" w14:textId="5557739A" w:rsidR="0015505D" w:rsidRDefault="00000000">
      <w:pPr>
        <w:pStyle w:val="BodyText"/>
        <w:spacing w:before="3" w:line="230" w:lineRule="auto"/>
        <w:ind w:left="233" w:right="116"/>
        <w:rPr>
          <w:rFonts w:ascii="Times New Roman" w:hAnsi="Times New Roman" w:cs="Times New Roman"/>
        </w:rPr>
      </w:pPr>
      <w:r>
        <w:rPr>
          <w:rFonts w:ascii="Times New Roman" w:hAnsi="Times New Roman" w:cs="Times New Roman"/>
        </w:rPr>
        <w:t>Також складовими є Інститут підготовки кадрів держа</w:t>
      </w:r>
      <w:r w:rsidR="00855DFB">
        <w:rPr>
          <w:rFonts w:ascii="Times New Roman" w:hAnsi="Times New Roman" w:cs="Times New Roman"/>
        </w:rPr>
        <w:t>в</w:t>
      </w:r>
      <w:r>
        <w:rPr>
          <w:rFonts w:ascii="Times New Roman" w:hAnsi="Times New Roman" w:cs="Times New Roman"/>
        </w:rPr>
        <w:t>ної</w:t>
      </w:r>
      <w:r>
        <w:rPr>
          <w:rFonts w:ascii="Times New Roman" w:hAnsi="Times New Roman" w:cs="Times New Roman"/>
          <w:spacing w:val="-13"/>
        </w:rPr>
        <w:t xml:space="preserve"> </w:t>
      </w:r>
      <w:r>
        <w:rPr>
          <w:rFonts w:ascii="Times New Roman" w:hAnsi="Times New Roman" w:cs="Times New Roman"/>
        </w:rPr>
        <w:t>служби</w:t>
      </w:r>
      <w:r>
        <w:rPr>
          <w:rFonts w:ascii="Times New Roman" w:hAnsi="Times New Roman" w:cs="Times New Roman"/>
          <w:spacing w:val="-12"/>
        </w:rPr>
        <w:t xml:space="preserve"> </w:t>
      </w:r>
      <w:r>
        <w:rPr>
          <w:rFonts w:ascii="Times New Roman" w:hAnsi="Times New Roman" w:cs="Times New Roman"/>
        </w:rPr>
        <w:t>зайнятості</w:t>
      </w:r>
      <w:r>
        <w:rPr>
          <w:rFonts w:ascii="Times New Roman" w:hAnsi="Times New Roman" w:cs="Times New Roman"/>
          <w:spacing w:val="-12"/>
        </w:rPr>
        <w:t xml:space="preserve"> </w:t>
      </w:r>
      <w:r>
        <w:rPr>
          <w:rFonts w:ascii="Times New Roman" w:hAnsi="Times New Roman" w:cs="Times New Roman"/>
        </w:rPr>
        <w:t>України,</w:t>
      </w:r>
      <w:r>
        <w:rPr>
          <w:rFonts w:ascii="Times New Roman" w:hAnsi="Times New Roman" w:cs="Times New Roman"/>
          <w:spacing w:val="-12"/>
        </w:rPr>
        <w:t xml:space="preserve"> </w:t>
      </w:r>
      <w:r>
        <w:rPr>
          <w:rFonts w:ascii="Times New Roman" w:hAnsi="Times New Roman" w:cs="Times New Roman"/>
        </w:rPr>
        <w:t>професійно-технічні</w:t>
      </w:r>
      <w:r>
        <w:rPr>
          <w:rFonts w:ascii="Times New Roman" w:hAnsi="Times New Roman" w:cs="Times New Roman"/>
          <w:spacing w:val="-12"/>
        </w:rPr>
        <w:t xml:space="preserve"> </w:t>
      </w:r>
      <w:r>
        <w:rPr>
          <w:rFonts w:ascii="Times New Roman" w:hAnsi="Times New Roman" w:cs="Times New Roman"/>
        </w:rPr>
        <w:t>навчальні заклади</w:t>
      </w:r>
      <w:r>
        <w:rPr>
          <w:rFonts w:ascii="Times New Roman" w:hAnsi="Times New Roman" w:cs="Times New Roman"/>
          <w:spacing w:val="-7"/>
        </w:rPr>
        <w:t xml:space="preserve"> </w:t>
      </w:r>
      <w:r>
        <w:rPr>
          <w:rFonts w:ascii="Times New Roman" w:hAnsi="Times New Roman" w:cs="Times New Roman"/>
        </w:rPr>
        <w:t>державної</w:t>
      </w:r>
      <w:r>
        <w:rPr>
          <w:rFonts w:ascii="Times New Roman" w:hAnsi="Times New Roman" w:cs="Times New Roman"/>
          <w:spacing w:val="-7"/>
        </w:rPr>
        <w:t xml:space="preserve"> </w:t>
      </w:r>
      <w:r>
        <w:rPr>
          <w:rFonts w:ascii="Times New Roman" w:hAnsi="Times New Roman" w:cs="Times New Roman"/>
        </w:rPr>
        <w:t>служби</w:t>
      </w:r>
      <w:r>
        <w:rPr>
          <w:rFonts w:ascii="Times New Roman" w:hAnsi="Times New Roman" w:cs="Times New Roman"/>
          <w:spacing w:val="-7"/>
        </w:rPr>
        <w:t xml:space="preserve"> </w:t>
      </w:r>
      <w:r>
        <w:rPr>
          <w:rFonts w:ascii="Times New Roman" w:hAnsi="Times New Roman" w:cs="Times New Roman"/>
        </w:rPr>
        <w:t>зайнятості,</w:t>
      </w:r>
      <w:r>
        <w:rPr>
          <w:rFonts w:ascii="Times New Roman" w:hAnsi="Times New Roman" w:cs="Times New Roman"/>
          <w:spacing w:val="-7"/>
        </w:rPr>
        <w:t xml:space="preserve"> </w:t>
      </w:r>
      <w:r>
        <w:rPr>
          <w:rFonts w:ascii="Times New Roman" w:hAnsi="Times New Roman" w:cs="Times New Roman"/>
        </w:rPr>
        <w:t>інші</w:t>
      </w:r>
      <w:r>
        <w:rPr>
          <w:rFonts w:ascii="Times New Roman" w:hAnsi="Times New Roman" w:cs="Times New Roman"/>
          <w:spacing w:val="-7"/>
        </w:rPr>
        <w:t xml:space="preserve"> </w:t>
      </w:r>
      <w:r>
        <w:rPr>
          <w:rFonts w:ascii="Times New Roman" w:hAnsi="Times New Roman" w:cs="Times New Roman"/>
        </w:rPr>
        <w:t>навчальні</w:t>
      </w:r>
      <w:r>
        <w:rPr>
          <w:rFonts w:ascii="Times New Roman" w:hAnsi="Times New Roman" w:cs="Times New Roman"/>
          <w:spacing w:val="-7"/>
        </w:rPr>
        <w:t xml:space="preserve"> </w:t>
      </w:r>
      <w:r>
        <w:rPr>
          <w:rFonts w:ascii="Times New Roman" w:hAnsi="Times New Roman" w:cs="Times New Roman"/>
        </w:rPr>
        <w:t>заклади державної служби зайнятості, а також підприємства, установи, організації, які утворені Державною службою зайнятості.</w:t>
      </w:r>
    </w:p>
    <w:p w14:paraId="131B098C" w14:textId="77777777" w:rsidR="0015505D" w:rsidRDefault="00000000">
      <w:pPr>
        <w:pStyle w:val="BodyText"/>
        <w:spacing w:before="2" w:line="230" w:lineRule="auto"/>
        <w:ind w:left="233"/>
        <w:rPr>
          <w:rFonts w:ascii="Times New Roman" w:hAnsi="Times New Roman" w:cs="Times New Roman"/>
        </w:rPr>
      </w:pPr>
      <w:r>
        <w:rPr>
          <w:rFonts w:ascii="Times New Roman" w:hAnsi="Times New Roman" w:cs="Times New Roman"/>
        </w:rPr>
        <w:t>Передусім повноваження кожного страхового фонду ви- значені відповідними «страховими» законами, які загалом можна сформувати у такі базові:</w:t>
      </w:r>
    </w:p>
    <w:p w14:paraId="0F49EC98" w14:textId="77777777" w:rsidR="0015505D" w:rsidRDefault="00000000">
      <w:pPr>
        <w:pStyle w:val="ListParagraph"/>
        <w:numPr>
          <w:ilvl w:val="0"/>
          <w:numId w:val="15"/>
        </w:numPr>
        <w:tabs>
          <w:tab w:val="left" w:pos="891"/>
        </w:tabs>
        <w:spacing w:before="1" w:line="230" w:lineRule="auto"/>
        <w:ind w:right="118" w:firstLine="396"/>
        <w:rPr>
          <w:rFonts w:ascii="Times New Roman" w:hAnsi="Times New Roman" w:cs="Times New Roman"/>
          <w:i/>
        </w:rPr>
      </w:pPr>
      <w:r>
        <w:rPr>
          <w:rFonts w:ascii="Times New Roman" w:hAnsi="Times New Roman" w:cs="Times New Roman"/>
          <w:i/>
        </w:rPr>
        <w:t>забезпечення надання страхових виплат та соціальних послуг, організація прийому та обслуговування громадян.</w:t>
      </w:r>
    </w:p>
    <w:p w14:paraId="2206478E" w14:textId="57EB135D" w:rsidR="0015505D" w:rsidRDefault="00000000">
      <w:pPr>
        <w:pStyle w:val="BodyText"/>
        <w:spacing w:before="1" w:line="230" w:lineRule="auto"/>
        <w:ind w:left="233"/>
        <w:rPr>
          <w:rFonts w:ascii="Times New Roman" w:hAnsi="Times New Roman" w:cs="Times New Roman"/>
        </w:rPr>
      </w:pPr>
      <w:r>
        <w:rPr>
          <w:rFonts w:ascii="Times New Roman" w:hAnsi="Times New Roman" w:cs="Times New Roman"/>
        </w:rPr>
        <w:t>Наприклад,</w:t>
      </w:r>
      <w:r>
        <w:rPr>
          <w:rFonts w:ascii="Times New Roman" w:hAnsi="Times New Roman" w:cs="Times New Roman"/>
          <w:spacing w:val="-13"/>
        </w:rPr>
        <w:t xml:space="preserve"> </w:t>
      </w:r>
      <w:r>
        <w:rPr>
          <w:rFonts w:ascii="Times New Roman" w:hAnsi="Times New Roman" w:cs="Times New Roman"/>
        </w:rPr>
        <w:t>територіальні</w:t>
      </w:r>
      <w:r>
        <w:rPr>
          <w:rFonts w:ascii="Times New Roman" w:hAnsi="Times New Roman" w:cs="Times New Roman"/>
          <w:spacing w:val="-12"/>
        </w:rPr>
        <w:t xml:space="preserve"> </w:t>
      </w:r>
      <w:r>
        <w:rPr>
          <w:rFonts w:ascii="Times New Roman" w:hAnsi="Times New Roman" w:cs="Times New Roman"/>
        </w:rPr>
        <w:t>органи</w:t>
      </w:r>
      <w:r>
        <w:rPr>
          <w:rFonts w:ascii="Times New Roman" w:hAnsi="Times New Roman" w:cs="Times New Roman"/>
          <w:spacing w:val="-12"/>
        </w:rPr>
        <w:t xml:space="preserve"> </w:t>
      </w:r>
      <w:r>
        <w:rPr>
          <w:rFonts w:ascii="Times New Roman" w:hAnsi="Times New Roman" w:cs="Times New Roman"/>
        </w:rPr>
        <w:t>Пенсійного</w:t>
      </w:r>
      <w:r>
        <w:rPr>
          <w:rFonts w:ascii="Times New Roman" w:hAnsi="Times New Roman" w:cs="Times New Roman"/>
          <w:spacing w:val="-12"/>
        </w:rPr>
        <w:t xml:space="preserve"> </w:t>
      </w:r>
      <w:r>
        <w:rPr>
          <w:rFonts w:ascii="Times New Roman" w:hAnsi="Times New Roman" w:cs="Times New Roman"/>
        </w:rPr>
        <w:t>фонду</w:t>
      </w:r>
      <w:r>
        <w:rPr>
          <w:rFonts w:ascii="Times New Roman" w:hAnsi="Times New Roman" w:cs="Times New Roman"/>
          <w:spacing w:val="-12"/>
        </w:rPr>
        <w:t xml:space="preserve"> </w:t>
      </w:r>
      <w:r>
        <w:rPr>
          <w:rFonts w:ascii="Times New Roman" w:hAnsi="Times New Roman" w:cs="Times New Roman"/>
        </w:rPr>
        <w:t>України</w:t>
      </w:r>
      <w:r>
        <w:rPr>
          <w:rFonts w:ascii="Times New Roman" w:hAnsi="Times New Roman" w:cs="Times New Roman"/>
          <w:spacing w:val="-2"/>
        </w:rPr>
        <w:t xml:space="preserve"> </w:t>
      </w:r>
      <w:r>
        <w:rPr>
          <w:rFonts w:ascii="Times New Roman" w:hAnsi="Times New Roman" w:cs="Times New Roman"/>
        </w:rPr>
        <w:t>мають</w:t>
      </w:r>
      <w:r>
        <w:rPr>
          <w:rFonts w:ascii="Times New Roman" w:hAnsi="Times New Roman" w:cs="Times New Roman"/>
          <w:spacing w:val="-2"/>
        </w:rPr>
        <w:t xml:space="preserve"> </w:t>
      </w:r>
      <w:r>
        <w:rPr>
          <w:rFonts w:ascii="Times New Roman" w:hAnsi="Times New Roman" w:cs="Times New Roman"/>
        </w:rPr>
        <w:t>забезпечувати</w:t>
      </w:r>
      <w:r>
        <w:rPr>
          <w:rFonts w:ascii="Times New Roman" w:hAnsi="Times New Roman" w:cs="Times New Roman"/>
          <w:spacing w:val="-2"/>
        </w:rPr>
        <w:t xml:space="preserve"> </w:t>
      </w:r>
      <w:r>
        <w:rPr>
          <w:rFonts w:ascii="Times New Roman" w:hAnsi="Times New Roman" w:cs="Times New Roman"/>
        </w:rPr>
        <w:t>прийом</w:t>
      </w:r>
      <w:r>
        <w:rPr>
          <w:rFonts w:ascii="Times New Roman" w:hAnsi="Times New Roman" w:cs="Times New Roman"/>
          <w:spacing w:val="-2"/>
        </w:rPr>
        <w:t xml:space="preserve"> </w:t>
      </w:r>
      <w:r>
        <w:rPr>
          <w:rFonts w:ascii="Times New Roman" w:hAnsi="Times New Roman" w:cs="Times New Roman"/>
        </w:rPr>
        <w:t>та</w:t>
      </w:r>
      <w:r>
        <w:rPr>
          <w:rFonts w:ascii="Times New Roman" w:hAnsi="Times New Roman" w:cs="Times New Roman"/>
          <w:spacing w:val="-2"/>
        </w:rPr>
        <w:t xml:space="preserve"> </w:t>
      </w:r>
      <w:r>
        <w:rPr>
          <w:rFonts w:ascii="Times New Roman" w:hAnsi="Times New Roman" w:cs="Times New Roman"/>
        </w:rPr>
        <w:t>обслуговування</w:t>
      </w:r>
      <w:r>
        <w:rPr>
          <w:rFonts w:ascii="Times New Roman" w:hAnsi="Times New Roman" w:cs="Times New Roman"/>
          <w:spacing w:val="-2"/>
        </w:rPr>
        <w:t xml:space="preserve"> </w:t>
      </w:r>
      <w:r>
        <w:rPr>
          <w:rFonts w:ascii="Times New Roman" w:hAnsi="Times New Roman" w:cs="Times New Roman"/>
        </w:rPr>
        <w:t>громадян в порядку, який визначений постановою правління Пенсійного</w:t>
      </w:r>
      <w:r>
        <w:rPr>
          <w:rFonts w:ascii="Times New Roman" w:hAnsi="Times New Roman" w:cs="Times New Roman"/>
          <w:spacing w:val="-1"/>
        </w:rPr>
        <w:t xml:space="preserve"> </w:t>
      </w:r>
      <w:r>
        <w:rPr>
          <w:rFonts w:ascii="Times New Roman" w:hAnsi="Times New Roman" w:cs="Times New Roman"/>
        </w:rPr>
        <w:t>фонду</w:t>
      </w:r>
      <w:r>
        <w:rPr>
          <w:rFonts w:ascii="Times New Roman" w:hAnsi="Times New Roman" w:cs="Times New Roman"/>
          <w:spacing w:val="-1"/>
        </w:rPr>
        <w:t xml:space="preserve"> </w:t>
      </w:r>
      <w:r>
        <w:rPr>
          <w:rFonts w:ascii="Times New Roman" w:hAnsi="Times New Roman" w:cs="Times New Roman"/>
        </w:rPr>
        <w:t>України</w:t>
      </w:r>
      <w:r>
        <w:rPr>
          <w:rFonts w:ascii="Times New Roman" w:hAnsi="Times New Roman" w:cs="Times New Roman"/>
          <w:spacing w:val="-1"/>
        </w:rPr>
        <w:t xml:space="preserve"> </w:t>
      </w:r>
      <w:r>
        <w:rPr>
          <w:rFonts w:ascii="Times New Roman" w:hAnsi="Times New Roman" w:cs="Times New Roman"/>
        </w:rPr>
        <w:t>«Про</w:t>
      </w:r>
      <w:r>
        <w:rPr>
          <w:rFonts w:ascii="Times New Roman" w:hAnsi="Times New Roman" w:cs="Times New Roman"/>
          <w:spacing w:val="-1"/>
        </w:rPr>
        <w:t xml:space="preserve"> </w:t>
      </w:r>
      <w:r>
        <w:rPr>
          <w:rFonts w:ascii="Times New Roman" w:hAnsi="Times New Roman" w:cs="Times New Roman"/>
        </w:rPr>
        <w:t>організацію</w:t>
      </w:r>
      <w:r>
        <w:rPr>
          <w:rFonts w:ascii="Times New Roman" w:hAnsi="Times New Roman" w:cs="Times New Roman"/>
          <w:spacing w:val="-1"/>
        </w:rPr>
        <w:t xml:space="preserve"> </w:t>
      </w:r>
      <w:r>
        <w:rPr>
          <w:rFonts w:ascii="Times New Roman" w:hAnsi="Times New Roman" w:cs="Times New Roman"/>
        </w:rPr>
        <w:t>прийому</w:t>
      </w:r>
      <w:r>
        <w:rPr>
          <w:rFonts w:ascii="Times New Roman" w:hAnsi="Times New Roman" w:cs="Times New Roman"/>
          <w:spacing w:val="-1"/>
        </w:rPr>
        <w:t xml:space="preserve"> </w:t>
      </w:r>
      <w:r>
        <w:rPr>
          <w:rFonts w:ascii="Times New Roman" w:hAnsi="Times New Roman" w:cs="Times New Roman"/>
        </w:rPr>
        <w:t>та</w:t>
      </w:r>
      <w:r>
        <w:rPr>
          <w:rFonts w:ascii="Times New Roman" w:hAnsi="Times New Roman" w:cs="Times New Roman"/>
          <w:spacing w:val="-1"/>
        </w:rPr>
        <w:t xml:space="preserve"> </w:t>
      </w:r>
      <w:r>
        <w:rPr>
          <w:rFonts w:ascii="Times New Roman" w:hAnsi="Times New Roman" w:cs="Times New Roman"/>
        </w:rPr>
        <w:t>обслуговува</w:t>
      </w:r>
      <w:r w:rsidR="00855DFB">
        <w:rPr>
          <w:rFonts w:ascii="Times New Roman" w:hAnsi="Times New Roman" w:cs="Times New Roman"/>
        </w:rPr>
        <w:t>н</w:t>
      </w:r>
      <w:r>
        <w:rPr>
          <w:rFonts w:ascii="Times New Roman" w:hAnsi="Times New Roman" w:cs="Times New Roman"/>
        </w:rPr>
        <w:t>ня</w:t>
      </w:r>
      <w:r>
        <w:rPr>
          <w:rFonts w:ascii="Times New Roman" w:hAnsi="Times New Roman" w:cs="Times New Roman"/>
          <w:spacing w:val="-13"/>
        </w:rPr>
        <w:t xml:space="preserve"> </w:t>
      </w:r>
      <w:r>
        <w:rPr>
          <w:rFonts w:ascii="Times New Roman" w:hAnsi="Times New Roman" w:cs="Times New Roman"/>
        </w:rPr>
        <w:t>осіб,</w:t>
      </w:r>
      <w:r>
        <w:rPr>
          <w:rFonts w:ascii="Times New Roman" w:hAnsi="Times New Roman" w:cs="Times New Roman"/>
          <w:spacing w:val="-12"/>
        </w:rPr>
        <w:t xml:space="preserve"> </w:t>
      </w:r>
      <w:r>
        <w:rPr>
          <w:rFonts w:ascii="Times New Roman" w:hAnsi="Times New Roman" w:cs="Times New Roman"/>
        </w:rPr>
        <w:t>які</w:t>
      </w:r>
      <w:r>
        <w:rPr>
          <w:rFonts w:ascii="Times New Roman" w:hAnsi="Times New Roman" w:cs="Times New Roman"/>
          <w:spacing w:val="-12"/>
        </w:rPr>
        <w:t xml:space="preserve"> </w:t>
      </w:r>
      <w:r>
        <w:rPr>
          <w:rFonts w:ascii="Times New Roman" w:hAnsi="Times New Roman" w:cs="Times New Roman"/>
        </w:rPr>
        <w:t>звертаються</w:t>
      </w:r>
      <w:r>
        <w:rPr>
          <w:rFonts w:ascii="Times New Roman" w:hAnsi="Times New Roman" w:cs="Times New Roman"/>
          <w:spacing w:val="-12"/>
        </w:rPr>
        <w:t xml:space="preserve"> </w:t>
      </w:r>
      <w:r>
        <w:rPr>
          <w:rFonts w:ascii="Times New Roman" w:hAnsi="Times New Roman" w:cs="Times New Roman"/>
        </w:rPr>
        <w:t>до</w:t>
      </w:r>
      <w:r>
        <w:rPr>
          <w:rFonts w:ascii="Times New Roman" w:hAnsi="Times New Roman" w:cs="Times New Roman"/>
          <w:spacing w:val="-12"/>
        </w:rPr>
        <w:t xml:space="preserve"> </w:t>
      </w:r>
      <w:r>
        <w:rPr>
          <w:rFonts w:ascii="Times New Roman" w:hAnsi="Times New Roman" w:cs="Times New Roman"/>
        </w:rPr>
        <w:t>органів</w:t>
      </w:r>
      <w:r>
        <w:rPr>
          <w:rFonts w:ascii="Times New Roman" w:hAnsi="Times New Roman" w:cs="Times New Roman"/>
          <w:spacing w:val="-12"/>
        </w:rPr>
        <w:t xml:space="preserve"> </w:t>
      </w:r>
      <w:r>
        <w:rPr>
          <w:rFonts w:ascii="Times New Roman" w:hAnsi="Times New Roman" w:cs="Times New Roman"/>
        </w:rPr>
        <w:t>Пенсійного</w:t>
      </w:r>
      <w:r>
        <w:rPr>
          <w:rFonts w:ascii="Times New Roman" w:hAnsi="Times New Roman" w:cs="Times New Roman"/>
          <w:spacing w:val="-12"/>
        </w:rPr>
        <w:t xml:space="preserve"> </w:t>
      </w:r>
      <w:r>
        <w:rPr>
          <w:rFonts w:ascii="Times New Roman" w:hAnsi="Times New Roman" w:cs="Times New Roman"/>
        </w:rPr>
        <w:t>фонду</w:t>
      </w:r>
      <w:r>
        <w:rPr>
          <w:rFonts w:ascii="Times New Roman" w:hAnsi="Times New Roman" w:cs="Times New Roman"/>
          <w:spacing w:val="-12"/>
        </w:rPr>
        <w:t xml:space="preserve"> </w:t>
      </w:r>
      <w:r>
        <w:rPr>
          <w:rFonts w:ascii="Times New Roman" w:hAnsi="Times New Roman" w:cs="Times New Roman"/>
        </w:rPr>
        <w:t>України» від 30.07.2015 № 13-1.</w:t>
      </w:r>
    </w:p>
    <w:p w14:paraId="65F3DF3C" w14:textId="6443C783" w:rsidR="0015505D" w:rsidRDefault="00000000">
      <w:pPr>
        <w:pStyle w:val="ListParagraph"/>
        <w:numPr>
          <w:ilvl w:val="0"/>
          <w:numId w:val="15"/>
        </w:numPr>
        <w:tabs>
          <w:tab w:val="left" w:pos="891"/>
        </w:tabs>
        <w:spacing w:before="2" w:line="230" w:lineRule="auto"/>
        <w:ind w:right="118" w:firstLine="396"/>
        <w:rPr>
          <w:rFonts w:ascii="Times New Roman" w:hAnsi="Times New Roman" w:cs="Times New Roman"/>
          <w:i/>
        </w:rPr>
      </w:pPr>
      <w:r>
        <w:rPr>
          <w:rFonts w:ascii="Times New Roman" w:hAnsi="Times New Roman" w:cs="Times New Roman"/>
          <w:i/>
        </w:rPr>
        <w:t>здійснення контролю за використанням роботодавцями та застрахованими особами коштів фонду шляхом:</w:t>
      </w:r>
    </w:p>
    <w:p w14:paraId="57C7FA08" w14:textId="086D2C2D" w:rsidR="0015505D" w:rsidRDefault="00000000">
      <w:pPr>
        <w:pStyle w:val="BodyText"/>
        <w:spacing w:before="1" w:line="230" w:lineRule="auto"/>
        <w:ind w:left="233" w:right="119"/>
        <w:rPr>
          <w:rFonts w:ascii="Times New Roman" w:hAnsi="Times New Roman" w:cs="Times New Roman"/>
        </w:rPr>
      </w:pPr>
      <w:r>
        <w:rPr>
          <w:rFonts w:ascii="Times New Roman" w:hAnsi="Times New Roman" w:cs="Times New Roman"/>
        </w:rPr>
        <w:t>а) проведення перевірок страхувальників та застрахованих осіб;</w:t>
      </w:r>
    </w:p>
    <w:p w14:paraId="2DCFDAB3" w14:textId="77777777" w:rsidR="0015505D" w:rsidRDefault="00000000">
      <w:pPr>
        <w:pStyle w:val="BodyText"/>
        <w:spacing w:before="1" w:line="230" w:lineRule="auto"/>
        <w:ind w:left="233" w:right="119"/>
        <w:rPr>
          <w:rFonts w:ascii="Times New Roman" w:hAnsi="Times New Roman" w:cs="Times New Roman"/>
        </w:rPr>
      </w:pPr>
      <w:r>
        <w:rPr>
          <w:rFonts w:ascii="Times New Roman" w:hAnsi="Times New Roman" w:cs="Times New Roman"/>
        </w:rPr>
        <w:t>б)</w:t>
      </w:r>
      <w:r>
        <w:rPr>
          <w:rFonts w:ascii="Times New Roman" w:hAnsi="Times New Roman" w:cs="Times New Roman"/>
          <w:spacing w:val="-13"/>
        </w:rPr>
        <w:t xml:space="preserve"> </w:t>
      </w:r>
      <w:r>
        <w:rPr>
          <w:rFonts w:ascii="Times New Roman" w:hAnsi="Times New Roman" w:cs="Times New Roman"/>
        </w:rPr>
        <w:t>застосування</w:t>
      </w:r>
      <w:r>
        <w:rPr>
          <w:rFonts w:ascii="Times New Roman" w:hAnsi="Times New Roman" w:cs="Times New Roman"/>
          <w:spacing w:val="-12"/>
        </w:rPr>
        <w:t xml:space="preserve"> </w:t>
      </w:r>
      <w:r>
        <w:rPr>
          <w:rFonts w:ascii="Times New Roman" w:hAnsi="Times New Roman" w:cs="Times New Roman"/>
        </w:rPr>
        <w:t>в</w:t>
      </w:r>
      <w:r>
        <w:rPr>
          <w:rFonts w:ascii="Times New Roman" w:hAnsi="Times New Roman" w:cs="Times New Roman"/>
          <w:spacing w:val="-12"/>
        </w:rPr>
        <w:t xml:space="preserve"> </w:t>
      </w:r>
      <w:r>
        <w:rPr>
          <w:rFonts w:ascii="Times New Roman" w:hAnsi="Times New Roman" w:cs="Times New Roman"/>
        </w:rPr>
        <w:t>установленому</w:t>
      </w:r>
      <w:r>
        <w:rPr>
          <w:rFonts w:ascii="Times New Roman" w:hAnsi="Times New Roman" w:cs="Times New Roman"/>
          <w:spacing w:val="-12"/>
        </w:rPr>
        <w:t xml:space="preserve"> </w:t>
      </w:r>
      <w:r>
        <w:rPr>
          <w:rFonts w:ascii="Times New Roman" w:hAnsi="Times New Roman" w:cs="Times New Roman"/>
        </w:rPr>
        <w:t>законодавством</w:t>
      </w:r>
      <w:r>
        <w:rPr>
          <w:rFonts w:ascii="Times New Roman" w:hAnsi="Times New Roman" w:cs="Times New Roman"/>
          <w:spacing w:val="-12"/>
        </w:rPr>
        <w:t xml:space="preserve"> </w:t>
      </w:r>
      <w:r>
        <w:rPr>
          <w:rFonts w:ascii="Times New Roman" w:hAnsi="Times New Roman" w:cs="Times New Roman"/>
        </w:rPr>
        <w:t>порядку фінансових</w:t>
      </w:r>
      <w:r>
        <w:rPr>
          <w:rFonts w:ascii="Times New Roman" w:hAnsi="Times New Roman" w:cs="Times New Roman"/>
          <w:spacing w:val="-9"/>
        </w:rPr>
        <w:t xml:space="preserve"> </w:t>
      </w:r>
      <w:r>
        <w:rPr>
          <w:rFonts w:ascii="Times New Roman" w:hAnsi="Times New Roman" w:cs="Times New Roman"/>
        </w:rPr>
        <w:t>санкцій</w:t>
      </w:r>
      <w:r>
        <w:rPr>
          <w:rFonts w:ascii="Times New Roman" w:hAnsi="Times New Roman" w:cs="Times New Roman"/>
          <w:spacing w:val="-9"/>
        </w:rPr>
        <w:t xml:space="preserve"> </w:t>
      </w:r>
      <w:r>
        <w:rPr>
          <w:rFonts w:ascii="Times New Roman" w:hAnsi="Times New Roman" w:cs="Times New Roman"/>
        </w:rPr>
        <w:t>та</w:t>
      </w:r>
      <w:r>
        <w:rPr>
          <w:rFonts w:ascii="Times New Roman" w:hAnsi="Times New Roman" w:cs="Times New Roman"/>
          <w:spacing w:val="-9"/>
        </w:rPr>
        <w:t xml:space="preserve"> </w:t>
      </w:r>
      <w:r>
        <w:rPr>
          <w:rFonts w:ascii="Times New Roman" w:hAnsi="Times New Roman" w:cs="Times New Roman"/>
        </w:rPr>
        <w:t>накладення</w:t>
      </w:r>
      <w:r>
        <w:rPr>
          <w:rFonts w:ascii="Times New Roman" w:hAnsi="Times New Roman" w:cs="Times New Roman"/>
          <w:spacing w:val="-9"/>
        </w:rPr>
        <w:t xml:space="preserve"> </w:t>
      </w:r>
      <w:r>
        <w:rPr>
          <w:rFonts w:ascii="Times New Roman" w:hAnsi="Times New Roman" w:cs="Times New Roman"/>
        </w:rPr>
        <w:t>адміністративних</w:t>
      </w:r>
      <w:r>
        <w:rPr>
          <w:rFonts w:ascii="Times New Roman" w:hAnsi="Times New Roman" w:cs="Times New Roman"/>
          <w:spacing w:val="-9"/>
        </w:rPr>
        <w:t xml:space="preserve"> </w:t>
      </w:r>
      <w:r>
        <w:rPr>
          <w:rFonts w:ascii="Times New Roman" w:hAnsi="Times New Roman" w:cs="Times New Roman"/>
        </w:rPr>
        <w:t>штрафів.</w:t>
      </w:r>
    </w:p>
    <w:p w14:paraId="1A05DE0B" w14:textId="77777777" w:rsidR="0015505D" w:rsidRDefault="0015505D">
      <w:pPr>
        <w:spacing w:line="230" w:lineRule="auto"/>
        <w:rPr>
          <w:rFonts w:ascii="Times New Roman" w:hAnsi="Times New Roman" w:cs="Times New Roman"/>
        </w:rPr>
        <w:sectPr w:rsidR="0015505D">
          <w:pgSz w:w="8400" w:h="11910"/>
          <w:pgMar w:top="900" w:right="900" w:bottom="900" w:left="900" w:header="0" w:footer="696" w:gutter="0"/>
          <w:cols w:space="720"/>
        </w:sectPr>
      </w:pPr>
    </w:p>
    <w:p w14:paraId="7A95E261" w14:textId="77777777" w:rsidR="0015505D" w:rsidRDefault="00000000">
      <w:pPr>
        <w:pStyle w:val="BodyText"/>
        <w:spacing w:before="21" w:line="235" w:lineRule="auto"/>
        <w:ind w:right="231"/>
        <w:rPr>
          <w:rFonts w:ascii="Times New Roman" w:hAnsi="Times New Roman" w:cs="Times New Roman"/>
        </w:rPr>
      </w:pPr>
      <w:r>
        <w:rPr>
          <w:rFonts w:ascii="Times New Roman" w:hAnsi="Times New Roman" w:cs="Times New Roman"/>
        </w:rPr>
        <w:lastRenderedPageBreak/>
        <w:t>Пенсійний</w:t>
      </w:r>
      <w:r>
        <w:rPr>
          <w:rFonts w:ascii="Times New Roman" w:hAnsi="Times New Roman" w:cs="Times New Roman"/>
          <w:spacing w:val="-13"/>
        </w:rPr>
        <w:t xml:space="preserve"> </w:t>
      </w:r>
      <w:r>
        <w:rPr>
          <w:rFonts w:ascii="Times New Roman" w:hAnsi="Times New Roman" w:cs="Times New Roman"/>
        </w:rPr>
        <w:t>фонд</w:t>
      </w:r>
      <w:r>
        <w:rPr>
          <w:rFonts w:ascii="Times New Roman" w:hAnsi="Times New Roman" w:cs="Times New Roman"/>
          <w:spacing w:val="-12"/>
        </w:rPr>
        <w:t xml:space="preserve"> </w:t>
      </w:r>
      <w:r>
        <w:rPr>
          <w:rFonts w:ascii="Times New Roman" w:hAnsi="Times New Roman" w:cs="Times New Roman"/>
        </w:rPr>
        <w:t>України</w:t>
      </w:r>
      <w:r>
        <w:rPr>
          <w:rFonts w:ascii="Times New Roman" w:hAnsi="Times New Roman" w:cs="Times New Roman"/>
          <w:spacing w:val="-12"/>
        </w:rPr>
        <w:t xml:space="preserve"> </w:t>
      </w:r>
      <w:r>
        <w:rPr>
          <w:rFonts w:ascii="Times New Roman" w:hAnsi="Times New Roman" w:cs="Times New Roman"/>
        </w:rPr>
        <w:t>при</w:t>
      </w:r>
      <w:r>
        <w:rPr>
          <w:rFonts w:ascii="Times New Roman" w:hAnsi="Times New Roman" w:cs="Times New Roman"/>
          <w:spacing w:val="-12"/>
        </w:rPr>
        <w:t xml:space="preserve"> </w:t>
      </w:r>
      <w:r>
        <w:rPr>
          <w:rFonts w:ascii="Times New Roman" w:hAnsi="Times New Roman" w:cs="Times New Roman"/>
        </w:rPr>
        <w:t>здійснення</w:t>
      </w:r>
      <w:r>
        <w:rPr>
          <w:rFonts w:ascii="Times New Roman" w:hAnsi="Times New Roman" w:cs="Times New Roman"/>
          <w:spacing w:val="-12"/>
        </w:rPr>
        <w:t xml:space="preserve"> </w:t>
      </w:r>
      <w:r>
        <w:rPr>
          <w:rFonts w:ascii="Times New Roman" w:hAnsi="Times New Roman" w:cs="Times New Roman"/>
        </w:rPr>
        <w:t>планових</w:t>
      </w:r>
      <w:r>
        <w:rPr>
          <w:rFonts w:ascii="Times New Roman" w:hAnsi="Times New Roman" w:cs="Times New Roman"/>
          <w:spacing w:val="-12"/>
        </w:rPr>
        <w:t xml:space="preserve"> </w:t>
      </w:r>
      <w:r>
        <w:rPr>
          <w:rFonts w:ascii="Times New Roman" w:hAnsi="Times New Roman" w:cs="Times New Roman"/>
        </w:rPr>
        <w:t>та</w:t>
      </w:r>
      <w:r>
        <w:rPr>
          <w:rFonts w:ascii="Times New Roman" w:hAnsi="Times New Roman" w:cs="Times New Roman"/>
          <w:spacing w:val="-12"/>
        </w:rPr>
        <w:t xml:space="preserve"> </w:t>
      </w:r>
      <w:r>
        <w:rPr>
          <w:rFonts w:ascii="Times New Roman" w:hAnsi="Times New Roman" w:cs="Times New Roman"/>
        </w:rPr>
        <w:t>поза- планових перевірок керується Законом України «Про основні засади державного нагляду (контролю) у сфері господарської діяльності». від 05.04.2007 № 877-V щодо фізичних осіб- підприємців та юридичних осіб, діяльність яких віднесена до середнього ступеня ризику.</w:t>
      </w:r>
    </w:p>
    <w:p w14:paraId="5132541E" w14:textId="0B09A570" w:rsidR="0015505D" w:rsidRDefault="00000000">
      <w:pPr>
        <w:pStyle w:val="BodyText"/>
        <w:spacing w:before="85" w:line="230" w:lineRule="auto"/>
        <w:ind w:left="233"/>
        <w:rPr>
          <w:rFonts w:ascii="Times New Roman" w:hAnsi="Times New Roman" w:cs="Times New Roman"/>
        </w:rPr>
      </w:pPr>
      <w:r>
        <w:rPr>
          <w:rFonts w:ascii="Times New Roman" w:hAnsi="Times New Roman" w:cs="Times New Roman"/>
        </w:rPr>
        <w:t>Щодо територіальних центрів зайнятості, то проведення перевірок страхувальників регулюється Інструкцією про порядок обчислення і сплати внесків на загальнообов’язкове державне</w:t>
      </w:r>
      <w:r>
        <w:rPr>
          <w:rFonts w:ascii="Times New Roman" w:hAnsi="Times New Roman" w:cs="Times New Roman"/>
          <w:spacing w:val="-4"/>
        </w:rPr>
        <w:t xml:space="preserve"> </w:t>
      </w:r>
      <w:r>
        <w:rPr>
          <w:rFonts w:ascii="Times New Roman" w:hAnsi="Times New Roman" w:cs="Times New Roman"/>
        </w:rPr>
        <w:t>соціальне</w:t>
      </w:r>
      <w:r>
        <w:rPr>
          <w:rFonts w:ascii="Times New Roman" w:hAnsi="Times New Roman" w:cs="Times New Roman"/>
          <w:spacing w:val="-4"/>
        </w:rPr>
        <w:t xml:space="preserve"> </w:t>
      </w:r>
      <w:r>
        <w:rPr>
          <w:rFonts w:ascii="Times New Roman" w:hAnsi="Times New Roman" w:cs="Times New Roman"/>
        </w:rPr>
        <w:t>страхування</w:t>
      </w:r>
      <w:r>
        <w:rPr>
          <w:rFonts w:ascii="Times New Roman" w:hAnsi="Times New Roman" w:cs="Times New Roman"/>
          <w:spacing w:val="-4"/>
        </w:rPr>
        <w:t xml:space="preserve"> </w:t>
      </w:r>
      <w:r>
        <w:rPr>
          <w:rFonts w:ascii="Times New Roman" w:hAnsi="Times New Roman" w:cs="Times New Roman"/>
        </w:rPr>
        <w:t>на</w:t>
      </w:r>
      <w:r>
        <w:rPr>
          <w:rFonts w:ascii="Times New Roman" w:hAnsi="Times New Roman" w:cs="Times New Roman"/>
          <w:spacing w:val="-4"/>
        </w:rPr>
        <w:t xml:space="preserve"> </w:t>
      </w:r>
      <w:r>
        <w:rPr>
          <w:rFonts w:ascii="Times New Roman" w:hAnsi="Times New Roman" w:cs="Times New Roman"/>
        </w:rPr>
        <w:t>випадок</w:t>
      </w:r>
      <w:r>
        <w:rPr>
          <w:rFonts w:ascii="Times New Roman" w:hAnsi="Times New Roman" w:cs="Times New Roman"/>
          <w:spacing w:val="-4"/>
        </w:rPr>
        <w:t xml:space="preserve"> </w:t>
      </w:r>
      <w:r>
        <w:rPr>
          <w:rFonts w:ascii="Times New Roman" w:hAnsi="Times New Roman" w:cs="Times New Roman"/>
        </w:rPr>
        <w:t>безробіття</w:t>
      </w:r>
      <w:r>
        <w:rPr>
          <w:rFonts w:ascii="Times New Roman" w:hAnsi="Times New Roman" w:cs="Times New Roman"/>
          <w:spacing w:val="-4"/>
        </w:rPr>
        <w:t xml:space="preserve"> </w:t>
      </w:r>
      <w:r>
        <w:rPr>
          <w:rFonts w:ascii="Times New Roman" w:hAnsi="Times New Roman" w:cs="Times New Roman"/>
        </w:rPr>
        <w:t>та</w:t>
      </w:r>
      <w:r>
        <w:rPr>
          <w:rFonts w:ascii="Times New Roman" w:hAnsi="Times New Roman" w:cs="Times New Roman"/>
          <w:spacing w:val="-4"/>
        </w:rPr>
        <w:t xml:space="preserve"> </w:t>
      </w:r>
      <w:r>
        <w:rPr>
          <w:rFonts w:ascii="Times New Roman" w:hAnsi="Times New Roman" w:cs="Times New Roman"/>
        </w:rPr>
        <w:t>обліку</w:t>
      </w:r>
      <w:r>
        <w:rPr>
          <w:rFonts w:ascii="Times New Roman" w:hAnsi="Times New Roman" w:cs="Times New Roman"/>
          <w:spacing w:val="-3"/>
        </w:rPr>
        <w:t xml:space="preserve"> </w:t>
      </w:r>
      <w:r>
        <w:rPr>
          <w:rFonts w:ascii="Times New Roman" w:hAnsi="Times New Roman" w:cs="Times New Roman"/>
        </w:rPr>
        <w:t>їх</w:t>
      </w:r>
      <w:r>
        <w:rPr>
          <w:rFonts w:ascii="Times New Roman" w:hAnsi="Times New Roman" w:cs="Times New Roman"/>
          <w:spacing w:val="-3"/>
        </w:rPr>
        <w:t xml:space="preserve"> </w:t>
      </w:r>
      <w:r>
        <w:rPr>
          <w:rFonts w:ascii="Times New Roman" w:hAnsi="Times New Roman" w:cs="Times New Roman"/>
        </w:rPr>
        <w:t>надходження</w:t>
      </w:r>
      <w:r>
        <w:rPr>
          <w:rFonts w:ascii="Times New Roman" w:hAnsi="Times New Roman" w:cs="Times New Roman"/>
          <w:spacing w:val="-3"/>
        </w:rPr>
        <w:t xml:space="preserve"> </w:t>
      </w:r>
      <w:r>
        <w:rPr>
          <w:rFonts w:ascii="Times New Roman" w:hAnsi="Times New Roman" w:cs="Times New Roman"/>
        </w:rPr>
        <w:t>до</w:t>
      </w:r>
      <w:r>
        <w:rPr>
          <w:rFonts w:ascii="Times New Roman" w:hAnsi="Times New Roman" w:cs="Times New Roman"/>
          <w:spacing w:val="-3"/>
        </w:rPr>
        <w:t xml:space="preserve"> </w:t>
      </w:r>
      <w:r>
        <w:rPr>
          <w:rFonts w:ascii="Times New Roman" w:hAnsi="Times New Roman" w:cs="Times New Roman"/>
        </w:rPr>
        <w:t>Фонду</w:t>
      </w:r>
      <w:r>
        <w:rPr>
          <w:rFonts w:ascii="Times New Roman" w:hAnsi="Times New Roman" w:cs="Times New Roman"/>
          <w:spacing w:val="-3"/>
        </w:rPr>
        <w:t xml:space="preserve"> </w:t>
      </w:r>
      <w:r>
        <w:rPr>
          <w:rFonts w:ascii="Times New Roman" w:hAnsi="Times New Roman" w:cs="Times New Roman"/>
        </w:rPr>
        <w:t>загальнообов’язкового</w:t>
      </w:r>
      <w:r>
        <w:rPr>
          <w:rFonts w:ascii="Times New Roman" w:hAnsi="Times New Roman" w:cs="Times New Roman"/>
          <w:spacing w:val="-3"/>
        </w:rPr>
        <w:t xml:space="preserve"> </w:t>
      </w:r>
      <w:r>
        <w:rPr>
          <w:rFonts w:ascii="Times New Roman" w:hAnsi="Times New Roman" w:cs="Times New Roman"/>
        </w:rPr>
        <w:t>держав- ного</w:t>
      </w:r>
      <w:r>
        <w:rPr>
          <w:rFonts w:ascii="Times New Roman" w:hAnsi="Times New Roman" w:cs="Times New Roman"/>
          <w:spacing w:val="-2"/>
        </w:rPr>
        <w:t xml:space="preserve"> </w:t>
      </w:r>
      <w:r>
        <w:rPr>
          <w:rFonts w:ascii="Times New Roman" w:hAnsi="Times New Roman" w:cs="Times New Roman"/>
        </w:rPr>
        <w:t>соціального</w:t>
      </w:r>
      <w:r>
        <w:rPr>
          <w:rFonts w:ascii="Times New Roman" w:hAnsi="Times New Roman" w:cs="Times New Roman"/>
          <w:spacing w:val="-2"/>
        </w:rPr>
        <w:t xml:space="preserve"> </w:t>
      </w:r>
      <w:r>
        <w:rPr>
          <w:rFonts w:ascii="Times New Roman" w:hAnsi="Times New Roman" w:cs="Times New Roman"/>
        </w:rPr>
        <w:t>страхування</w:t>
      </w:r>
      <w:r>
        <w:rPr>
          <w:rFonts w:ascii="Times New Roman" w:hAnsi="Times New Roman" w:cs="Times New Roman"/>
          <w:spacing w:val="-2"/>
        </w:rPr>
        <w:t xml:space="preserve"> </w:t>
      </w:r>
      <w:r>
        <w:rPr>
          <w:rFonts w:ascii="Times New Roman" w:hAnsi="Times New Roman" w:cs="Times New Roman"/>
        </w:rPr>
        <w:t>України</w:t>
      </w:r>
      <w:r>
        <w:rPr>
          <w:rFonts w:ascii="Times New Roman" w:hAnsi="Times New Roman" w:cs="Times New Roman"/>
          <w:spacing w:val="-2"/>
        </w:rPr>
        <w:t xml:space="preserve"> </w:t>
      </w:r>
      <w:r>
        <w:rPr>
          <w:rFonts w:ascii="Times New Roman" w:hAnsi="Times New Roman" w:cs="Times New Roman"/>
        </w:rPr>
        <w:t>на</w:t>
      </w:r>
      <w:r>
        <w:rPr>
          <w:rFonts w:ascii="Times New Roman" w:hAnsi="Times New Roman" w:cs="Times New Roman"/>
          <w:spacing w:val="-2"/>
        </w:rPr>
        <w:t xml:space="preserve"> </w:t>
      </w:r>
      <w:r>
        <w:rPr>
          <w:rFonts w:ascii="Times New Roman" w:hAnsi="Times New Roman" w:cs="Times New Roman"/>
        </w:rPr>
        <w:t>випадок</w:t>
      </w:r>
      <w:r>
        <w:rPr>
          <w:rFonts w:ascii="Times New Roman" w:hAnsi="Times New Roman" w:cs="Times New Roman"/>
          <w:spacing w:val="-2"/>
        </w:rPr>
        <w:t xml:space="preserve"> </w:t>
      </w:r>
      <w:r>
        <w:rPr>
          <w:rFonts w:ascii="Times New Roman" w:hAnsi="Times New Roman" w:cs="Times New Roman"/>
        </w:rPr>
        <w:t>безробіття, яка затверджена наказом Міністерства праці України від 18.12.2000 № 339.</w:t>
      </w:r>
    </w:p>
    <w:p w14:paraId="12D1D9AB" w14:textId="273DAA1F" w:rsidR="0015505D" w:rsidRDefault="00000000">
      <w:pPr>
        <w:pStyle w:val="BodyText"/>
        <w:spacing w:before="3" w:line="230" w:lineRule="auto"/>
        <w:ind w:left="233"/>
        <w:rPr>
          <w:rFonts w:ascii="Times New Roman" w:hAnsi="Times New Roman" w:cs="Times New Roman"/>
        </w:rPr>
      </w:pPr>
      <w:r>
        <w:rPr>
          <w:rFonts w:ascii="Times New Roman" w:hAnsi="Times New Roman" w:cs="Times New Roman"/>
        </w:rPr>
        <w:t>Перевірка усіх застрахованих осіб в Україні, як і утримувачів інших соціальних виплат, здійснюється в порядку верифікації на підставі Порядку здійснення верифікації та моніторингу державних виплат. Відповідно до ч. 1. ст. 1 Закону України «Про верифікацію та моніторинг державних виплат» верифікація вживається у значенні комплексу заходів щодо збору та перевірки достовірності інформації, що визначена законодавством для призначення, нарахування та/або здійснення державних виплат і впливає на визначення права на отримання та розмір таких виплат, а також виявлення невідповідності</w:t>
      </w:r>
      <w:r>
        <w:rPr>
          <w:rFonts w:ascii="Times New Roman" w:hAnsi="Times New Roman" w:cs="Times New Roman"/>
          <w:spacing w:val="-4"/>
        </w:rPr>
        <w:t xml:space="preserve"> </w:t>
      </w:r>
      <w:r>
        <w:rPr>
          <w:rFonts w:ascii="Times New Roman" w:hAnsi="Times New Roman" w:cs="Times New Roman"/>
        </w:rPr>
        <w:t>даних</w:t>
      </w:r>
      <w:r>
        <w:rPr>
          <w:rFonts w:ascii="Times New Roman" w:hAnsi="Times New Roman" w:cs="Times New Roman"/>
          <w:spacing w:val="-4"/>
        </w:rPr>
        <w:t xml:space="preserve"> </w:t>
      </w:r>
      <w:r>
        <w:rPr>
          <w:rFonts w:ascii="Times New Roman" w:hAnsi="Times New Roman" w:cs="Times New Roman"/>
        </w:rPr>
        <w:t>у</w:t>
      </w:r>
      <w:r>
        <w:rPr>
          <w:rFonts w:ascii="Times New Roman" w:hAnsi="Times New Roman" w:cs="Times New Roman"/>
          <w:spacing w:val="-4"/>
        </w:rPr>
        <w:t xml:space="preserve"> </w:t>
      </w:r>
      <w:r>
        <w:rPr>
          <w:rFonts w:ascii="Times New Roman" w:hAnsi="Times New Roman" w:cs="Times New Roman"/>
        </w:rPr>
        <w:t>автоматизованих</w:t>
      </w:r>
      <w:r>
        <w:rPr>
          <w:rFonts w:ascii="Times New Roman" w:hAnsi="Times New Roman" w:cs="Times New Roman"/>
          <w:spacing w:val="-4"/>
        </w:rPr>
        <w:t xml:space="preserve"> </w:t>
      </w:r>
      <w:r>
        <w:rPr>
          <w:rFonts w:ascii="Times New Roman" w:hAnsi="Times New Roman" w:cs="Times New Roman"/>
        </w:rPr>
        <w:t>інформаційних</w:t>
      </w:r>
      <w:r>
        <w:rPr>
          <w:rFonts w:ascii="Times New Roman" w:hAnsi="Times New Roman" w:cs="Times New Roman"/>
          <w:spacing w:val="-4"/>
        </w:rPr>
        <w:t xml:space="preserve"> </w:t>
      </w:r>
      <w:r>
        <w:rPr>
          <w:rFonts w:ascii="Times New Roman" w:hAnsi="Times New Roman" w:cs="Times New Roman"/>
        </w:rPr>
        <w:t>системах, реєстрах, базах даних.</w:t>
      </w:r>
    </w:p>
    <w:p w14:paraId="1798411A" w14:textId="30C5C713" w:rsidR="0015505D" w:rsidRDefault="00000000">
      <w:pPr>
        <w:pStyle w:val="BodyText"/>
        <w:spacing w:before="5" w:line="230" w:lineRule="auto"/>
        <w:ind w:left="233"/>
        <w:rPr>
          <w:rFonts w:ascii="Times New Roman" w:hAnsi="Times New Roman" w:cs="Times New Roman"/>
        </w:rPr>
      </w:pPr>
      <w:r>
        <w:rPr>
          <w:rFonts w:ascii="Times New Roman" w:hAnsi="Times New Roman" w:cs="Times New Roman"/>
        </w:rPr>
        <w:t>До таких державних виплат належать, зокрема і пенсії, допомоги, інші виплати, що здійснюються за рахунок коштів фондів загальнообов’язкового державного соціального і пенсійного страхування.</w:t>
      </w:r>
    </w:p>
    <w:p w14:paraId="47063CF7" w14:textId="77777777" w:rsidR="0015505D" w:rsidRDefault="0015505D">
      <w:pPr>
        <w:pStyle w:val="BodyText"/>
        <w:spacing w:before="200"/>
        <w:ind w:left="0" w:right="0" w:firstLine="0"/>
        <w:jc w:val="left"/>
        <w:rPr>
          <w:rFonts w:ascii="Times New Roman" w:hAnsi="Times New Roman" w:cs="Times New Roman"/>
        </w:rPr>
      </w:pPr>
    </w:p>
    <w:p w14:paraId="555DA440" w14:textId="77777777" w:rsidR="0015505D" w:rsidRDefault="00000000">
      <w:pPr>
        <w:pStyle w:val="Heading3"/>
        <w:tabs>
          <w:tab w:val="left" w:pos="1291"/>
          <w:tab w:val="left" w:pos="1785"/>
        </w:tabs>
        <w:spacing w:line="220" w:lineRule="auto"/>
        <w:ind w:left="1785" w:right="729" w:hanging="941"/>
        <w:rPr>
          <w:rFonts w:ascii="Times New Roman" w:hAnsi="Times New Roman" w:cs="Times New Roman"/>
        </w:rPr>
      </w:pPr>
      <w:r>
        <w:rPr>
          <w:rFonts w:ascii="Times New Roman" w:hAnsi="Times New Roman" w:cs="Times New Roman"/>
          <w:lang w:eastAsia="uk-UA" w:bidi="uk-UA"/>
        </w:rPr>
        <w:t>5.</w:t>
      </w:r>
      <w:r>
        <w:rPr>
          <w:rFonts w:ascii="Times New Roman" w:hAnsi="Times New Roman" w:cs="Times New Roman"/>
        </w:rPr>
        <w:t>Суб’єкти,</w:t>
      </w:r>
      <w:r>
        <w:rPr>
          <w:rFonts w:ascii="Times New Roman" w:hAnsi="Times New Roman" w:cs="Times New Roman"/>
          <w:spacing w:val="-13"/>
        </w:rPr>
        <w:t xml:space="preserve"> </w:t>
      </w:r>
      <w:r>
        <w:rPr>
          <w:rFonts w:ascii="Times New Roman" w:hAnsi="Times New Roman" w:cs="Times New Roman"/>
        </w:rPr>
        <w:t>які</w:t>
      </w:r>
      <w:r>
        <w:rPr>
          <w:rFonts w:ascii="Times New Roman" w:hAnsi="Times New Roman" w:cs="Times New Roman"/>
          <w:spacing w:val="-13"/>
        </w:rPr>
        <w:t xml:space="preserve"> </w:t>
      </w:r>
      <w:r>
        <w:rPr>
          <w:rFonts w:ascii="Times New Roman" w:hAnsi="Times New Roman" w:cs="Times New Roman"/>
        </w:rPr>
        <w:t>сприяють</w:t>
      </w:r>
      <w:r>
        <w:rPr>
          <w:rFonts w:ascii="Times New Roman" w:hAnsi="Times New Roman" w:cs="Times New Roman"/>
          <w:spacing w:val="-13"/>
        </w:rPr>
        <w:t xml:space="preserve"> </w:t>
      </w:r>
      <w:r>
        <w:rPr>
          <w:rFonts w:ascii="Times New Roman" w:hAnsi="Times New Roman" w:cs="Times New Roman"/>
        </w:rPr>
        <w:t>реалізації</w:t>
      </w:r>
      <w:r>
        <w:rPr>
          <w:rFonts w:ascii="Times New Roman" w:hAnsi="Times New Roman" w:cs="Times New Roman"/>
          <w:spacing w:val="-13"/>
        </w:rPr>
        <w:t xml:space="preserve"> </w:t>
      </w:r>
      <w:r>
        <w:rPr>
          <w:rFonts w:ascii="Times New Roman" w:hAnsi="Times New Roman" w:cs="Times New Roman"/>
        </w:rPr>
        <w:t>права на соціальне забезпечення</w:t>
      </w:r>
    </w:p>
    <w:p w14:paraId="047300E6" w14:textId="77777777" w:rsidR="0015505D" w:rsidRDefault="00000000">
      <w:pPr>
        <w:pStyle w:val="BodyText"/>
        <w:spacing w:before="56" w:line="230" w:lineRule="auto"/>
        <w:ind w:left="233" w:right="116"/>
        <w:rPr>
          <w:rFonts w:ascii="Times New Roman" w:hAnsi="Times New Roman" w:cs="Times New Roman"/>
        </w:rPr>
      </w:pPr>
      <w:r>
        <w:rPr>
          <w:rFonts w:ascii="Times New Roman" w:hAnsi="Times New Roman" w:cs="Times New Roman"/>
        </w:rPr>
        <w:t>Передусім</w:t>
      </w:r>
      <w:r>
        <w:rPr>
          <w:rFonts w:ascii="Times New Roman" w:hAnsi="Times New Roman" w:cs="Times New Roman"/>
          <w:spacing w:val="-11"/>
        </w:rPr>
        <w:t xml:space="preserve"> </w:t>
      </w:r>
      <w:r>
        <w:rPr>
          <w:rFonts w:ascii="Times New Roman" w:hAnsi="Times New Roman" w:cs="Times New Roman"/>
        </w:rPr>
        <w:t>такі</w:t>
      </w:r>
      <w:r>
        <w:rPr>
          <w:rFonts w:ascii="Times New Roman" w:hAnsi="Times New Roman" w:cs="Times New Roman"/>
          <w:spacing w:val="-11"/>
        </w:rPr>
        <w:t xml:space="preserve"> </w:t>
      </w:r>
      <w:r>
        <w:rPr>
          <w:rFonts w:ascii="Times New Roman" w:hAnsi="Times New Roman" w:cs="Times New Roman"/>
        </w:rPr>
        <w:t>суб’єкти</w:t>
      </w:r>
      <w:r>
        <w:rPr>
          <w:rFonts w:ascii="Times New Roman" w:hAnsi="Times New Roman" w:cs="Times New Roman"/>
          <w:spacing w:val="-11"/>
        </w:rPr>
        <w:t xml:space="preserve"> </w:t>
      </w:r>
      <w:r>
        <w:rPr>
          <w:rFonts w:ascii="Times New Roman" w:hAnsi="Times New Roman" w:cs="Times New Roman"/>
        </w:rPr>
        <w:t>є</w:t>
      </w:r>
      <w:r>
        <w:rPr>
          <w:rFonts w:ascii="Times New Roman" w:hAnsi="Times New Roman" w:cs="Times New Roman"/>
          <w:spacing w:val="-11"/>
        </w:rPr>
        <w:t xml:space="preserve"> </w:t>
      </w:r>
      <w:r>
        <w:rPr>
          <w:rFonts w:ascii="Times New Roman" w:hAnsi="Times New Roman" w:cs="Times New Roman"/>
        </w:rPr>
        <w:t>учасниками</w:t>
      </w:r>
      <w:r>
        <w:rPr>
          <w:rFonts w:ascii="Times New Roman" w:hAnsi="Times New Roman" w:cs="Times New Roman"/>
          <w:spacing w:val="-11"/>
        </w:rPr>
        <w:t xml:space="preserve"> </w:t>
      </w:r>
      <w:r>
        <w:rPr>
          <w:rFonts w:ascii="Times New Roman" w:hAnsi="Times New Roman" w:cs="Times New Roman"/>
        </w:rPr>
        <w:t>правовідносин</w:t>
      </w:r>
      <w:r>
        <w:rPr>
          <w:rFonts w:ascii="Times New Roman" w:hAnsi="Times New Roman" w:cs="Times New Roman"/>
          <w:spacing w:val="-11"/>
        </w:rPr>
        <w:t xml:space="preserve"> </w:t>
      </w:r>
      <w:r>
        <w:rPr>
          <w:rFonts w:ascii="Times New Roman" w:hAnsi="Times New Roman" w:cs="Times New Roman"/>
        </w:rPr>
        <w:t>щодо встановлення юридичних фактів, що засвідчують право на отримання</w:t>
      </w:r>
      <w:r>
        <w:rPr>
          <w:rFonts w:ascii="Times New Roman" w:hAnsi="Times New Roman" w:cs="Times New Roman"/>
          <w:spacing w:val="-14"/>
        </w:rPr>
        <w:t xml:space="preserve"> </w:t>
      </w:r>
      <w:r>
        <w:rPr>
          <w:rFonts w:ascii="Times New Roman" w:hAnsi="Times New Roman" w:cs="Times New Roman"/>
        </w:rPr>
        <w:t>соціального</w:t>
      </w:r>
      <w:r>
        <w:rPr>
          <w:rFonts w:ascii="Times New Roman" w:hAnsi="Times New Roman" w:cs="Times New Roman"/>
          <w:spacing w:val="-11"/>
        </w:rPr>
        <w:t xml:space="preserve"> </w:t>
      </w:r>
      <w:r>
        <w:rPr>
          <w:rFonts w:ascii="Times New Roman" w:hAnsi="Times New Roman" w:cs="Times New Roman"/>
        </w:rPr>
        <w:t>забезпечення</w:t>
      </w:r>
      <w:r>
        <w:rPr>
          <w:rFonts w:ascii="Times New Roman" w:hAnsi="Times New Roman" w:cs="Times New Roman"/>
          <w:spacing w:val="-11"/>
        </w:rPr>
        <w:t xml:space="preserve"> </w:t>
      </w:r>
      <w:r>
        <w:rPr>
          <w:rFonts w:ascii="Times New Roman" w:hAnsi="Times New Roman" w:cs="Times New Roman"/>
        </w:rPr>
        <w:t>певного</w:t>
      </w:r>
      <w:r>
        <w:rPr>
          <w:rFonts w:ascii="Times New Roman" w:hAnsi="Times New Roman" w:cs="Times New Roman"/>
          <w:spacing w:val="-12"/>
        </w:rPr>
        <w:t xml:space="preserve"> </w:t>
      </w:r>
      <w:r>
        <w:rPr>
          <w:rFonts w:ascii="Times New Roman" w:hAnsi="Times New Roman" w:cs="Times New Roman"/>
        </w:rPr>
        <w:t>розміру</w:t>
      </w:r>
      <w:r>
        <w:rPr>
          <w:rFonts w:ascii="Times New Roman" w:hAnsi="Times New Roman" w:cs="Times New Roman"/>
          <w:spacing w:val="-11"/>
        </w:rPr>
        <w:t xml:space="preserve"> </w:t>
      </w:r>
      <w:r>
        <w:rPr>
          <w:rFonts w:ascii="Times New Roman" w:hAnsi="Times New Roman" w:cs="Times New Roman"/>
        </w:rPr>
        <w:t>та</w:t>
      </w:r>
      <w:r>
        <w:rPr>
          <w:rFonts w:ascii="Times New Roman" w:hAnsi="Times New Roman" w:cs="Times New Roman"/>
          <w:spacing w:val="-11"/>
        </w:rPr>
        <w:t xml:space="preserve"> </w:t>
      </w:r>
      <w:r>
        <w:rPr>
          <w:rFonts w:ascii="Times New Roman" w:hAnsi="Times New Roman" w:cs="Times New Roman"/>
          <w:spacing w:val="-2"/>
        </w:rPr>
        <w:t>виду.</w:t>
      </w:r>
    </w:p>
    <w:p w14:paraId="4AF61C45" w14:textId="77777777" w:rsidR="0015505D" w:rsidRDefault="00000000">
      <w:pPr>
        <w:pStyle w:val="BodyText"/>
        <w:spacing w:line="246" w:lineRule="exact"/>
        <w:ind w:left="630" w:right="0" w:firstLine="0"/>
        <w:rPr>
          <w:rFonts w:ascii="Times New Roman" w:hAnsi="Times New Roman" w:cs="Times New Roman"/>
        </w:rPr>
      </w:pPr>
      <w:r>
        <w:rPr>
          <w:rFonts w:ascii="Times New Roman" w:hAnsi="Times New Roman" w:cs="Times New Roman"/>
        </w:rPr>
        <w:t>Законодавство</w:t>
      </w:r>
      <w:r>
        <w:rPr>
          <w:rFonts w:ascii="Times New Roman" w:hAnsi="Times New Roman" w:cs="Times New Roman"/>
          <w:spacing w:val="-9"/>
        </w:rPr>
        <w:t xml:space="preserve"> </w:t>
      </w:r>
      <w:r>
        <w:rPr>
          <w:rFonts w:ascii="Times New Roman" w:hAnsi="Times New Roman" w:cs="Times New Roman"/>
        </w:rPr>
        <w:t>України</w:t>
      </w:r>
      <w:r>
        <w:rPr>
          <w:rFonts w:ascii="Times New Roman" w:hAnsi="Times New Roman" w:cs="Times New Roman"/>
          <w:spacing w:val="-7"/>
        </w:rPr>
        <w:t xml:space="preserve"> </w:t>
      </w:r>
      <w:r>
        <w:rPr>
          <w:rFonts w:ascii="Times New Roman" w:hAnsi="Times New Roman" w:cs="Times New Roman"/>
        </w:rPr>
        <w:t>до</w:t>
      </w:r>
      <w:r>
        <w:rPr>
          <w:rFonts w:ascii="Times New Roman" w:hAnsi="Times New Roman" w:cs="Times New Roman"/>
          <w:spacing w:val="-7"/>
        </w:rPr>
        <w:t xml:space="preserve"> </w:t>
      </w:r>
      <w:r>
        <w:rPr>
          <w:rFonts w:ascii="Times New Roman" w:hAnsi="Times New Roman" w:cs="Times New Roman"/>
        </w:rPr>
        <w:t>них</w:t>
      </w:r>
      <w:r>
        <w:rPr>
          <w:rFonts w:ascii="Times New Roman" w:hAnsi="Times New Roman" w:cs="Times New Roman"/>
          <w:spacing w:val="-7"/>
        </w:rPr>
        <w:t xml:space="preserve"> </w:t>
      </w:r>
      <w:r>
        <w:rPr>
          <w:rFonts w:ascii="Times New Roman" w:hAnsi="Times New Roman" w:cs="Times New Roman"/>
        </w:rPr>
        <w:t>відносить</w:t>
      </w:r>
      <w:r>
        <w:rPr>
          <w:rFonts w:ascii="Times New Roman" w:hAnsi="Times New Roman" w:cs="Times New Roman"/>
          <w:spacing w:val="-7"/>
        </w:rPr>
        <w:t xml:space="preserve"> </w:t>
      </w:r>
      <w:r>
        <w:rPr>
          <w:rFonts w:ascii="Times New Roman" w:hAnsi="Times New Roman" w:cs="Times New Roman"/>
          <w:spacing w:val="-2"/>
        </w:rPr>
        <w:t>такі:</w:t>
      </w:r>
    </w:p>
    <w:p w14:paraId="5EA75D0E" w14:textId="77777777" w:rsidR="0015505D" w:rsidRDefault="00000000">
      <w:pPr>
        <w:pStyle w:val="ListParagraph"/>
        <w:numPr>
          <w:ilvl w:val="0"/>
          <w:numId w:val="15"/>
        </w:numPr>
        <w:tabs>
          <w:tab w:val="left" w:pos="892"/>
        </w:tabs>
        <w:spacing w:line="248" w:lineRule="exact"/>
        <w:ind w:left="892" w:hanging="262"/>
        <w:rPr>
          <w:rFonts w:ascii="Times New Roman" w:hAnsi="Times New Roman" w:cs="Times New Roman"/>
        </w:rPr>
      </w:pPr>
      <w:r>
        <w:rPr>
          <w:rFonts w:ascii="Times New Roman" w:hAnsi="Times New Roman" w:cs="Times New Roman"/>
        </w:rPr>
        <w:t>органи</w:t>
      </w:r>
      <w:r>
        <w:rPr>
          <w:rFonts w:ascii="Times New Roman" w:hAnsi="Times New Roman" w:cs="Times New Roman"/>
          <w:spacing w:val="-4"/>
        </w:rPr>
        <w:t xml:space="preserve"> </w:t>
      </w:r>
      <w:r>
        <w:rPr>
          <w:rFonts w:ascii="Times New Roman" w:hAnsi="Times New Roman" w:cs="Times New Roman"/>
        </w:rPr>
        <w:t>медико-соціальної</w:t>
      </w:r>
      <w:r>
        <w:rPr>
          <w:rFonts w:ascii="Times New Roman" w:hAnsi="Times New Roman" w:cs="Times New Roman"/>
          <w:spacing w:val="-3"/>
        </w:rPr>
        <w:t xml:space="preserve"> </w:t>
      </w:r>
      <w:r>
        <w:rPr>
          <w:rFonts w:ascii="Times New Roman" w:hAnsi="Times New Roman" w:cs="Times New Roman"/>
        </w:rPr>
        <w:t>експертизи</w:t>
      </w:r>
      <w:r>
        <w:rPr>
          <w:rFonts w:ascii="Times New Roman" w:hAnsi="Times New Roman" w:cs="Times New Roman"/>
          <w:spacing w:val="-4"/>
        </w:rPr>
        <w:t xml:space="preserve"> </w:t>
      </w:r>
      <w:r>
        <w:rPr>
          <w:rFonts w:ascii="Times New Roman" w:hAnsi="Times New Roman" w:cs="Times New Roman"/>
        </w:rPr>
        <w:t>(МСЕК</w:t>
      </w:r>
      <w:r>
        <w:rPr>
          <w:rFonts w:ascii="Times New Roman" w:hAnsi="Times New Roman" w:cs="Times New Roman"/>
          <w:spacing w:val="-3"/>
        </w:rPr>
        <w:t xml:space="preserve"> </w:t>
      </w:r>
      <w:r>
        <w:rPr>
          <w:rFonts w:ascii="Times New Roman" w:hAnsi="Times New Roman" w:cs="Times New Roman"/>
        </w:rPr>
        <w:t>та</w:t>
      </w:r>
      <w:r>
        <w:rPr>
          <w:rFonts w:ascii="Times New Roman" w:hAnsi="Times New Roman" w:cs="Times New Roman"/>
          <w:spacing w:val="-3"/>
        </w:rPr>
        <w:t xml:space="preserve"> </w:t>
      </w:r>
      <w:r>
        <w:rPr>
          <w:rFonts w:ascii="Times New Roman" w:hAnsi="Times New Roman" w:cs="Times New Roman"/>
          <w:spacing w:val="-2"/>
        </w:rPr>
        <w:t>ЛКК);</w:t>
      </w:r>
    </w:p>
    <w:p w14:paraId="55A9C1B2" w14:textId="58317B99" w:rsidR="0015505D" w:rsidRDefault="00000000">
      <w:pPr>
        <w:pStyle w:val="ListParagraph"/>
        <w:numPr>
          <w:ilvl w:val="0"/>
          <w:numId w:val="15"/>
        </w:numPr>
        <w:tabs>
          <w:tab w:val="left" w:pos="891"/>
        </w:tabs>
        <w:spacing w:before="4" w:line="230" w:lineRule="auto"/>
        <w:ind w:right="117" w:firstLine="396"/>
        <w:rPr>
          <w:rFonts w:ascii="Times New Roman" w:hAnsi="Times New Roman" w:cs="Times New Roman"/>
        </w:rPr>
      </w:pPr>
      <w:r>
        <w:rPr>
          <w:rFonts w:ascii="Times New Roman" w:hAnsi="Times New Roman" w:cs="Times New Roman"/>
        </w:rPr>
        <w:t>медичні (військово-лікарські) комісії (ВЛК) Міністерства внутрішніх справ України щодо проведення лікарської</w:t>
      </w:r>
      <w:r>
        <w:rPr>
          <w:rFonts w:ascii="Times New Roman" w:hAnsi="Times New Roman" w:cs="Times New Roman"/>
          <w:spacing w:val="80"/>
        </w:rPr>
        <w:t xml:space="preserve"> </w:t>
      </w:r>
      <w:r>
        <w:rPr>
          <w:rFonts w:ascii="Times New Roman" w:hAnsi="Times New Roman" w:cs="Times New Roman"/>
        </w:rPr>
        <w:t xml:space="preserve">та </w:t>
      </w:r>
      <w:r>
        <w:rPr>
          <w:rFonts w:ascii="Times New Roman" w:hAnsi="Times New Roman" w:cs="Times New Roman"/>
        </w:rPr>
        <w:lastRenderedPageBreak/>
        <w:t>військово-лікарської експертизи та Збройних Сил України щодо проведення військово-лікарської експертизи;</w:t>
      </w:r>
    </w:p>
    <w:p w14:paraId="6C789ACF" w14:textId="77777777" w:rsidR="0015505D" w:rsidRDefault="00000000">
      <w:pPr>
        <w:pStyle w:val="ListParagraph"/>
        <w:numPr>
          <w:ilvl w:val="0"/>
          <w:numId w:val="15"/>
        </w:numPr>
        <w:tabs>
          <w:tab w:val="left" w:pos="891"/>
        </w:tabs>
        <w:spacing w:before="1" w:line="230" w:lineRule="auto"/>
        <w:ind w:right="117" w:firstLine="396"/>
        <w:rPr>
          <w:rFonts w:ascii="Times New Roman" w:hAnsi="Times New Roman" w:cs="Times New Roman"/>
        </w:rPr>
      </w:pPr>
      <w:r>
        <w:rPr>
          <w:rFonts w:ascii="Times New Roman" w:hAnsi="Times New Roman" w:cs="Times New Roman"/>
        </w:rPr>
        <w:t>комісії</w:t>
      </w:r>
      <w:r>
        <w:rPr>
          <w:rFonts w:ascii="Times New Roman" w:hAnsi="Times New Roman" w:cs="Times New Roman"/>
          <w:spacing w:val="-13"/>
        </w:rPr>
        <w:t xml:space="preserve"> </w:t>
      </w:r>
      <w:r>
        <w:rPr>
          <w:rFonts w:ascii="Times New Roman" w:hAnsi="Times New Roman" w:cs="Times New Roman"/>
        </w:rPr>
        <w:t>зі</w:t>
      </w:r>
      <w:r>
        <w:rPr>
          <w:rFonts w:ascii="Times New Roman" w:hAnsi="Times New Roman" w:cs="Times New Roman"/>
          <w:spacing w:val="-12"/>
        </w:rPr>
        <w:t xml:space="preserve"> </w:t>
      </w:r>
      <w:r>
        <w:rPr>
          <w:rFonts w:ascii="Times New Roman" w:hAnsi="Times New Roman" w:cs="Times New Roman"/>
        </w:rPr>
        <w:t>встановлення</w:t>
      </w:r>
      <w:r>
        <w:rPr>
          <w:rFonts w:ascii="Times New Roman" w:hAnsi="Times New Roman" w:cs="Times New Roman"/>
          <w:spacing w:val="-12"/>
        </w:rPr>
        <w:t xml:space="preserve"> </w:t>
      </w:r>
      <w:r>
        <w:rPr>
          <w:rFonts w:ascii="Times New Roman" w:hAnsi="Times New Roman" w:cs="Times New Roman"/>
        </w:rPr>
        <w:t>пенсій</w:t>
      </w:r>
      <w:r>
        <w:rPr>
          <w:rFonts w:ascii="Times New Roman" w:hAnsi="Times New Roman" w:cs="Times New Roman"/>
          <w:spacing w:val="-12"/>
        </w:rPr>
        <w:t xml:space="preserve"> </w:t>
      </w:r>
      <w:r>
        <w:rPr>
          <w:rFonts w:ascii="Times New Roman" w:hAnsi="Times New Roman" w:cs="Times New Roman"/>
        </w:rPr>
        <w:t>за</w:t>
      </w:r>
      <w:r>
        <w:rPr>
          <w:rFonts w:ascii="Times New Roman" w:hAnsi="Times New Roman" w:cs="Times New Roman"/>
          <w:spacing w:val="-12"/>
        </w:rPr>
        <w:t xml:space="preserve"> </w:t>
      </w:r>
      <w:r>
        <w:rPr>
          <w:rFonts w:ascii="Times New Roman" w:hAnsi="Times New Roman" w:cs="Times New Roman"/>
        </w:rPr>
        <w:t>особливі</w:t>
      </w:r>
      <w:r>
        <w:rPr>
          <w:rFonts w:ascii="Times New Roman" w:hAnsi="Times New Roman" w:cs="Times New Roman"/>
          <w:spacing w:val="-12"/>
        </w:rPr>
        <w:t xml:space="preserve"> </w:t>
      </w:r>
      <w:r>
        <w:rPr>
          <w:rFonts w:ascii="Times New Roman" w:hAnsi="Times New Roman" w:cs="Times New Roman"/>
        </w:rPr>
        <w:t>заслуги</w:t>
      </w:r>
      <w:r>
        <w:rPr>
          <w:rFonts w:ascii="Times New Roman" w:hAnsi="Times New Roman" w:cs="Times New Roman"/>
          <w:spacing w:val="-12"/>
        </w:rPr>
        <w:t xml:space="preserve"> </w:t>
      </w:r>
      <w:r>
        <w:rPr>
          <w:rFonts w:ascii="Times New Roman" w:hAnsi="Times New Roman" w:cs="Times New Roman"/>
        </w:rPr>
        <w:t xml:space="preserve">перед </w:t>
      </w:r>
      <w:r>
        <w:rPr>
          <w:rFonts w:ascii="Times New Roman" w:hAnsi="Times New Roman" w:cs="Times New Roman"/>
          <w:spacing w:val="-2"/>
        </w:rPr>
        <w:t>Україною;</w:t>
      </w:r>
    </w:p>
    <w:p w14:paraId="69D7EC89" w14:textId="77777777" w:rsidR="0015505D" w:rsidRDefault="0015505D">
      <w:pPr>
        <w:spacing w:line="230" w:lineRule="auto"/>
        <w:jc w:val="both"/>
        <w:rPr>
          <w:rFonts w:ascii="Times New Roman" w:hAnsi="Times New Roman" w:cs="Times New Roman"/>
        </w:rPr>
        <w:sectPr w:rsidR="0015505D">
          <w:pgSz w:w="8400" w:h="11910"/>
          <w:pgMar w:top="900" w:right="900" w:bottom="900" w:left="900" w:header="0" w:footer="696" w:gutter="0"/>
          <w:cols w:space="720"/>
        </w:sectPr>
      </w:pPr>
    </w:p>
    <w:p w14:paraId="1B9A2ED8" w14:textId="3AABD6A9" w:rsidR="0015505D" w:rsidRDefault="00000000">
      <w:pPr>
        <w:pStyle w:val="ListParagraph"/>
        <w:numPr>
          <w:ilvl w:val="0"/>
          <w:numId w:val="15"/>
        </w:numPr>
        <w:tabs>
          <w:tab w:val="left" w:pos="778"/>
        </w:tabs>
        <w:spacing w:before="85" w:line="230" w:lineRule="auto"/>
        <w:ind w:left="120" w:right="231" w:firstLine="396"/>
        <w:rPr>
          <w:rFonts w:ascii="Times New Roman" w:hAnsi="Times New Roman" w:cs="Times New Roman"/>
        </w:rPr>
      </w:pPr>
      <w:r>
        <w:rPr>
          <w:rFonts w:ascii="Times New Roman" w:hAnsi="Times New Roman" w:cs="Times New Roman"/>
        </w:rPr>
        <w:lastRenderedPageBreak/>
        <w:t>органи, які видають посвідчення, які підтверджують наявність у особи певних додаткових соціальних ознак (посвідчення учасника бойових дій, посвідчення ветерана війни, посвідчення особи з інвалідністю внаслідок війни, посвідчення біженця, посвідчення учасника ліквідації нас</w:t>
      </w:r>
      <w:r w:rsidR="00AE01AD">
        <w:rPr>
          <w:rFonts w:ascii="Times New Roman" w:hAnsi="Times New Roman" w:cs="Times New Roman"/>
        </w:rPr>
        <w:t>л</w:t>
      </w:r>
      <w:r>
        <w:rPr>
          <w:rFonts w:ascii="Times New Roman" w:hAnsi="Times New Roman" w:cs="Times New Roman"/>
        </w:rPr>
        <w:t>ідків аварії на Чорнобильській АЕС і потерпілого внаслідок Чорнобильської катастрофи тощо).</w:t>
      </w:r>
    </w:p>
    <w:p w14:paraId="0503DD9A" w14:textId="38AE03F0" w:rsidR="0015505D" w:rsidRDefault="00000000">
      <w:pPr>
        <w:pStyle w:val="ListParagraph"/>
        <w:numPr>
          <w:ilvl w:val="0"/>
          <w:numId w:val="15"/>
        </w:numPr>
        <w:tabs>
          <w:tab w:val="left" w:pos="778"/>
        </w:tabs>
        <w:spacing w:before="3" w:line="230" w:lineRule="auto"/>
        <w:ind w:left="120" w:right="232" w:firstLine="396"/>
        <w:rPr>
          <w:rFonts w:ascii="Times New Roman" w:hAnsi="Times New Roman" w:cs="Times New Roman"/>
        </w:rPr>
      </w:pPr>
      <w:r>
        <w:rPr>
          <w:rFonts w:ascii="Times New Roman" w:hAnsi="Times New Roman" w:cs="Times New Roman"/>
        </w:rPr>
        <w:t>спеціальні комісії щодо надання пільгового статусу окремим громадянам, створеними місцевими органами з питань соціального захисту населення.</w:t>
      </w:r>
    </w:p>
    <w:p w14:paraId="00591B37" w14:textId="180C6929" w:rsidR="0015505D" w:rsidRDefault="00000000">
      <w:pPr>
        <w:pStyle w:val="BodyText"/>
        <w:spacing w:before="1" w:line="230" w:lineRule="auto"/>
        <w:ind w:right="230"/>
        <w:rPr>
          <w:rFonts w:ascii="Times New Roman" w:hAnsi="Times New Roman" w:cs="Times New Roman"/>
        </w:rPr>
      </w:pPr>
      <w:r>
        <w:rPr>
          <w:rFonts w:ascii="Times New Roman" w:hAnsi="Times New Roman" w:cs="Times New Roman"/>
        </w:rPr>
        <w:t>Ці суб’єкти не призначають соціального забезпечення, проте встановлюють право людини на його отримання шляхом ухвалення відповідного рішення у формі актів індивідуальної дії.</w:t>
      </w:r>
    </w:p>
    <w:p w14:paraId="7575BE48" w14:textId="2F2B0756" w:rsidR="0015505D" w:rsidRDefault="00000000">
      <w:pPr>
        <w:pStyle w:val="BodyText"/>
        <w:spacing w:before="2" w:line="230" w:lineRule="auto"/>
        <w:ind w:right="231"/>
        <w:rPr>
          <w:rFonts w:ascii="Times New Roman" w:hAnsi="Times New Roman" w:cs="Times New Roman"/>
        </w:rPr>
      </w:pPr>
      <w:r>
        <w:rPr>
          <w:rFonts w:ascii="Times New Roman" w:hAnsi="Times New Roman" w:cs="Times New Roman"/>
        </w:rPr>
        <w:t>.</w:t>
      </w:r>
    </w:p>
    <w:p w14:paraId="4111BDEE" w14:textId="77777777" w:rsidR="0015505D" w:rsidRPr="00AE01AD" w:rsidRDefault="00000000">
      <w:pPr>
        <w:pStyle w:val="BodyText"/>
        <w:spacing w:before="2" w:line="230" w:lineRule="auto"/>
        <w:ind w:right="230"/>
        <w:rPr>
          <w:rFonts w:ascii="Times New Roman" w:hAnsi="Times New Roman" w:cs="Times New Roman"/>
          <w:color w:val="EE0000"/>
        </w:rPr>
      </w:pPr>
      <w:r w:rsidRPr="00AE01AD">
        <w:rPr>
          <w:rFonts w:ascii="Times New Roman" w:hAnsi="Times New Roman" w:cs="Times New Roman"/>
          <w:b/>
          <w:color w:val="EE0000"/>
        </w:rPr>
        <w:t xml:space="preserve">Медико-соціальні експертні комісії. </w:t>
      </w:r>
      <w:r w:rsidRPr="00AE01AD">
        <w:rPr>
          <w:rFonts w:ascii="Times New Roman" w:hAnsi="Times New Roman" w:cs="Times New Roman"/>
          <w:color w:val="EE0000"/>
        </w:rPr>
        <w:t xml:space="preserve">Відповідно до </w:t>
      </w:r>
      <w:proofErr w:type="spellStart"/>
      <w:r w:rsidRPr="00AE01AD">
        <w:rPr>
          <w:rFonts w:ascii="Times New Roman" w:hAnsi="Times New Roman" w:cs="Times New Roman"/>
          <w:color w:val="EE0000"/>
        </w:rPr>
        <w:t>зміс</w:t>
      </w:r>
      <w:proofErr w:type="spellEnd"/>
      <w:r w:rsidRPr="00AE01AD">
        <w:rPr>
          <w:rFonts w:ascii="Times New Roman" w:hAnsi="Times New Roman" w:cs="Times New Roman"/>
          <w:color w:val="EE0000"/>
        </w:rPr>
        <w:t xml:space="preserve">- ту постанови Кабінету Міністрів України «Питання медико- соціальної експертизи» єдиним органом, що має право </w:t>
      </w:r>
      <w:proofErr w:type="spellStart"/>
      <w:r w:rsidRPr="00AE01AD">
        <w:rPr>
          <w:rFonts w:ascii="Times New Roman" w:hAnsi="Times New Roman" w:cs="Times New Roman"/>
          <w:color w:val="EE0000"/>
        </w:rPr>
        <w:t>вста</w:t>
      </w:r>
      <w:proofErr w:type="spellEnd"/>
      <w:r w:rsidRPr="00AE01AD">
        <w:rPr>
          <w:rFonts w:ascii="Times New Roman" w:hAnsi="Times New Roman" w:cs="Times New Roman"/>
          <w:color w:val="EE0000"/>
        </w:rPr>
        <w:t xml:space="preserve">- </w:t>
      </w:r>
      <w:proofErr w:type="spellStart"/>
      <w:r w:rsidRPr="00AE01AD">
        <w:rPr>
          <w:rFonts w:ascii="Times New Roman" w:hAnsi="Times New Roman" w:cs="Times New Roman"/>
          <w:color w:val="EE0000"/>
        </w:rPr>
        <w:t>новлювати</w:t>
      </w:r>
      <w:proofErr w:type="spellEnd"/>
      <w:r w:rsidRPr="00AE01AD">
        <w:rPr>
          <w:rFonts w:ascii="Times New Roman" w:hAnsi="Times New Roman" w:cs="Times New Roman"/>
          <w:color w:val="EE0000"/>
        </w:rPr>
        <w:t xml:space="preserve"> інвалідність в Україні повнолітнім громадянам є МСЕК. Окрім цього МСЕК вирішує питання про встановлення стійкої втрати професійної працездатності, що є необхідною умовою</w:t>
      </w:r>
      <w:r w:rsidRPr="00AE01AD">
        <w:rPr>
          <w:rFonts w:ascii="Times New Roman" w:hAnsi="Times New Roman" w:cs="Times New Roman"/>
          <w:color w:val="EE0000"/>
          <w:spacing w:val="-3"/>
        </w:rPr>
        <w:t xml:space="preserve"> </w:t>
      </w:r>
      <w:r w:rsidRPr="00AE01AD">
        <w:rPr>
          <w:rFonts w:ascii="Times New Roman" w:hAnsi="Times New Roman" w:cs="Times New Roman"/>
          <w:color w:val="EE0000"/>
        </w:rPr>
        <w:t>для</w:t>
      </w:r>
      <w:r w:rsidRPr="00AE01AD">
        <w:rPr>
          <w:rFonts w:ascii="Times New Roman" w:hAnsi="Times New Roman" w:cs="Times New Roman"/>
          <w:color w:val="EE0000"/>
          <w:spacing w:val="-3"/>
        </w:rPr>
        <w:t xml:space="preserve"> </w:t>
      </w:r>
      <w:r w:rsidRPr="00AE01AD">
        <w:rPr>
          <w:rFonts w:ascii="Times New Roman" w:hAnsi="Times New Roman" w:cs="Times New Roman"/>
          <w:color w:val="EE0000"/>
        </w:rPr>
        <w:t>призначення</w:t>
      </w:r>
      <w:r w:rsidRPr="00AE01AD">
        <w:rPr>
          <w:rFonts w:ascii="Times New Roman" w:hAnsi="Times New Roman" w:cs="Times New Roman"/>
          <w:color w:val="EE0000"/>
          <w:spacing w:val="-3"/>
        </w:rPr>
        <w:t xml:space="preserve"> </w:t>
      </w:r>
      <w:r w:rsidRPr="00AE01AD">
        <w:rPr>
          <w:rFonts w:ascii="Times New Roman" w:hAnsi="Times New Roman" w:cs="Times New Roman"/>
          <w:color w:val="EE0000"/>
        </w:rPr>
        <w:t>відповідних</w:t>
      </w:r>
      <w:r w:rsidRPr="00AE01AD">
        <w:rPr>
          <w:rFonts w:ascii="Times New Roman" w:hAnsi="Times New Roman" w:cs="Times New Roman"/>
          <w:color w:val="EE0000"/>
          <w:spacing w:val="-3"/>
        </w:rPr>
        <w:t xml:space="preserve"> </w:t>
      </w:r>
      <w:r w:rsidRPr="00AE01AD">
        <w:rPr>
          <w:rFonts w:ascii="Times New Roman" w:hAnsi="Times New Roman" w:cs="Times New Roman"/>
          <w:color w:val="EE0000"/>
        </w:rPr>
        <w:t>страхових</w:t>
      </w:r>
      <w:r w:rsidRPr="00AE01AD">
        <w:rPr>
          <w:rFonts w:ascii="Times New Roman" w:hAnsi="Times New Roman" w:cs="Times New Roman"/>
          <w:color w:val="EE0000"/>
          <w:spacing w:val="-3"/>
        </w:rPr>
        <w:t xml:space="preserve"> </w:t>
      </w:r>
      <w:r w:rsidRPr="00AE01AD">
        <w:rPr>
          <w:rFonts w:ascii="Times New Roman" w:hAnsi="Times New Roman" w:cs="Times New Roman"/>
          <w:color w:val="EE0000"/>
        </w:rPr>
        <w:t>виплат</w:t>
      </w:r>
      <w:r w:rsidRPr="00AE01AD">
        <w:rPr>
          <w:rFonts w:ascii="Times New Roman" w:hAnsi="Times New Roman" w:cs="Times New Roman"/>
          <w:color w:val="EE0000"/>
          <w:spacing w:val="-3"/>
        </w:rPr>
        <w:t xml:space="preserve"> </w:t>
      </w:r>
      <w:r w:rsidRPr="00AE01AD">
        <w:rPr>
          <w:rFonts w:ascii="Times New Roman" w:hAnsi="Times New Roman" w:cs="Times New Roman"/>
          <w:color w:val="EE0000"/>
        </w:rPr>
        <w:t>та</w:t>
      </w:r>
      <w:r w:rsidRPr="00AE01AD">
        <w:rPr>
          <w:rFonts w:ascii="Times New Roman" w:hAnsi="Times New Roman" w:cs="Times New Roman"/>
          <w:color w:val="EE0000"/>
          <w:spacing w:val="-3"/>
        </w:rPr>
        <w:t xml:space="preserve"> </w:t>
      </w:r>
      <w:proofErr w:type="spellStart"/>
      <w:r w:rsidRPr="00AE01AD">
        <w:rPr>
          <w:rFonts w:ascii="Times New Roman" w:hAnsi="Times New Roman" w:cs="Times New Roman"/>
          <w:color w:val="EE0000"/>
        </w:rPr>
        <w:t>со</w:t>
      </w:r>
      <w:proofErr w:type="spellEnd"/>
      <w:r w:rsidRPr="00AE01AD">
        <w:rPr>
          <w:rFonts w:ascii="Times New Roman" w:hAnsi="Times New Roman" w:cs="Times New Roman"/>
          <w:color w:val="EE0000"/>
        </w:rPr>
        <w:t xml:space="preserve">- </w:t>
      </w:r>
      <w:proofErr w:type="spellStart"/>
      <w:r w:rsidRPr="00AE01AD">
        <w:rPr>
          <w:rFonts w:ascii="Times New Roman" w:hAnsi="Times New Roman" w:cs="Times New Roman"/>
          <w:color w:val="EE0000"/>
        </w:rPr>
        <w:t>ціальних</w:t>
      </w:r>
      <w:proofErr w:type="spellEnd"/>
      <w:r w:rsidRPr="00AE01AD">
        <w:rPr>
          <w:rFonts w:ascii="Times New Roman" w:hAnsi="Times New Roman" w:cs="Times New Roman"/>
          <w:color w:val="EE0000"/>
        </w:rPr>
        <w:t xml:space="preserve"> послуг у системі загальнообов’язкового державно- го соціального страхування від нещасного випадку на </w:t>
      </w:r>
      <w:proofErr w:type="spellStart"/>
      <w:r w:rsidRPr="00AE01AD">
        <w:rPr>
          <w:rFonts w:ascii="Times New Roman" w:hAnsi="Times New Roman" w:cs="Times New Roman"/>
          <w:color w:val="EE0000"/>
        </w:rPr>
        <w:t>вироб</w:t>
      </w:r>
      <w:proofErr w:type="spellEnd"/>
      <w:r w:rsidRPr="00AE01AD">
        <w:rPr>
          <w:rFonts w:ascii="Times New Roman" w:hAnsi="Times New Roman" w:cs="Times New Roman"/>
          <w:color w:val="EE0000"/>
        </w:rPr>
        <w:t xml:space="preserve">- </w:t>
      </w:r>
      <w:proofErr w:type="spellStart"/>
      <w:r w:rsidRPr="00AE01AD">
        <w:rPr>
          <w:rFonts w:ascii="Times New Roman" w:hAnsi="Times New Roman" w:cs="Times New Roman"/>
          <w:color w:val="EE0000"/>
        </w:rPr>
        <w:t>ництві</w:t>
      </w:r>
      <w:proofErr w:type="spellEnd"/>
      <w:r w:rsidRPr="00AE01AD">
        <w:rPr>
          <w:rFonts w:ascii="Times New Roman" w:hAnsi="Times New Roman" w:cs="Times New Roman"/>
          <w:color w:val="EE0000"/>
          <w:spacing w:val="-6"/>
        </w:rPr>
        <w:t xml:space="preserve"> </w:t>
      </w:r>
      <w:r w:rsidRPr="00AE01AD">
        <w:rPr>
          <w:rFonts w:ascii="Times New Roman" w:hAnsi="Times New Roman" w:cs="Times New Roman"/>
          <w:color w:val="EE0000"/>
        </w:rPr>
        <w:t>та</w:t>
      </w:r>
      <w:r w:rsidRPr="00AE01AD">
        <w:rPr>
          <w:rFonts w:ascii="Times New Roman" w:hAnsi="Times New Roman" w:cs="Times New Roman"/>
          <w:color w:val="EE0000"/>
          <w:spacing w:val="-6"/>
        </w:rPr>
        <w:t xml:space="preserve"> </w:t>
      </w:r>
      <w:r w:rsidRPr="00AE01AD">
        <w:rPr>
          <w:rFonts w:ascii="Times New Roman" w:hAnsi="Times New Roman" w:cs="Times New Roman"/>
          <w:color w:val="EE0000"/>
        </w:rPr>
        <w:t>професійного</w:t>
      </w:r>
      <w:r w:rsidRPr="00AE01AD">
        <w:rPr>
          <w:rFonts w:ascii="Times New Roman" w:hAnsi="Times New Roman" w:cs="Times New Roman"/>
          <w:color w:val="EE0000"/>
          <w:spacing w:val="-6"/>
        </w:rPr>
        <w:t xml:space="preserve"> </w:t>
      </w:r>
      <w:r w:rsidRPr="00AE01AD">
        <w:rPr>
          <w:rFonts w:ascii="Times New Roman" w:hAnsi="Times New Roman" w:cs="Times New Roman"/>
          <w:color w:val="EE0000"/>
        </w:rPr>
        <w:t>захворювання,</w:t>
      </w:r>
      <w:r w:rsidRPr="00AE01AD">
        <w:rPr>
          <w:rFonts w:ascii="Times New Roman" w:hAnsi="Times New Roman" w:cs="Times New Roman"/>
          <w:color w:val="EE0000"/>
          <w:spacing w:val="-6"/>
        </w:rPr>
        <w:t xml:space="preserve"> </w:t>
      </w:r>
      <w:r w:rsidRPr="00AE01AD">
        <w:rPr>
          <w:rFonts w:ascii="Times New Roman" w:hAnsi="Times New Roman" w:cs="Times New Roman"/>
          <w:color w:val="EE0000"/>
        </w:rPr>
        <w:t>які</w:t>
      </w:r>
      <w:r w:rsidRPr="00AE01AD">
        <w:rPr>
          <w:rFonts w:ascii="Times New Roman" w:hAnsi="Times New Roman" w:cs="Times New Roman"/>
          <w:color w:val="EE0000"/>
          <w:spacing w:val="-6"/>
        </w:rPr>
        <w:t xml:space="preserve"> </w:t>
      </w:r>
      <w:r w:rsidRPr="00AE01AD">
        <w:rPr>
          <w:rFonts w:ascii="Times New Roman" w:hAnsi="Times New Roman" w:cs="Times New Roman"/>
          <w:color w:val="EE0000"/>
        </w:rPr>
        <w:t>спричинили</w:t>
      </w:r>
      <w:r w:rsidRPr="00AE01AD">
        <w:rPr>
          <w:rFonts w:ascii="Times New Roman" w:hAnsi="Times New Roman" w:cs="Times New Roman"/>
          <w:color w:val="EE0000"/>
          <w:spacing w:val="-6"/>
        </w:rPr>
        <w:t xml:space="preserve"> </w:t>
      </w:r>
      <w:r w:rsidRPr="00AE01AD">
        <w:rPr>
          <w:rFonts w:ascii="Times New Roman" w:hAnsi="Times New Roman" w:cs="Times New Roman"/>
          <w:color w:val="EE0000"/>
        </w:rPr>
        <w:t xml:space="preserve">втрату </w:t>
      </w:r>
      <w:r w:rsidRPr="00AE01AD">
        <w:rPr>
          <w:rFonts w:ascii="Times New Roman" w:hAnsi="Times New Roman" w:cs="Times New Roman"/>
          <w:color w:val="EE0000"/>
          <w:spacing w:val="-2"/>
        </w:rPr>
        <w:t>працездатності.</w:t>
      </w:r>
    </w:p>
    <w:p w14:paraId="60B01938" w14:textId="77777777" w:rsidR="0015505D" w:rsidRPr="00AE01AD" w:rsidRDefault="00000000">
      <w:pPr>
        <w:pStyle w:val="BodyText"/>
        <w:spacing w:before="5" w:line="230" w:lineRule="auto"/>
        <w:ind w:right="231"/>
        <w:rPr>
          <w:rFonts w:ascii="Times New Roman" w:hAnsi="Times New Roman" w:cs="Times New Roman"/>
          <w:color w:val="EE0000"/>
        </w:rPr>
      </w:pPr>
      <w:r w:rsidRPr="00AE01AD">
        <w:rPr>
          <w:rFonts w:ascii="Times New Roman" w:hAnsi="Times New Roman" w:cs="Times New Roman"/>
          <w:color w:val="EE0000"/>
        </w:rPr>
        <w:t>Структура органів медико-соціальної експертизи бу- дується за територіальним принципом, а саме:</w:t>
      </w:r>
    </w:p>
    <w:p w14:paraId="5EC4574D" w14:textId="77777777" w:rsidR="0015505D" w:rsidRPr="00AE01AD" w:rsidRDefault="00000000">
      <w:pPr>
        <w:pStyle w:val="ListParagraph"/>
        <w:numPr>
          <w:ilvl w:val="0"/>
          <w:numId w:val="15"/>
        </w:numPr>
        <w:tabs>
          <w:tab w:val="left" w:pos="778"/>
        </w:tabs>
        <w:spacing w:before="1" w:line="230" w:lineRule="auto"/>
        <w:ind w:left="120" w:right="233" w:firstLine="396"/>
        <w:rPr>
          <w:rFonts w:ascii="Times New Roman" w:hAnsi="Times New Roman" w:cs="Times New Roman"/>
          <w:color w:val="EE0000"/>
        </w:rPr>
      </w:pPr>
      <w:r w:rsidRPr="00AE01AD">
        <w:rPr>
          <w:rFonts w:ascii="Times New Roman" w:hAnsi="Times New Roman" w:cs="Times New Roman"/>
          <w:color w:val="EE0000"/>
        </w:rPr>
        <w:t xml:space="preserve">Центральна медико-соціальна експертна комісія </w:t>
      </w:r>
      <w:proofErr w:type="spellStart"/>
      <w:r w:rsidRPr="00AE01AD">
        <w:rPr>
          <w:rFonts w:ascii="Times New Roman" w:hAnsi="Times New Roman" w:cs="Times New Roman"/>
          <w:color w:val="EE0000"/>
        </w:rPr>
        <w:t>Мініс</w:t>
      </w:r>
      <w:proofErr w:type="spellEnd"/>
      <w:r w:rsidRPr="00AE01AD">
        <w:rPr>
          <w:rFonts w:ascii="Times New Roman" w:hAnsi="Times New Roman" w:cs="Times New Roman"/>
          <w:color w:val="EE0000"/>
        </w:rPr>
        <w:t xml:space="preserve">- </w:t>
      </w:r>
      <w:proofErr w:type="spellStart"/>
      <w:r w:rsidRPr="00AE01AD">
        <w:rPr>
          <w:rFonts w:ascii="Times New Roman" w:hAnsi="Times New Roman" w:cs="Times New Roman"/>
          <w:color w:val="EE0000"/>
        </w:rPr>
        <w:t>терства</w:t>
      </w:r>
      <w:proofErr w:type="spellEnd"/>
      <w:r w:rsidRPr="00AE01AD">
        <w:rPr>
          <w:rFonts w:ascii="Times New Roman" w:hAnsi="Times New Roman" w:cs="Times New Roman"/>
          <w:color w:val="EE0000"/>
          <w:spacing w:val="-5"/>
        </w:rPr>
        <w:t xml:space="preserve"> </w:t>
      </w:r>
      <w:r w:rsidRPr="00AE01AD">
        <w:rPr>
          <w:rFonts w:ascii="Times New Roman" w:hAnsi="Times New Roman" w:cs="Times New Roman"/>
          <w:color w:val="EE0000"/>
        </w:rPr>
        <w:t>охорони</w:t>
      </w:r>
      <w:r w:rsidRPr="00AE01AD">
        <w:rPr>
          <w:rFonts w:ascii="Times New Roman" w:hAnsi="Times New Roman" w:cs="Times New Roman"/>
          <w:color w:val="EE0000"/>
          <w:spacing w:val="-4"/>
        </w:rPr>
        <w:t xml:space="preserve"> </w:t>
      </w:r>
      <w:r w:rsidRPr="00AE01AD">
        <w:rPr>
          <w:rFonts w:ascii="Times New Roman" w:hAnsi="Times New Roman" w:cs="Times New Roman"/>
          <w:color w:val="EE0000"/>
        </w:rPr>
        <w:t>здоров’я</w:t>
      </w:r>
      <w:r w:rsidRPr="00AE01AD">
        <w:rPr>
          <w:rFonts w:ascii="Times New Roman" w:hAnsi="Times New Roman" w:cs="Times New Roman"/>
          <w:color w:val="EE0000"/>
          <w:spacing w:val="-4"/>
        </w:rPr>
        <w:t xml:space="preserve"> </w:t>
      </w:r>
      <w:r w:rsidRPr="00AE01AD">
        <w:rPr>
          <w:rFonts w:ascii="Times New Roman" w:hAnsi="Times New Roman" w:cs="Times New Roman"/>
          <w:color w:val="EE0000"/>
        </w:rPr>
        <w:t>України</w:t>
      </w:r>
      <w:r w:rsidRPr="00AE01AD">
        <w:rPr>
          <w:rFonts w:ascii="Times New Roman" w:hAnsi="Times New Roman" w:cs="Times New Roman"/>
          <w:color w:val="EE0000"/>
          <w:spacing w:val="-4"/>
        </w:rPr>
        <w:t xml:space="preserve"> </w:t>
      </w:r>
      <w:r w:rsidRPr="00AE01AD">
        <w:rPr>
          <w:rFonts w:ascii="Times New Roman" w:hAnsi="Times New Roman" w:cs="Times New Roman"/>
          <w:color w:val="EE0000"/>
        </w:rPr>
        <w:t>на</w:t>
      </w:r>
      <w:r w:rsidRPr="00AE01AD">
        <w:rPr>
          <w:rFonts w:ascii="Times New Roman" w:hAnsi="Times New Roman" w:cs="Times New Roman"/>
          <w:color w:val="EE0000"/>
          <w:spacing w:val="-5"/>
        </w:rPr>
        <w:t xml:space="preserve"> </w:t>
      </w:r>
      <w:r w:rsidRPr="00AE01AD">
        <w:rPr>
          <w:rFonts w:ascii="Times New Roman" w:hAnsi="Times New Roman" w:cs="Times New Roman"/>
          <w:color w:val="EE0000"/>
        </w:rPr>
        <w:t>чолі</w:t>
      </w:r>
      <w:r w:rsidRPr="00AE01AD">
        <w:rPr>
          <w:rFonts w:ascii="Times New Roman" w:hAnsi="Times New Roman" w:cs="Times New Roman"/>
          <w:color w:val="EE0000"/>
          <w:spacing w:val="-4"/>
        </w:rPr>
        <w:t xml:space="preserve"> </w:t>
      </w:r>
      <w:r w:rsidRPr="00AE01AD">
        <w:rPr>
          <w:rFonts w:ascii="Times New Roman" w:hAnsi="Times New Roman" w:cs="Times New Roman"/>
          <w:color w:val="EE0000"/>
        </w:rPr>
        <w:t>з</w:t>
      </w:r>
      <w:r w:rsidRPr="00AE01AD">
        <w:rPr>
          <w:rFonts w:ascii="Times New Roman" w:hAnsi="Times New Roman" w:cs="Times New Roman"/>
          <w:color w:val="EE0000"/>
          <w:spacing w:val="-4"/>
        </w:rPr>
        <w:t xml:space="preserve"> </w:t>
      </w:r>
      <w:r w:rsidRPr="00AE01AD">
        <w:rPr>
          <w:rFonts w:ascii="Times New Roman" w:hAnsi="Times New Roman" w:cs="Times New Roman"/>
          <w:color w:val="EE0000"/>
        </w:rPr>
        <w:t>головним</w:t>
      </w:r>
      <w:r w:rsidRPr="00AE01AD">
        <w:rPr>
          <w:rFonts w:ascii="Times New Roman" w:hAnsi="Times New Roman" w:cs="Times New Roman"/>
          <w:color w:val="EE0000"/>
          <w:spacing w:val="-4"/>
        </w:rPr>
        <w:t xml:space="preserve"> </w:t>
      </w:r>
      <w:r w:rsidRPr="00AE01AD">
        <w:rPr>
          <w:rFonts w:ascii="Times New Roman" w:hAnsi="Times New Roman" w:cs="Times New Roman"/>
          <w:color w:val="EE0000"/>
        </w:rPr>
        <w:t>лікарем;</w:t>
      </w:r>
    </w:p>
    <w:p w14:paraId="2D561CA2" w14:textId="77777777" w:rsidR="0015505D" w:rsidRPr="00AE01AD" w:rsidRDefault="00000000">
      <w:pPr>
        <w:pStyle w:val="BodyText"/>
        <w:spacing w:before="26"/>
        <w:ind w:left="0" w:right="0" w:firstLine="0"/>
        <w:jc w:val="left"/>
        <w:rPr>
          <w:rFonts w:ascii="Times New Roman" w:hAnsi="Times New Roman" w:cs="Times New Roman"/>
          <w:color w:val="EE0000"/>
          <w:sz w:val="20"/>
        </w:rPr>
      </w:pPr>
      <w:r w:rsidRPr="00AE01AD">
        <w:rPr>
          <w:rFonts w:ascii="Times New Roman" w:hAnsi="Times New Roman" w:cs="Times New Roman"/>
          <w:noProof/>
          <w:color w:val="EE0000"/>
        </w:rPr>
        <mc:AlternateContent>
          <mc:Choice Requires="wps">
            <w:drawing>
              <wp:anchor distT="0" distB="0" distL="0" distR="0" simplePos="0" relativeHeight="43" behindDoc="1" locked="0" layoutInCell="1" allowOverlap="1" wp14:anchorId="0784674D" wp14:editId="7D7BBBB4">
                <wp:simplePos x="0" y="0"/>
                <wp:positionH relativeFrom="page">
                  <wp:posOffset>647700</wp:posOffset>
                </wp:positionH>
                <wp:positionV relativeFrom="paragraph">
                  <wp:posOffset>180975</wp:posOffset>
                </wp:positionV>
                <wp:extent cx="1236345" cy="1270"/>
                <wp:effectExtent l="0" t="0" r="0" b="0"/>
                <wp:wrapTopAndBottom/>
                <wp:docPr id="36" name="Graphic 36"/>
                <wp:cNvGraphicFramePr/>
                <a:graphic xmlns:a="http://schemas.openxmlformats.org/drawingml/2006/main">
                  <a:graphicData uri="http://schemas.microsoft.com/office/word/2010/wordprocessingShape">
                    <wps:wsp>
                      <wps:cNvSpPr/>
                      <wps:spPr>
                        <a:xfrm>
                          <a:off x="0" y="0"/>
                          <a:ext cx="1236345" cy="1270"/>
                        </a:xfrm>
                        <a:custGeom>
                          <a:avLst/>
                          <a:gdLst/>
                          <a:ahLst/>
                          <a:cxnLst/>
                          <a:rect l="l" t="t" r="r" b="b"/>
                          <a:pathLst>
                            <a:path w="1236345">
                              <a:moveTo>
                                <a:pt x="0" y="0"/>
                              </a:moveTo>
                              <a:lnTo>
                                <a:pt x="1236114" y="0"/>
                              </a:lnTo>
                            </a:path>
                          </a:pathLst>
                        </a:custGeom>
                        <a:ln w="317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a:graphicData>
                </a:graphic>
              </wp:anchor>
            </w:drawing>
          </mc:Choice>
          <mc:Fallback>
            <w:pict>
              <v:shape xmlns:o="urn:schemas-microsoft-com:office:office" id="Graphic 36" o:spid="_x0000_s1027" style="position:absolute;width:97.35pt;height:0.1pt;z-index:-32735;mso-wrap-distance-left:0pt;mso-wrap-distance-top:0pt;mso-wrap-distance-right:0pt;mso-wrap-distance-bottom:0pt;margin-left:51pt;margin-top:14.25pt;mso-position-horizontal:absolute;mso-position-horizontal-relative:page;mso-position-vertical:absolute;mso-position-vertical-relative:text" o:allowincell="t" strokecolor="#000000" strokeweight="0.25pt" stroked="t" coordsize="1236345,0" path="m0,0l1236114e">
                <w10:wrap type="topAndBottom"/>
              </v:shape>
            </w:pict>
          </mc:Fallback>
        </mc:AlternateContent>
      </w:r>
    </w:p>
    <w:p w14:paraId="5B954FC3" w14:textId="77777777" w:rsidR="0015505D" w:rsidRPr="00AE01AD" w:rsidRDefault="00000000">
      <w:pPr>
        <w:spacing w:before="85" w:line="228" w:lineRule="auto"/>
        <w:ind w:left="320" w:hanging="200"/>
        <w:rPr>
          <w:rFonts w:ascii="Times New Roman" w:hAnsi="Times New Roman" w:cs="Times New Roman"/>
          <w:color w:val="EE0000"/>
          <w:sz w:val="18"/>
        </w:rPr>
      </w:pPr>
      <w:r w:rsidRPr="00AE01AD">
        <w:rPr>
          <w:rFonts w:ascii="Times New Roman" w:hAnsi="Times New Roman" w:cs="Times New Roman"/>
          <w:color w:val="EE0000"/>
          <w:position w:val="6"/>
          <w:sz w:val="10"/>
        </w:rPr>
        <w:t>48</w:t>
      </w:r>
      <w:r w:rsidRPr="00AE01AD">
        <w:rPr>
          <w:rFonts w:ascii="Times New Roman" w:hAnsi="Times New Roman" w:cs="Times New Roman"/>
          <w:color w:val="EE0000"/>
          <w:spacing w:val="40"/>
          <w:position w:val="6"/>
          <w:sz w:val="10"/>
        </w:rPr>
        <w:t xml:space="preserve"> </w:t>
      </w:r>
      <w:r w:rsidRPr="00AE01AD">
        <w:rPr>
          <w:rFonts w:ascii="Times New Roman" w:hAnsi="Times New Roman" w:cs="Times New Roman"/>
          <w:color w:val="EE0000"/>
          <w:sz w:val="18"/>
        </w:rPr>
        <w:t>Судова</w:t>
      </w:r>
      <w:r w:rsidRPr="00AE01AD">
        <w:rPr>
          <w:rFonts w:ascii="Times New Roman" w:hAnsi="Times New Roman" w:cs="Times New Roman"/>
          <w:color w:val="EE0000"/>
          <w:spacing w:val="18"/>
          <w:sz w:val="18"/>
        </w:rPr>
        <w:t xml:space="preserve"> </w:t>
      </w:r>
      <w:r w:rsidRPr="00AE01AD">
        <w:rPr>
          <w:rFonts w:ascii="Times New Roman" w:hAnsi="Times New Roman" w:cs="Times New Roman"/>
          <w:color w:val="EE0000"/>
          <w:sz w:val="18"/>
        </w:rPr>
        <w:t>справа</w:t>
      </w:r>
      <w:r w:rsidRPr="00AE01AD">
        <w:rPr>
          <w:rFonts w:ascii="Times New Roman" w:hAnsi="Times New Roman" w:cs="Times New Roman"/>
          <w:color w:val="EE0000"/>
          <w:spacing w:val="18"/>
          <w:sz w:val="18"/>
        </w:rPr>
        <w:t xml:space="preserve"> </w:t>
      </w:r>
      <w:r w:rsidRPr="00AE01AD">
        <w:rPr>
          <w:rFonts w:ascii="Times New Roman" w:hAnsi="Times New Roman" w:cs="Times New Roman"/>
          <w:color w:val="EE0000"/>
          <w:sz w:val="18"/>
        </w:rPr>
        <w:t>№</w:t>
      </w:r>
      <w:r w:rsidRPr="00AE01AD">
        <w:rPr>
          <w:rFonts w:ascii="Times New Roman" w:hAnsi="Times New Roman" w:cs="Times New Roman"/>
          <w:color w:val="EE0000"/>
          <w:spacing w:val="18"/>
          <w:sz w:val="18"/>
        </w:rPr>
        <w:t xml:space="preserve"> </w:t>
      </w:r>
      <w:r w:rsidRPr="00AE01AD">
        <w:rPr>
          <w:rFonts w:ascii="Times New Roman" w:hAnsi="Times New Roman" w:cs="Times New Roman"/>
          <w:color w:val="EE0000"/>
          <w:sz w:val="18"/>
        </w:rPr>
        <w:t>821/375/17</w:t>
      </w:r>
      <w:r w:rsidRPr="00AE01AD">
        <w:rPr>
          <w:rFonts w:ascii="Times New Roman" w:hAnsi="Times New Roman" w:cs="Times New Roman"/>
          <w:color w:val="EE0000"/>
          <w:spacing w:val="18"/>
          <w:sz w:val="18"/>
        </w:rPr>
        <w:t xml:space="preserve"> </w:t>
      </w:r>
      <w:r w:rsidRPr="00AE01AD">
        <w:rPr>
          <w:rFonts w:ascii="Times New Roman" w:hAnsi="Times New Roman" w:cs="Times New Roman"/>
          <w:color w:val="EE0000"/>
          <w:sz w:val="18"/>
        </w:rPr>
        <w:t>від</w:t>
      </w:r>
      <w:r w:rsidRPr="00AE01AD">
        <w:rPr>
          <w:rFonts w:ascii="Times New Roman" w:hAnsi="Times New Roman" w:cs="Times New Roman"/>
          <w:color w:val="EE0000"/>
          <w:spacing w:val="18"/>
          <w:sz w:val="18"/>
        </w:rPr>
        <w:t xml:space="preserve"> </w:t>
      </w:r>
      <w:r w:rsidRPr="00AE01AD">
        <w:rPr>
          <w:rFonts w:ascii="Times New Roman" w:hAnsi="Times New Roman" w:cs="Times New Roman"/>
          <w:color w:val="EE0000"/>
          <w:sz w:val="18"/>
        </w:rPr>
        <w:t>20.02.2020</w:t>
      </w:r>
      <w:r w:rsidRPr="00AE01AD">
        <w:rPr>
          <w:rFonts w:ascii="Times New Roman" w:hAnsi="Times New Roman" w:cs="Times New Roman"/>
          <w:color w:val="EE0000"/>
          <w:spacing w:val="18"/>
          <w:sz w:val="18"/>
        </w:rPr>
        <w:t xml:space="preserve"> </w:t>
      </w:r>
      <w:r w:rsidRPr="00AE01AD">
        <w:rPr>
          <w:rFonts w:ascii="Times New Roman" w:hAnsi="Times New Roman" w:cs="Times New Roman"/>
          <w:color w:val="EE0000"/>
          <w:sz w:val="18"/>
        </w:rPr>
        <w:t>р.</w:t>
      </w:r>
      <w:r w:rsidRPr="00AE01AD">
        <w:rPr>
          <w:rFonts w:ascii="Times New Roman" w:hAnsi="Times New Roman" w:cs="Times New Roman"/>
          <w:color w:val="EE0000"/>
          <w:spacing w:val="18"/>
          <w:sz w:val="18"/>
        </w:rPr>
        <w:t xml:space="preserve"> </w:t>
      </w:r>
      <w:r w:rsidRPr="00AE01AD">
        <w:rPr>
          <w:rFonts w:ascii="Times New Roman" w:hAnsi="Times New Roman" w:cs="Times New Roman"/>
          <w:color w:val="EE0000"/>
          <w:sz w:val="18"/>
        </w:rPr>
        <w:t>URL</w:t>
      </w:r>
      <w:r w:rsidRPr="00AE01AD">
        <w:rPr>
          <w:rFonts w:ascii="Times New Roman" w:hAnsi="Times New Roman" w:cs="Times New Roman"/>
          <w:color w:val="EE0000"/>
          <w:spacing w:val="18"/>
          <w:sz w:val="18"/>
        </w:rPr>
        <w:t xml:space="preserve"> </w:t>
      </w:r>
      <w:r w:rsidRPr="00AE01AD">
        <w:rPr>
          <w:rFonts w:ascii="Times New Roman" w:hAnsi="Times New Roman" w:cs="Times New Roman"/>
          <w:color w:val="EE0000"/>
          <w:sz w:val="18"/>
        </w:rPr>
        <w:t>:</w:t>
      </w:r>
      <w:r w:rsidRPr="00AE01AD">
        <w:rPr>
          <w:rFonts w:ascii="Times New Roman" w:hAnsi="Times New Roman" w:cs="Times New Roman"/>
          <w:color w:val="EE0000"/>
          <w:spacing w:val="18"/>
          <w:sz w:val="18"/>
        </w:rPr>
        <w:t xml:space="preserve"> </w:t>
      </w:r>
      <w:r w:rsidRPr="00AE01AD">
        <w:rPr>
          <w:rFonts w:ascii="Times New Roman" w:hAnsi="Times New Roman" w:cs="Times New Roman"/>
          <w:color w:val="EE0000"/>
          <w:sz w:val="18"/>
        </w:rPr>
        <w:t>http://www.reyestr.</w:t>
      </w:r>
      <w:r w:rsidRPr="00AE01AD">
        <w:rPr>
          <w:rFonts w:ascii="Times New Roman" w:hAnsi="Times New Roman" w:cs="Times New Roman"/>
          <w:color w:val="EE0000"/>
          <w:spacing w:val="40"/>
          <w:sz w:val="18"/>
        </w:rPr>
        <w:t xml:space="preserve"> </w:t>
      </w:r>
      <w:r w:rsidRPr="00AE01AD">
        <w:rPr>
          <w:rFonts w:ascii="Times New Roman" w:hAnsi="Times New Roman" w:cs="Times New Roman"/>
          <w:color w:val="EE0000"/>
          <w:spacing w:val="-2"/>
          <w:sz w:val="18"/>
        </w:rPr>
        <w:t>court.gov.ua/Review/87712087</w:t>
      </w:r>
    </w:p>
    <w:p w14:paraId="0A21CEAD" w14:textId="77777777" w:rsidR="0015505D" w:rsidRPr="00AE01AD" w:rsidRDefault="0015505D">
      <w:pPr>
        <w:spacing w:line="228" w:lineRule="auto"/>
        <w:rPr>
          <w:rFonts w:ascii="Times New Roman" w:hAnsi="Times New Roman" w:cs="Times New Roman"/>
          <w:color w:val="EE0000"/>
          <w:sz w:val="18"/>
        </w:rPr>
        <w:sectPr w:rsidR="0015505D" w:rsidRPr="00AE01AD">
          <w:pgSz w:w="8400" w:h="11910"/>
          <w:pgMar w:top="900" w:right="900" w:bottom="880" w:left="900" w:header="0" w:footer="696" w:gutter="0"/>
          <w:cols w:space="720"/>
        </w:sectPr>
      </w:pPr>
    </w:p>
    <w:p w14:paraId="4E02665D" w14:textId="77777777" w:rsidR="0015505D" w:rsidRPr="00AE01AD" w:rsidRDefault="00000000">
      <w:pPr>
        <w:pStyle w:val="ListParagraph"/>
        <w:numPr>
          <w:ilvl w:val="1"/>
          <w:numId w:val="15"/>
        </w:numPr>
        <w:tabs>
          <w:tab w:val="left" w:pos="892"/>
        </w:tabs>
        <w:spacing w:before="77" w:line="253" w:lineRule="exact"/>
        <w:ind w:left="892" w:hanging="262"/>
        <w:rPr>
          <w:rFonts w:ascii="Times New Roman" w:hAnsi="Times New Roman" w:cs="Times New Roman"/>
          <w:color w:val="EE0000"/>
        </w:rPr>
      </w:pPr>
      <w:r w:rsidRPr="00AE01AD">
        <w:rPr>
          <w:rFonts w:ascii="Times New Roman" w:hAnsi="Times New Roman" w:cs="Times New Roman"/>
          <w:color w:val="EE0000"/>
          <w:spacing w:val="-2"/>
        </w:rPr>
        <w:lastRenderedPageBreak/>
        <w:t>Кримська</w:t>
      </w:r>
      <w:r w:rsidRPr="00AE01AD">
        <w:rPr>
          <w:rFonts w:ascii="Times New Roman" w:hAnsi="Times New Roman" w:cs="Times New Roman"/>
          <w:color w:val="EE0000"/>
          <w:spacing w:val="4"/>
        </w:rPr>
        <w:t xml:space="preserve"> </w:t>
      </w:r>
      <w:r w:rsidRPr="00AE01AD">
        <w:rPr>
          <w:rFonts w:ascii="Times New Roman" w:hAnsi="Times New Roman" w:cs="Times New Roman"/>
          <w:color w:val="EE0000"/>
          <w:spacing w:val="-2"/>
        </w:rPr>
        <w:t>республіканська,</w:t>
      </w:r>
      <w:r w:rsidRPr="00AE01AD">
        <w:rPr>
          <w:rFonts w:ascii="Times New Roman" w:hAnsi="Times New Roman" w:cs="Times New Roman"/>
          <w:color w:val="EE0000"/>
          <w:spacing w:val="5"/>
        </w:rPr>
        <w:t xml:space="preserve"> </w:t>
      </w:r>
      <w:r w:rsidRPr="00AE01AD">
        <w:rPr>
          <w:rFonts w:ascii="Times New Roman" w:hAnsi="Times New Roman" w:cs="Times New Roman"/>
          <w:color w:val="EE0000"/>
          <w:spacing w:val="-2"/>
        </w:rPr>
        <w:t>обласна,</w:t>
      </w:r>
      <w:r w:rsidRPr="00AE01AD">
        <w:rPr>
          <w:rFonts w:ascii="Times New Roman" w:hAnsi="Times New Roman" w:cs="Times New Roman"/>
          <w:color w:val="EE0000"/>
          <w:spacing w:val="4"/>
        </w:rPr>
        <w:t xml:space="preserve"> </w:t>
      </w:r>
      <w:r w:rsidRPr="00AE01AD">
        <w:rPr>
          <w:rFonts w:ascii="Times New Roman" w:hAnsi="Times New Roman" w:cs="Times New Roman"/>
          <w:color w:val="EE0000"/>
          <w:spacing w:val="-2"/>
        </w:rPr>
        <w:t>центральна</w:t>
      </w:r>
      <w:r w:rsidRPr="00AE01AD">
        <w:rPr>
          <w:rFonts w:ascii="Times New Roman" w:hAnsi="Times New Roman" w:cs="Times New Roman"/>
          <w:color w:val="EE0000"/>
          <w:spacing w:val="5"/>
        </w:rPr>
        <w:t xml:space="preserve"> </w:t>
      </w:r>
      <w:r w:rsidRPr="00AE01AD">
        <w:rPr>
          <w:rFonts w:ascii="Times New Roman" w:hAnsi="Times New Roman" w:cs="Times New Roman"/>
          <w:color w:val="EE0000"/>
          <w:spacing w:val="-2"/>
        </w:rPr>
        <w:t>міська;</w:t>
      </w:r>
    </w:p>
    <w:p w14:paraId="4D1DDB5F" w14:textId="77777777" w:rsidR="0015505D" w:rsidRPr="00AE01AD" w:rsidRDefault="00000000">
      <w:pPr>
        <w:pStyle w:val="ListParagraph"/>
        <w:numPr>
          <w:ilvl w:val="1"/>
          <w:numId w:val="15"/>
        </w:numPr>
        <w:tabs>
          <w:tab w:val="left" w:pos="892"/>
        </w:tabs>
        <w:spacing w:line="248" w:lineRule="exact"/>
        <w:ind w:left="892" w:hanging="262"/>
        <w:rPr>
          <w:rFonts w:ascii="Times New Roman" w:hAnsi="Times New Roman" w:cs="Times New Roman"/>
          <w:color w:val="EE0000"/>
        </w:rPr>
      </w:pPr>
      <w:r w:rsidRPr="00AE01AD">
        <w:rPr>
          <w:rFonts w:ascii="Times New Roman" w:hAnsi="Times New Roman" w:cs="Times New Roman"/>
          <w:color w:val="EE0000"/>
        </w:rPr>
        <w:t>міська,</w:t>
      </w:r>
      <w:r w:rsidRPr="00AE01AD">
        <w:rPr>
          <w:rFonts w:ascii="Times New Roman" w:hAnsi="Times New Roman" w:cs="Times New Roman"/>
          <w:color w:val="EE0000"/>
          <w:spacing w:val="-1"/>
        </w:rPr>
        <w:t xml:space="preserve"> </w:t>
      </w:r>
      <w:r w:rsidRPr="00AE01AD">
        <w:rPr>
          <w:rFonts w:ascii="Times New Roman" w:hAnsi="Times New Roman" w:cs="Times New Roman"/>
          <w:color w:val="EE0000"/>
        </w:rPr>
        <w:t>міжрайонна,</w:t>
      </w:r>
      <w:r w:rsidRPr="00AE01AD">
        <w:rPr>
          <w:rFonts w:ascii="Times New Roman" w:hAnsi="Times New Roman" w:cs="Times New Roman"/>
          <w:color w:val="EE0000"/>
          <w:spacing w:val="-1"/>
        </w:rPr>
        <w:t xml:space="preserve"> </w:t>
      </w:r>
      <w:r w:rsidRPr="00AE01AD">
        <w:rPr>
          <w:rFonts w:ascii="Times New Roman" w:hAnsi="Times New Roman" w:cs="Times New Roman"/>
          <w:color w:val="EE0000"/>
          <w:spacing w:val="-2"/>
        </w:rPr>
        <w:t>районна.</w:t>
      </w:r>
    </w:p>
    <w:p w14:paraId="0D75A055" w14:textId="77777777" w:rsidR="0015505D" w:rsidRPr="00AE01AD" w:rsidRDefault="00000000">
      <w:pPr>
        <w:pStyle w:val="BodyText"/>
        <w:spacing w:before="3" w:line="230" w:lineRule="auto"/>
        <w:ind w:left="233" w:right="116"/>
        <w:rPr>
          <w:rFonts w:ascii="Times New Roman" w:hAnsi="Times New Roman" w:cs="Times New Roman"/>
          <w:color w:val="EE0000"/>
        </w:rPr>
      </w:pPr>
      <w:r w:rsidRPr="00AE01AD">
        <w:rPr>
          <w:rFonts w:ascii="Times New Roman" w:hAnsi="Times New Roman" w:cs="Times New Roman"/>
          <w:color w:val="EE0000"/>
        </w:rPr>
        <w:t xml:space="preserve">Встановлення фактів, що мають значення для </w:t>
      </w:r>
      <w:proofErr w:type="spellStart"/>
      <w:r w:rsidRPr="00AE01AD">
        <w:rPr>
          <w:rFonts w:ascii="Times New Roman" w:hAnsi="Times New Roman" w:cs="Times New Roman"/>
          <w:color w:val="EE0000"/>
        </w:rPr>
        <w:t>призначен</w:t>
      </w:r>
      <w:proofErr w:type="spellEnd"/>
      <w:r w:rsidRPr="00AE01AD">
        <w:rPr>
          <w:rFonts w:ascii="Times New Roman" w:hAnsi="Times New Roman" w:cs="Times New Roman"/>
          <w:color w:val="EE0000"/>
        </w:rPr>
        <w:t xml:space="preserve">- ня соціального забезпечення здійснюється міською, </w:t>
      </w:r>
      <w:proofErr w:type="spellStart"/>
      <w:r w:rsidRPr="00AE01AD">
        <w:rPr>
          <w:rFonts w:ascii="Times New Roman" w:hAnsi="Times New Roman" w:cs="Times New Roman"/>
          <w:color w:val="EE0000"/>
        </w:rPr>
        <w:t>міжра</w:t>
      </w:r>
      <w:proofErr w:type="spellEnd"/>
      <w:r w:rsidRPr="00AE01AD">
        <w:rPr>
          <w:rFonts w:ascii="Times New Roman" w:hAnsi="Times New Roman" w:cs="Times New Roman"/>
          <w:color w:val="EE0000"/>
        </w:rPr>
        <w:t xml:space="preserve">- </w:t>
      </w:r>
      <w:proofErr w:type="spellStart"/>
      <w:r w:rsidRPr="00AE01AD">
        <w:rPr>
          <w:rFonts w:ascii="Times New Roman" w:hAnsi="Times New Roman" w:cs="Times New Roman"/>
          <w:color w:val="EE0000"/>
        </w:rPr>
        <w:t>йонною</w:t>
      </w:r>
      <w:proofErr w:type="spellEnd"/>
      <w:r w:rsidRPr="00AE01AD">
        <w:rPr>
          <w:rFonts w:ascii="Times New Roman" w:hAnsi="Times New Roman" w:cs="Times New Roman"/>
          <w:color w:val="EE0000"/>
        </w:rPr>
        <w:t>,</w:t>
      </w:r>
      <w:r w:rsidRPr="00AE01AD">
        <w:rPr>
          <w:rFonts w:ascii="Times New Roman" w:hAnsi="Times New Roman" w:cs="Times New Roman"/>
          <w:color w:val="EE0000"/>
          <w:spacing w:val="-12"/>
        </w:rPr>
        <w:t xml:space="preserve"> </w:t>
      </w:r>
      <w:r w:rsidRPr="00AE01AD">
        <w:rPr>
          <w:rFonts w:ascii="Times New Roman" w:hAnsi="Times New Roman" w:cs="Times New Roman"/>
          <w:color w:val="EE0000"/>
        </w:rPr>
        <w:t>районною</w:t>
      </w:r>
      <w:r w:rsidRPr="00AE01AD">
        <w:rPr>
          <w:rFonts w:ascii="Times New Roman" w:hAnsi="Times New Roman" w:cs="Times New Roman"/>
          <w:color w:val="EE0000"/>
          <w:spacing w:val="-12"/>
        </w:rPr>
        <w:t xml:space="preserve"> </w:t>
      </w:r>
      <w:r w:rsidRPr="00AE01AD">
        <w:rPr>
          <w:rFonts w:ascii="Times New Roman" w:hAnsi="Times New Roman" w:cs="Times New Roman"/>
          <w:color w:val="EE0000"/>
        </w:rPr>
        <w:t>комісіями.</w:t>
      </w:r>
      <w:r w:rsidRPr="00AE01AD">
        <w:rPr>
          <w:rFonts w:ascii="Times New Roman" w:hAnsi="Times New Roman" w:cs="Times New Roman"/>
          <w:color w:val="EE0000"/>
          <w:spacing w:val="-12"/>
        </w:rPr>
        <w:t xml:space="preserve"> </w:t>
      </w:r>
      <w:r w:rsidRPr="00AE01AD">
        <w:rPr>
          <w:rFonts w:ascii="Times New Roman" w:hAnsi="Times New Roman" w:cs="Times New Roman"/>
          <w:color w:val="EE0000"/>
        </w:rPr>
        <w:t>Проте,</w:t>
      </w:r>
      <w:r w:rsidRPr="00AE01AD">
        <w:rPr>
          <w:rFonts w:ascii="Times New Roman" w:hAnsi="Times New Roman" w:cs="Times New Roman"/>
          <w:color w:val="EE0000"/>
          <w:spacing w:val="-12"/>
        </w:rPr>
        <w:t xml:space="preserve"> </w:t>
      </w:r>
      <w:r w:rsidRPr="00AE01AD">
        <w:rPr>
          <w:rFonts w:ascii="Times New Roman" w:hAnsi="Times New Roman" w:cs="Times New Roman"/>
          <w:color w:val="EE0000"/>
        </w:rPr>
        <w:t>у</w:t>
      </w:r>
      <w:r w:rsidRPr="00AE01AD">
        <w:rPr>
          <w:rFonts w:ascii="Times New Roman" w:hAnsi="Times New Roman" w:cs="Times New Roman"/>
          <w:color w:val="EE0000"/>
          <w:spacing w:val="-12"/>
        </w:rPr>
        <w:t xml:space="preserve"> </w:t>
      </w:r>
      <w:r w:rsidRPr="00AE01AD">
        <w:rPr>
          <w:rFonts w:ascii="Times New Roman" w:hAnsi="Times New Roman" w:cs="Times New Roman"/>
          <w:color w:val="EE0000"/>
        </w:rPr>
        <w:t>разі,</w:t>
      </w:r>
      <w:r w:rsidRPr="00AE01AD">
        <w:rPr>
          <w:rFonts w:ascii="Times New Roman" w:hAnsi="Times New Roman" w:cs="Times New Roman"/>
          <w:color w:val="EE0000"/>
          <w:spacing w:val="-12"/>
        </w:rPr>
        <w:t xml:space="preserve"> </w:t>
      </w:r>
      <w:r w:rsidRPr="00AE01AD">
        <w:rPr>
          <w:rFonts w:ascii="Times New Roman" w:hAnsi="Times New Roman" w:cs="Times New Roman"/>
          <w:color w:val="EE0000"/>
        </w:rPr>
        <w:t>якщо</w:t>
      </w:r>
      <w:r w:rsidRPr="00AE01AD">
        <w:rPr>
          <w:rFonts w:ascii="Times New Roman" w:hAnsi="Times New Roman" w:cs="Times New Roman"/>
          <w:color w:val="EE0000"/>
          <w:spacing w:val="-12"/>
        </w:rPr>
        <w:t xml:space="preserve"> </w:t>
      </w:r>
      <w:r w:rsidRPr="00AE01AD">
        <w:rPr>
          <w:rFonts w:ascii="Times New Roman" w:hAnsi="Times New Roman" w:cs="Times New Roman"/>
          <w:color w:val="EE0000"/>
        </w:rPr>
        <w:t>особа</w:t>
      </w:r>
      <w:r w:rsidRPr="00AE01AD">
        <w:rPr>
          <w:rFonts w:ascii="Times New Roman" w:hAnsi="Times New Roman" w:cs="Times New Roman"/>
          <w:color w:val="EE0000"/>
          <w:spacing w:val="-12"/>
        </w:rPr>
        <w:t xml:space="preserve"> </w:t>
      </w:r>
      <w:r w:rsidRPr="00AE01AD">
        <w:rPr>
          <w:rFonts w:ascii="Times New Roman" w:hAnsi="Times New Roman" w:cs="Times New Roman"/>
          <w:color w:val="EE0000"/>
        </w:rPr>
        <w:t>не</w:t>
      </w:r>
      <w:r w:rsidRPr="00AE01AD">
        <w:rPr>
          <w:rFonts w:ascii="Times New Roman" w:hAnsi="Times New Roman" w:cs="Times New Roman"/>
          <w:color w:val="EE0000"/>
          <w:spacing w:val="-12"/>
        </w:rPr>
        <w:t xml:space="preserve"> </w:t>
      </w:r>
      <w:proofErr w:type="spellStart"/>
      <w:r w:rsidRPr="00AE01AD">
        <w:rPr>
          <w:rFonts w:ascii="Times New Roman" w:hAnsi="Times New Roman" w:cs="Times New Roman"/>
          <w:color w:val="EE0000"/>
        </w:rPr>
        <w:t>згід</w:t>
      </w:r>
      <w:proofErr w:type="spellEnd"/>
      <w:r w:rsidRPr="00AE01AD">
        <w:rPr>
          <w:rFonts w:ascii="Times New Roman" w:hAnsi="Times New Roman" w:cs="Times New Roman"/>
          <w:color w:val="EE0000"/>
        </w:rPr>
        <w:t>- на</w:t>
      </w:r>
      <w:r w:rsidRPr="00AE01AD">
        <w:rPr>
          <w:rFonts w:ascii="Times New Roman" w:hAnsi="Times New Roman" w:cs="Times New Roman"/>
          <w:color w:val="EE0000"/>
          <w:spacing w:val="-7"/>
        </w:rPr>
        <w:t xml:space="preserve"> </w:t>
      </w:r>
      <w:r w:rsidRPr="00AE01AD">
        <w:rPr>
          <w:rFonts w:ascii="Times New Roman" w:hAnsi="Times New Roman" w:cs="Times New Roman"/>
          <w:color w:val="EE0000"/>
        </w:rPr>
        <w:t>з</w:t>
      </w:r>
      <w:r w:rsidRPr="00AE01AD">
        <w:rPr>
          <w:rFonts w:ascii="Times New Roman" w:hAnsi="Times New Roman" w:cs="Times New Roman"/>
          <w:color w:val="EE0000"/>
          <w:spacing w:val="-7"/>
        </w:rPr>
        <w:t xml:space="preserve"> </w:t>
      </w:r>
      <w:r w:rsidRPr="00AE01AD">
        <w:rPr>
          <w:rFonts w:ascii="Times New Roman" w:hAnsi="Times New Roman" w:cs="Times New Roman"/>
          <w:color w:val="EE0000"/>
        </w:rPr>
        <w:t>таким</w:t>
      </w:r>
      <w:r w:rsidRPr="00AE01AD">
        <w:rPr>
          <w:rFonts w:ascii="Times New Roman" w:hAnsi="Times New Roman" w:cs="Times New Roman"/>
          <w:color w:val="EE0000"/>
          <w:spacing w:val="-7"/>
        </w:rPr>
        <w:t xml:space="preserve"> </w:t>
      </w:r>
      <w:r w:rsidRPr="00AE01AD">
        <w:rPr>
          <w:rFonts w:ascii="Times New Roman" w:hAnsi="Times New Roman" w:cs="Times New Roman"/>
          <w:color w:val="EE0000"/>
        </w:rPr>
        <w:t>рішенням,</w:t>
      </w:r>
      <w:r w:rsidRPr="00AE01AD">
        <w:rPr>
          <w:rFonts w:ascii="Times New Roman" w:hAnsi="Times New Roman" w:cs="Times New Roman"/>
          <w:color w:val="EE0000"/>
          <w:spacing w:val="-7"/>
        </w:rPr>
        <w:t xml:space="preserve"> </w:t>
      </w:r>
      <w:r w:rsidRPr="00AE01AD">
        <w:rPr>
          <w:rFonts w:ascii="Times New Roman" w:hAnsi="Times New Roman" w:cs="Times New Roman"/>
          <w:color w:val="EE0000"/>
        </w:rPr>
        <w:t>вона</w:t>
      </w:r>
      <w:r w:rsidRPr="00AE01AD">
        <w:rPr>
          <w:rFonts w:ascii="Times New Roman" w:hAnsi="Times New Roman" w:cs="Times New Roman"/>
          <w:color w:val="EE0000"/>
          <w:spacing w:val="-7"/>
        </w:rPr>
        <w:t xml:space="preserve"> </w:t>
      </w:r>
      <w:r w:rsidRPr="00AE01AD">
        <w:rPr>
          <w:rFonts w:ascii="Times New Roman" w:hAnsi="Times New Roman" w:cs="Times New Roman"/>
          <w:color w:val="EE0000"/>
        </w:rPr>
        <w:t>має</w:t>
      </w:r>
      <w:r w:rsidRPr="00AE01AD">
        <w:rPr>
          <w:rFonts w:ascii="Times New Roman" w:hAnsi="Times New Roman" w:cs="Times New Roman"/>
          <w:color w:val="EE0000"/>
          <w:spacing w:val="-7"/>
        </w:rPr>
        <w:t xml:space="preserve"> </w:t>
      </w:r>
      <w:r w:rsidRPr="00AE01AD">
        <w:rPr>
          <w:rFonts w:ascii="Times New Roman" w:hAnsi="Times New Roman" w:cs="Times New Roman"/>
          <w:color w:val="EE0000"/>
        </w:rPr>
        <w:t>право</w:t>
      </w:r>
      <w:r w:rsidRPr="00AE01AD">
        <w:rPr>
          <w:rFonts w:ascii="Times New Roman" w:hAnsi="Times New Roman" w:cs="Times New Roman"/>
          <w:color w:val="EE0000"/>
          <w:spacing w:val="-7"/>
        </w:rPr>
        <w:t xml:space="preserve"> </w:t>
      </w:r>
      <w:r w:rsidRPr="00AE01AD">
        <w:rPr>
          <w:rFonts w:ascii="Times New Roman" w:hAnsi="Times New Roman" w:cs="Times New Roman"/>
          <w:color w:val="EE0000"/>
        </w:rPr>
        <w:t>звернутися</w:t>
      </w:r>
      <w:r w:rsidRPr="00AE01AD">
        <w:rPr>
          <w:rFonts w:ascii="Times New Roman" w:hAnsi="Times New Roman" w:cs="Times New Roman"/>
          <w:color w:val="EE0000"/>
          <w:spacing w:val="-7"/>
        </w:rPr>
        <w:t xml:space="preserve"> </w:t>
      </w:r>
      <w:r w:rsidRPr="00AE01AD">
        <w:rPr>
          <w:rFonts w:ascii="Times New Roman" w:hAnsi="Times New Roman" w:cs="Times New Roman"/>
          <w:color w:val="EE0000"/>
        </w:rPr>
        <w:t>до</w:t>
      </w:r>
      <w:r w:rsidRPr="00AE01AD">
        <w:rPr>
          <w:rFonts w:ascii="Times New Roman" w:hAnsi="Times New Roman" w:cs="Times New Roman"/>
          <w:color w:val="EE0000"/>
          <w:spacing w:val="-7"/>
        </w:rPr>
        <w:t xml:space="preserve"> </w:t>
      </w:r>
      <w:r w:rsidRPr="00AE01AD">
        <w:rPr>
          <w:rFonts w:ascii="Times New Roman" w:hAnsi="Times New Roman" w:cs="Times New Roman"/>
          <w:color w:val="EE0000"/>
        </w:rPr>
        <w:t>органу</w:t>
      </w:r>
      <w:r w:rsidRPr="00AE01AD">
        <w:rPr>
          <w:rFonts w:ascii="Times New Roman" w:hAnsi="Times New Roman" w:cs="Times New Roman"/>
          <w:color w:val="EE0000"/>
          <w:spacing w:val="-7"/>
        </w:rPr>
        <w:t xml:space="preserve"> </w:t>
      </w:r>
      <w:r w:rsidRPr="00AE01AD">
        <w:rPr>
          <w:rFonts w:ascii="Times New Roman" w:hAnsi="Times New Roman" w:cs="Times New Roman"/>
          <w:color w:val="EE0000"/>
        </w:rPr>
        <w:t xml:space="preserve">ви- </w:t>
      </w:r>
      <w:proofErr w:type="spellStart"/>
      <w:r w:rsidRPr="00AE01AD">
        <w:rPr>
          <w:rFonts w:ascii="Times New Roman" w:hAnsi="Times New Roman" w:cs="Times New Roman"/>
          <w:color w:val="EE0000"/>
        </w:rPr>
        <w:t>щого</w:t>
      </w:r>
      <w:proofErr w:type="spellEnd"/>
      <w:r w:rsidRPr="00AE01AD">
        <w:rPr>
          <w:rFonts w:ascii="Times New Roman" w:hAnsi="Times New Roman" w:cs="Times New Roman"/>
          <w:color w:val="EE0000"/>
        </w:rPr>
        <w:t xml:space="preserve"> рівня МСЕК (Кримської республіканської, обласної, </w:t>
      </w:r>
      <w:proofErr w:type="spellStart"/>
      <w:r w:rsidRPr="00AE01AD">
        <w:rPr>
          <w:rFonts w:ascii="Times New Roman" w:hAnsi="Times New Roman" w:cs="Times New Roman"/>
          <w:color w:val="EE0000"/>
        </w:rPr>
        <w:t>цен</w:t>
      </w:r>
      <w:proofErr w:type="spellEnd"/>
      <w:r w:rsidRPr="00AE01AD">
        <w:rPr>
          <w:rFonts w:ascii="Times New Roman" w:hAnsi="Times New Roman" w:cs="Times New Roman"/>
          <w:color w:val="EE0000"/>
        </w:rPr>
        <w:t xml:space="preserve">- тральної міської комісії для повторного огляду). Ці суб’єкти оглядають також хворих за направленнями районних, між- районних, міських комісій у складних випадках. </w:t>
      </w:r>
      <w:proofErr w:type="spellStart"/>
      <w:r w:rsidRPr="00AE01AD">
        <w:rPr>
          <w:rFonts w:ascii="Times New Roman" w:hAnsi="Times New Roman" w:cs="Times New Roman"/>
          <w:color w:val="EE0000"/>
        </w:rPr>
        <w:t>Аналогіч</w:t>
      </w:r>
      <w:proofErr w:type="spellEnd"/>
      <w:r w:rsidRPr="00AE01AD">
        <w:rPr>
          <w:rFonts w:ascii="Times New Roman" w:hAnsi="Times New Roman" w:cs="Times New Roman"/>
          <w:color w:val="EE0000"/>
        </w:rPr>
        <w:t>-</w:t>
      </w:r>
      <w:r w:rsidRPr="00AE01AD">
        <w:rPr>
          <w:rFonts w:ascii="Times New Roman" w:hAnsi="Times New Roman" w:cs="Times New Roman"/>
          <w:color w:val="EE0000"/>
          <w:spacing w:val="80"/>
        </w:rPr>
        <w:t xml:space="preserve"> </w:t>
      </w:r>
      <w:r w:rsidRPr="00AE01AD">
        <w:rPr>
          <w:rFonts w:ascii="Times New Roman" w:hAnsi="Times New Roman" w:cs="Times New Roman"/>
          <w:color w:val="EE0000"/>
        </w:rPr>
        <w:t xml:space="preserve">ний порядок встановлений щодо огляду особи Центральною медико-соціальною експертною комісією Міністерства </w:t>
      </w:r>
      <w:proofErr w:type="spellStart"/>
      <w:r w:rsidRPr="00AE01AD">
        <w:rPr>
          <w:rFonts w:ascii="Times New Roman" w:hAnsi="Times New Roman" w:cs="Times New Roman"/>
          <w:color w:val="EE0000"/>
        </w:rPr>
        <w:t>охо</w:t>
      </w:r>
      <w:proofErr w:type="spellEnd"/>
      <w:r w:rsidRPr="00AE01AD">
        <w:rPr>
          <w:rFonts w:ascii="Times New Roman" w:hAnsi="Times New Roman" w:cs="Times New Roman"/>
          <w:color w:val="EE0000"/>
        </w:rPr>
        <w:t>- рони здоров’я України у разі оскарження рішення обласних, Київської та Севастопольської центральних міських комісій.</w:t>
      </w:r>
    </w:p>
    <w:p w14:paraId="7494A807" w14:textId="77777777" w:rsidR="0015505D" w:rsidRPr="00AE01AD" w:rsidRDefault="00000000">
      <w:pPr>
        <w:pStyle w:val="BodyText"/>
        <w:spacing w:before="5" w:line="230" w:lineRule="auto"/>
        <w:ind w:left="233"/>
        <w:rPr>
          <w:rFonts w:ascii="Times New Roman" w:hAnsi="Times New Roman" w:cs="Times New Roman"/>
          <w:color w:val="EE0000"/>
        </w:rPr>
      </w:pPr>
      <w:r w:rsidRPr="00AE01AD">
        <w:rPr>
          <w:rFonts w:ascii="Times New Roman" w:hAnsi="Times New Roman" w:cs="Times New Roman"/>
          <w:color w:val="EE0000"/>
        </w:rPr>
        <w:t>Передусім відповідно до змісту п. 11 постанови Кабінету Міністрів України «Питання медико-соціальної експертизи» їхнє основне завдання встановити на підставі вивчення медичної документації та комплексного обстеження особи ступінь обмеження працездатності людини для вирішення питання про встановлення у зв’язку з цим інвалідності, визначити групу інвалідності, причину і час її настання.</w:t>
      </w:r>
    </w:p>
    <w:p w14:paraId="05FF1BDE" w14:textId="77777777" w:rsidR="0015505D" w:rsidRPr="00AE01AD" w:rsidRDefault="00000000">
      <w:pPr>
        <w:pStyle w:val="BodyText"/>
        <w:spacing w:line="247" w:lineRule="exact"/>
        <w:ind w:left="630" w:right="0" w:firstLine="0"/>
        <w:rPr>
          <w:rFonts w:ascii="Times New Roman" w:hAnsi="Times New Roman" w:cs="Times New Roman"/>
          <w:color w:val="EE0000"/>
        </w:rPr>
      </w:pPr>
      <w:r w:rsidRPr="00AE01AD">
        <w:rPr>
          <w:rFonts w:ascii="Times New Roman" w:hAnsi="Times New Roman" w:cs="Times New Roman"/>
          <w:color w:val="EE0000"/>
        </w:rPr>
        <w:t>Водночас</w:t>
      </w:r>
      <w:r w:rsidRPr="00AE01AD">
        <w:rPr>
          <w:rFonts w:ascii="Times New Roman" w:hAnsi="Times New Roman" w:cs="Times New Roman"/>
          <w:color w:val="EE0000"/>
          <w:spacing w:val="-5"/>
        </w:rPr>
        <w:t xml:space="preserve"> </w:t>
      </w:r>
      <w:r w:rsidRPr="00AE01AD">
        <w:rPr>
          <w:rFonts w:ascii="Times New Roman" w:hAnsi="Times New Roman" w:cs="Times New Roman"/>
          <w:color w:val="EE0000"/>
        </w:rPr>
        <w:t>вирішується</w:t>
      </w:r>
      <w:r w:rsidRPr="00AE01AD">
        <w:rPr>
          <w:rFonts w:ascii="Times New Roman" w:hAnsi="Times New Roman" w:cs="Times New Roman"/>
          <w:color w:val="EE0000"/>
          <w:spacing w:val="-4"/>
        </w:rPr>
        <w:t xml:space="preserve"> </w:t>
      </w:r>
      <w:r w:rsidRPr="00AE01AD">
        <w:rPr>
          <w:rFonts w:ascii="Times New Roman" w:hAnsi="Times New Roman" w:cs="Times New Roman"/>
          <w:color w:val="EE0000"/>
        </w:rPr>
        <w:t>питання</w:t>
      </w:r>
      <w:r w:rsidRPr="00AE01AD">
        <w:rPr>
          <w:rFonts w:ascii="Times New Roman" w:hAnsi="Times New Roman" w:cs="Times New Roman"/>
          <w:color w:val="EE0000"/>
          <w:spacing w:val="-3"/>
        </w:rPr>
        <w:t xml:space="preserve"> </w:t>
      </w:r>
      <w:r w:rsidRPr="00AE01AD">
        <w:rPr>
          <w:rFonts w:ascii="Times New Roman" w:hAnsi="Times New Roman" w:cs="Times New Roman"/>
          <w:color w:val="EE0000"/>
          <w:spacing w:val="-2"/>
        </w:rPr>
        <w:t>щодо:</w:t>
      </w:r>
    </w:p>
    <w:p w14:paraId="26DCC8C6" w14:textId="77777777" w:rsidR="0015505D" w:rsidRPr="00AE01AD" w:rsidRDefault="00000000">
      <w:pPr>
        <w:pStyle w:val="ListParagraph"/>
        <w:numPr>
          <w:ilvl w:val="1"/>
          <w:numId w:val="15"/>
        </w:numPr>
        <w:tabs>
          <w:tab w:val="left" w:pos="891"/>
        </w:tabs>
        <w:spacing w:before="3" w:line="230" w:lineRule="auto"/>
        <w:ind w:right="120" w:firstLine="396"/>
        <w:rPr>
          <w:rFonts w:ascii="Times New Roman" w:hAnsi="Times New Roman" w:cs="Times New Roman"/>
          <w:color w:val="EE0000"/>
        </w:rPr>
      </w:pPr>
      <w:r w:rsidRPr="00AE01AD">
        <w:rPr>
          <w:rFonts w:ascii="Times New Roman" w:hAnsi="Times New Roman" w:cs="Times New Roman"/>
          <w:color w:val="EE0000"/>
        </w:rPr>
        <w:t>орієнтовних видів праці, робіт чи професії, які можуть виконувати за станом здоров’я особи з інвалідністю;</w:t>
      </w:r>
    </w:p>
    <w:p w14:paraId="7F0F2573" w14:textId="77777777" w:rsidR="0015505D" w:rsidRPr="00AE01AD" w:rsidRDefault="00000000">
      <w:pPr>
        <w:pStyle w:val="ListParagraph"/>
        <w:numPr>
          <w:ilvl w:val="1"/>
          <w:numId w:val="15"/>
        </w:numPr>
        <w:tabs>
          <w:tab w:val="left" w:pos="891"/>
        </w:tabs>
        <w:spacing w:before="1" w:line="230" w:lineRule="auto"/>
        <w:ind w:right="118" w:firstLine="396"/>
        <w:rPr>
          <w:rFonts w:ascii="Times New Roman" w:hAnsi="Times New Roman" w:cs="Times New Roman"/>
          <w:color w:val="EE0000"/>
        </w:rPr>
      </w:pPr>
      <w:r w:rsidRPr="00AE01AD">
        <w:rPr>
          <w:rFonts w:ascii="Times New Roman" w:hAnsi="Times New Roman" w:cs="Times New Roman"/>
          <w:color w:val="EE0000"/>
        </w:rPr>
        <w:t xml:space="preserve">потреби особи з інвалідністю у навчанні, </w:t>
      </w:r>
      <w:proofErr w:type="spellStart"/>
      <w:r w:rsidRPr="00AE01AD">
        <w:rPr>
          <w:rFonts w:ascii="Times New Roman" w:hAnsi="Times New Roman" w:cs="Times New Roman"/>
          <w:color w:val="EE0000"/>
        </w:rPr>
        <w:t>перекваліфі</w:t>
      </w:r>
      <w:proofErr w:type="spellEnd"/>
      <w:r w:rsidRPr="00AE01AD">
        <w:rPr>
          <w:rFonts w:ascii="Times New Roman" w:hAnsi="Times New Roman" w:cs="Times New Roman"/>
          <w:color w:val="EE0000"/>
        </w:rPr>
        <w:t xml:space="preserve">- </w:t>
      </w:r>
      <w:proofErr w:type="spellStart"/>
      <w:r w:rsidRPr="00AE01AD">
        <w:rPr>
          <w:rFonts w:ascii="Times New Roman" w:hAnsi="Times New Roman" w:cs="Times New Roman"/>
          <w:color w:val="EE0000"/>
        </w:rPr>
        <w:t>кації</w:t>
      </w:r>
      <w:proofErr w:type="spellEnd"/>
      <w:r w:rsidRPr="00AE01AD">
        <w:rPr>
          <w:rFonts w:ascii="Times New Roman" w:hAnsi="Times New Roman" w:cs="Times New Roman"/>
          <w:color w:val="EE0000"/>
        </w:rPr>
        <w:t xml:space="preserve">, перенавчанні, забезпеченні засобами пересування, ви- робами медичного призначення, санаторно-курортному ліку- ванні, направленні у заклади охорони здоров’я на консульта- </w:t>
      </w:r>
      <w:proofErr w:type="spellStart"/>
      <w:r w:rsidRPr="00AE01AD">
        <w:rPr>
          <w:rFonts w:ascii="Times New Roman" w:hAnsi="Times New Roman" w:cs="Times New Roman"/>
          <w:color w:val="EE0000"/>
        </w:rPr>
        <w:t>цію</w:t>
      </w:r>
      <w:proofErr w:type="spellEnd"/>
      <w:r w:rsidRPr="00AE01AD">
        <w:rPr>
          <w:rFonts w:ascii="Times New Roman" w:hAnsi="Times New Roman" w:cs="Times New Roman"/>
          <w:color w:val="EE0000"/>
        </w:rPr>
        <w:t xml:space="preserve">, госпіталізацію, </w:t>
      </w:r>
      <w:proofErr w:type="spellStart"/>
      <w:r w:rsidRPr="00AE01AD">
        <w:rPr>
          <w:rFonts w:ascii="Times New Roman" w:hAnsi="Times New Roman" w:cs="Times New Roman"/>
          <w:color w:val="EE0000"/>
        </w:rPr>
        <w:t>дообстеження</w:t>
      </w:r>
      <w:proofErr w:type="spellEnd"/>
      <w:r w:rsidRPr="00AE01AD">
        <w:rPr>
          <w:rFonts w:ascii="Times New Roman" w:hAnsi="Times New Roman" w:cs="Times New Roman"/>
          <w:color w:val="EE0000"/>
        </w:rPr>
        <w:t xml:space="preserve"> та інших видах допомоги для відновлення її працездатності.</w:t>
      </w:r>
    </w:p>
    <w:p w14:paraId="031C9E99" w14:textId="77777777" w:rsidR="0015505D" w:rsidRPr="00AE01AD" w:rsidRDefault="00000000">
      <w:pPr>
        <w:pStyle w:val="BodyText"/>
        <w:spacing w:before="3" w:line="230" w:lineRule="auto"/>
        <w:ind w:left="233"/>
        <w:rPr>
          <w:rFonts w:ascii="Times New Roman" w:hAnsi="Times New Roman" w:cs="Times New Roman"/>
          <w:color w:val="EE0000"/>
        </w:rPr>
      </w:pPr>
      <w:r w:rsidRPr="00AE01AD">
        <w:rPr>
          <w:rFonts w:ascii="Times New Roman" w:hAnsi="Times New Roman" w:cs="Times New Roman"/>
          <w:color w:val="EE0000"/>
        </w:rPr>
        <w:t>Результати</w:t>
      </w:r>
      <w:r w:rsidRPr="00AE01AD">
        <w:rPr>
          <w:rFonts w:ascii="Times New Roman" w:hAnsi="Times New Roman" w:cs="Times New Roman"/>
          <w:color w:val="EE0000"/>
          <w:spacing w:val="-13"/>
        </w:rPr>
        <w:t xml:space="preserve"> </w:t>
      </w:r>
      <w:r w:rsidRPr="00AE01AD">
        <w:rPr>
          <w:rFonts w:ascii="Times New Roman" w:hAnsi="Times New Roman" w:cs="Times New Roman"/>
          <w:color w:val="EE0000"/>
        </w:rPr>
        <w:t>розгляду</w:t>
      </w:r>
      <w:r w:rsidRPr="00AE01AD">
        <w:rPr>
          <w:rFonts w:ascii="Times New Roman" w:hAnsi="Times New Roman" w:cs="Times New Roman"/>
          <w:color w:val="EE0000"/>
          <w:spacing w:val="-12"/>
        </w:rPr>
        <w:t xml:space="preserve"> </w:t>
      </w:r>
      <w:r w:rsidRPr="00AE01AD">
        <w:rPr>
          <w:rFonts w:ascii="Times New Roman" w:hAnsi="Times New Roman" w:cs="Times New Roman"/>
          <w:color w:val="EE0000"/>
        </w:rPr>
        <w:t>цих</w:t>
      </w:r>
      <w:r w:rsidRPr="00AE01AD">
        <w:rPr>
          <w:rFonts w:ascii="Times New Roman" w:hAnsi="Times New Roman" w:cs="Times New Roman"/>
          <w:color w:val="EE0000"/>
          <w:spacing w:val="-12"/>
        </w:rPr>
        <w:t xml:space="preserve"> </w:t>
      </w:r>
      <w:r w:rsidRPr="00AE01AD">
        <w:rPr>
          <w:rFonts w:ascii="Times New Roman" w:hAnsi="Times New Roman" w:cs="Times New Roman"/>
          <w:color w:val="EE0000"/>
        </w:rPr>
        <w:t>питань</w:t>
      </w:r>
      <w:r w:rsidRPr="00AE01AD">
        <w:rPr>
          <w:rFonts w:ascii="Times New Roman" w:hAnsi="Times New Roman" w:cs="Times New Roman"/>
          <w:color w:val="EE0000"/>
          <w:spacing w:val="-12"/>
        </w:rPr>
        <w:t xml:space="preserve"> </w:t>
      </w:r>
      <w:r w:rsidRPr="00AE01AD">
        <w:rPr>
          <w:rFonts w:ascii="Times New Roman" w:hAnsi="Times New Roman" w:cs="Times New Roman"/>
          <w:color w:val="EE0000"/>
        </w:rPr>
        <w:t>відображені</w:t>
      </w:r>
      <w:r w:rsidRPr="00AE01AD">
        <w:rPr>
          <w:rFonts w:ascii="Times New Roman" w:hAnsi="Times New Roman" w:cs="Times New Roman"/>
          <w:color w:val="EE0000"/>
          <w:spacing w:val="-12"/>
        </w:rPr>
        <w:t xml:space="preserve"> </w:t>
      </w:r>
      <w:r w:rsidRPr="00AE01AD">
        <w:rPr>
          <w:rFonts w:ascii="Times New Roman" w:hAnsi="Times New Roman" w:cs="Times New Roman"/>
          <w:color w:val="EE0000"/>
        </w:rPr>
        <w:t>як</w:t>
      </w:r>
      <w:r w:rsidRPr="00AE01AD">
        <w:rPr>
          <w:rFonts w:ascii="Times New Roman" w:hAnsi="Times New Roman" w:cs="Times New Roman"/>
          <w:color w:val="EE0000"/>
          <w:spacing w:val="-12"/>
        </w:rPr>
        <w:t xml:space="preserve"> </w:t>
      </w:r>
      <w:r w:rsidRPr="00AE01AD">
        <w:rPr>
          <w:rFonts w:ascii="Times New Roman" w:hAnsi="Times New Roman" w:cs="Times New Roman"/>
          <w:color w:val="EE0000"/>
        </w:rPr>
        <w:t>і</w:t>
      </w:r>
      <w:r w:rsidRPr="00AE01AD">
        <w:rPr>
          <w:rFonts w:ascii="Times New Roman" w:hAnsi="Times New Roman" w:cs="Times New Roman"/>
          <w:color w:val="EE0000"/>
          <w:spacing w:val="-12"/>
        </w:rPr>
        <w:t xml:space="preserve"> </w:t>
      </w:r>
      <w:r w:rsidRPr="00AE01AD">
        <w:rPr>
          <w:rFonts w:ascii="Times New Roman" w:hAnsi="Times New Roman" w:cs="Times New Roman"/>
          <w:color w:val="EE0000"/>
        </w:rPr>
        <w:t>висновку МСЕК, так і в індивідуальній програмі реабілітації особи з інвалідністю, яку МСЕК складає та коригує та контролює ефективність її виконання. У ній визначаються комплекс реабілітаційних заходів для особи з інвалідністю та строки їхнього виконання.</w:t>
      </w:r>
    </w:p>
    <w:p w14:paraId="7BFD03C2" w14:textId="77777777" w:rsidR="0015505D" w:rsidRPr="00AE01AD" w:rsidRDefault="00000000">
      <w:pPr>
        <w:pStyle w:val="BodyText"/>
        <w:spacing w:before="2" w:line="230" w:lineRule="auto"/>
        <w:ind w:left="233" w:right="116"/>
        <w:rPr>
          <w:rFonts w:ascii="Times New Roman" w:hAnsi="Times New Roman" w:cs="Times New Roman"/>
          <w:color w:val="EE0000"/>
        </w:rPr>
      </w:pPr>
      <w:r w:rsidRPr="00AE01AD">
        <w:rPr>
          <w:rFonts w:ascii="Times New Roman" w:hAnsi="Times New Roman" w:cs="Times New Roman"/>
          <w:color w:val="EE0000"/>
        </w:rPr>
        <w:t xml:space="preserve">Інша сукупність повноважень МСЕК стосується </w:t>
      </w:r>
      <w:proofErr w:type="spellStart"/>
      <w:r w:rsidRPr="00AE01AD">
        <w:rPr>
          <w:rFonts w:ascii="Times New Roman" w:hAnsi="Times New Roman" w:cs="Times New Roman"/>
          <w:color w:val="EE0000"/>
        </w:rPr>
        <w:t>визна</w:t>
      </w:r>
      <w:proofErr w:type="spellEnd"/>
      <w:r w:rsidRPr="00AE01AD">
        <w:rPr>
          <w:rFonts w:ascii="Times New Roman" w:hAnsi="Times New Roman" w:cs="Times New Roman"/>
          <w:color w:val="EE0000"/>
        </w:rPr>
        <w:t xml:space="preserve">- </w:t>
      </w:r>
      <w:proofErr w:type="spellStart"/>
      <w:r w:rsidRPr="00AE01AD">
        <w:rPr>
          <w:rFonts w:ascii="Times New Roman" w:hAnsi="Times New Roman" w:cs="Times New Roman"/>
          <w:color w:val="EE0000"/>
        </w:rPr>
        <w:t>чення</w:t>
      </w:r>
      <w:proofErr w:type="spellEnd"/>
      <w:r w:rsidRPr="00AE01AD">
        <w:rPr>
          <w:rFonts w:ascii="Times New Roman" w:hAnsi="Times New Roman" w:cs="Times New Roman"/>
          <w:color w:val="EE0000"/>
        </w:rPr>
        <w:t xml:space="preserve"> ступеня втрати професійної працездатності у </w:t>
      </w:r>
      <w:proofErr w:type="spellStart"/>
      <w:r w:rsidRPr="00AE01AD">
        <w:rPr>
          <w:rFonts w:ascii="Times New Roman" w:hAnsi="Times New Roman" w:cs="Times New Roman"/>
          <w:color w:val="EE0000"/>
        </w:rPr>
        <w:t>відсо</w:t>
      </w:r>
      <w:proofErr w:type="spellEnd"/>
      <w:r w:rsidRPr="00AE01AD">
        <w:rPr>
          <w:rFonts w:ascii="Times New Roman" w:hAnsi="Times New Roman" w:cs="Times New Roman"/>
          <w:color w:val="EE0000"/>
        </w:rPr>
        <w:t xml:space="preserve">- </w:t>
      </w:r>
      <w:proofErr w:type="spellStart"/>
      <w:r w:rsidRPr="00AE01AD">
        <w:rPr>
          <w:rFonts w:ascii="Times New Roman" w:hAnsi="Times New Roman" w:cs="Times New Roman"/>
          <w:color w:val="EE0000"/>
        </w:rPr>
        <w:t>тках</w:t>
      </w:r>
      <w:proofErr w:type="spellEnd"/>
      <w:r w:rsidRPr="00AE01AD">
        <w:rPr>
          <w:rFonts w:ascii="Times New Roman" w:hAnsi="Times New Roman" w:cs="Times New Roman"/>
          <w:color w:val="EE0000"/>
          <w:spacing w:val="22"/>
        </w:rPr>
        <w:t xml:space="preserve"> </w:t>
      </w:r>
      <w:r w:rsidRPr="00AE01AD">
        <w:rPr>
          <w:rFonts w:ascii="Times New Roman" w:hAnsi="Times New Roman" w:cs="Times New Roman"/>
          <w:color w:val="EE0000"/>
        </w:rPr>
        <w:t>хворого,</w:t>
      </w:r>
      <w:r w:rsidRPr="00AE01AD">
        <w:rPr>
          <w:rFonts w:ascii="Times New Roman" w:hAnsi="Times New Roman" w:cs="Times New Roman"/>
          <w:color w:val="EE0000"/>
          <w:spacing w:val="23"/>
        </w:rPr>
        <w:t xml:space="preserve"> </w:t>
      </w:r>
      <w:r w:rsidRPr="00AE01AD">
        <w:rPr>
          <w:rFonts w:ascii="Times New Roman" w:hAnsi="Times New Roman" w:cs="Times New Roman"/>
          <w:color w:val="EE0000"/>
        </w:rPr>
        <w:t>який</w:t>
      </w:r>
      <w:r w:rsidRPr="00AE01AD">
        <w:rPr>
          <w:rFonts w:ascii="Times New Roman" w:hAnsi="Times New Roman" w:cs="Times New Roman"/>
          <w:color w:val="EE0000"/>
          <w:spacing w:val="22"/>
        </w:rPr>
        <w:t xml:space="preserve"> </w:t>
      </w:r>
      <w:r w:rsidRPr="00AE01AD">
        <w:rPr>
          <w:rFonts w:ascii="Times New Roman" w:hAnsi="Times New Roman" w:cs="Times New Roman"/>
          <w:color w:val="EE0000"/>
        </w:rPr>
        <w:t>одержав</w:t>
      </w:r>
      <w:r w:rsidRPr="00AE01AD">
        <w:rPr>
          <w:rFonts w:ascii="Times New Roman" w:hAnsi="Times New Roman" w:cs="Times New Roman"/>
          <w:color w:val="EE0000"/>
          <w:spacing w:val="23"/>
        </w:rPr>
        <w:t xml:space="preserve"> </w:t>
      </w:r>
      <w:r w:rsidRPr="00AE01AD">
        <w:rPr>
          <w:rFonts w:ascii="Times New Roman" w:hAnsi="Times New Roman" w:cs="Times New Roman"/>
          <w:color w:val="EE0000"/>
        </w:rPr>
        <w:t>ушкодження</w:t>
      </w:r>
      <w:r w:rsidRPr="00AE01AD">
        <w:rPr>
          <w:rFonts w:ascii="Times New Roman" w:hAnsi="Times New Roman" w:cs="Times New Roman"/>
          <w:color w:val="EE0000"/>
          <w:spacing w:val="22"/>
        </w:rPr>
        <w:t xml:space="preserve"> </w:t>
      </w:r>
      <w:r w:rsidRPr="00AE01AD">
        <w:rPr>
          <w:rFonts w:ascii="Times New Roman" w:hAnsi="Times New Roman" w:cs="Times New Roman"/>
          <w:color w:val="EE0000"/>
        </w:rPr>
        <w:t>здоров’я,</w:t>
      </w:r>
      <w:r w:rsidRPr="00AE01AD">
        <w:rPr>
          <w:rFonts w:ascii="Times New Roman" w:hAnsi="Times New Roman" w:cs="Times New Roman"/>
          <w:color w:val="EE0000"/>
          <w:spacing w:val="23"/>
        </w:rPr>
        <w:t xml:space="preserve"> </w:t>
      </w:r>
      <w:r w:rsidRPr="00AE01AD">
        <w:rPr>
          <w:rFonts w:ascii="Times New Roman" w:hAnsi="Times New Roman" w:cs="Times New Roman"/>
          <w:color w:val="EE0000"/>
          <w:spacing w:val="-2"/>
        </w:rPr>
        <w:t>пов’язане</w:t>
      </w:r>
    </w:p>
    <w:p w14:paraId="348621D1" w14:textId="77777777" w:rsidR="0015505D" w:rsidRPr="00AE01AD" w:rsidRDefault="0015505D">
      <w:pPr>
        <w:spacing w:line="230" w:lineRule="auto"/>
        <w:rPr>
          <w:rFonts w:ascii="Times New Roman" w:hAnsi="Times New Roman" w:cs="Times New Roman"/>
          <w:color w:val="EE0000"/>
        </w:rPr>
        <w:sectPr w:rsidR="0015505D" w:rsidRPr="00AE01AD">
          <w:pgSz w:w="8400" w:h="11910"/>
          <w:pgMar w:top="900" w:right="900" w:bottom="900" w:left="900" w:header="0" w:footer="696" w:gutter="0"/>
          <w:cols w:space="720"/>
        </w:sectPr>
      </w:pPr>
    </w:p>
    <w:p w14:paraId="18CC0E65" w14:textId="77777777" w:rsidR="0015505D" w:rsidRPr="00AE01AD" w:rsidRDefault="00000000">
      <w:pPr>
        <w:pStyle w:val="BodyText"/>
        <w:spacing w:before="85" w:line="230" w:lineRule="auto"/>
        <w:ind w:right="231" w:firstLine="0"/>
        <w:rPr>
          <w:rFonts w:ascii="Times New Roman" w:hAnsi="Times New Roman" w:cs="Times New Roman"/>
          <w:color w:val="EE0000"/>
        </w:rPr>
      </w:pPr>
      <w:r w:rsidRPr="00AE01AD">
        <w:rPr>
          <w:rFonts w:ascii="Times New Roman" w:hAnsi="Times New Roman" w:cs="Times New Roman"/>
          <w:color w:val="EE0000"/>
        </w:rPr>
        <w:lastRenderedPageBreak/>
        <w:t>з виконанням ним трудових обов’язків. Водночас хворий має бути застрахованим від нещасного випадку на виробництві</w:t>
      </w:r>
      <w:r w:rsidRPr="00AE01AD">
        <w:rPr>
          <w:rFonts w:ascii="Times New Roman" w:hAnsi="Times New Roman" w:cs="Times New Roman"/>
          <w:color w:val="EE0000"/>
          <w:spacing w:val="40"/>
        </w:rPr>
        <w:t xml:space="preserve"> </w:t>
      </w:r>
      <w:r w:rsidRPr="00AE01AD">
        <w:rPr>
          <w:rFonts w:ascii="Times New Roman" w:hAnsi="Times New Roman" w:cs="Times New Roman"/>
          <w:color w:val="EE0000"/>
        </w:rPr>
        <w:t>та</w:t>
      </w:r>
      <w:r w:rsidRPr="00AE01AD">
        <w:rPr>
          <w:rFonts w:ascii="Times New Roman" w:hAnsi="Times New Roman" w:cs="Times New Roman"/>
          <w:color w:val="EE0000"/>
          <w:spacing w:val="-5"/>
        </w:rPr>
        <w:t xml:space="preserve"> </w:t>
      </w:r>
      <w:r w:rsidRPr="00AE01AD">
        <w:rPr>
          <w:rFonts w:ascii="Times New Roman" w:hAnsi="Times New Roman" w:cs="Times New Roman"/>
          <w:color w:val="EE0000"/>
        </w:rPr>
        <w:t>професійного</w:t>
      </w:r>
      <w:r w:rsidRPr="00AE01AD">
        <w:rPr>
          <w:rFonts w:ascii="Times New Roman" w:hAnsi="Times New Roman" w:cs="Times New Roman"/>
          <w:color w:val="EE0000"/>
          <w:spacing w:val="-4"/>
        </w:rPr>
        <w:t xml:space="preserve"> </w:t>
      </w:r>
      <w:r w:rsidRPr="00AE01AD">
        <w:rPr>
          <w:rFonts w:ascii="Times New Roman" w:hAnsi="Times New Roman" w:cs="Times New Roman"/>
          <w:color w:val="EE0000"/>
        </w:rPr>
        <w:t>захворювання,</w:t>
      </w:r>
      <w:r w:rsidRPr="00AE01AD">
        <w:rPr>
          <w:rFonts w:ascii="Times New Roman" w:hAnsi="Times New Roman" w:cs="Times New Roman"/>
          <w:color w:val="EE0000"/>
          <w:spacing w:val="-5"/>
        </w:rPr>
        <w:t xml:space="preserve"> </w:t>
      </w:r>
      <w:r w:rsidRPr="00AE01AD">
        <w:rPr>
          <w:rFonts w:ascii="Times New Roman" w:hAnsi="Times New Roman" w:cs="Times New Roman"/>
          <w:color w:val="EE0000"/>
        </w:rPr>
        <w:t>які</w:t>
      </w:r>
      <w:r w:rsidRPr="00AE01AD">
        <w:rPr>
          <w:rFonts w:ascii="Times New Roman" w:hAnsi="Times New Roman" w:cs="Times New Roman"/>
          <w:color w:val="EE0000"/>
          <w:spacing w:val="-4"/>
        </w:rPr>
        <w:t xml:space="preserve"> </w:t>
      </w:r>
      <w:r w:rsidRPr="00AE01AD">
        <w:rPr>
          <w:rFonts w:ascii="Times New Roman" w:hAnsi="Times New Roman" w:cs="Times New Roman"/>
          <w:color w:val="EE0000"/>
        </w:rPr>
        <w:t>спричинили</w:t>
      </w:r>
      <w:r w:rsidRPr="00AE01AD">
        <w:rPr>
          <w:rFonts w:ascii="Times New Roman" w:hAnsi="Times New Roman" w:cs="Times New Roman"/>
          <w:color w:val="EE0000"/>
          <w:spacing w:val="-4"/>
        </w:rPr>
        <w:t xml:space="preserve"> </w:t>
      </w:r>
      <w:r w:rsidRPr="00AE01AD">
        <w:rPr>
          <w:rFonts w:ascii="Times New Roman" w:hAnsi="Times New Roman" w:cs="Times New Roman"/>
          <w:color w:val="EE0000"/>
        </w:rPr>
        <w:t>втрату</w:t>
      </w:r>
      <w:r w:rsidRPr="00AE01AD">
        <w:rPr>
          <w:rFonts w:ascii="Times New Roman" w:hAnsi="Times New Roman" w:cs="Times New Roman"/>
          <w:color w:val="EE0000"/>
          <w:spacing w:val="-4"/>
        </w:rPr>
        <w:t xml:space="preserve"> </w:t>
      </w:r>
      <w:r w:rsidRPr="00AE01AD">
        <w:rPr>
          <w:rFonts w:ascii="Times New Roman" w:hAnsi="Times New Roman" w:cs="Times New Roman"/>
          <w:color w:val="EE0000"/>
        </w:rPr>
        <w:t>праце- здатності. Водночас такому хворому може бути встановлена інвалідність та</w:t>
      </w:r>
      <w:r w:rsidRPr="00AE01AD">
        <w:rPr>
          <w:rFonts w:ascii="Times New Roman" w:hAnsi="Times New Roman" w:cs="Times New Roman"/>
          <w:color w:val="EE0000"/>
          <w:spacing w:val="-1"/>
        </w:rPr>
        <w:t xml:space="preserve"> </w:t>
      </w:r>
      <w:r w:rsidRPr="00AE01AD">
        <w:rPr>
          <w:rFonts w:ascii="Times New Roman" w:hAnsi="Times New Roman" w:cs="Times New Roman"/>
          <w:color w:val="EE0000"/>
        </w:rPr>
        <w:t>визначена необхідність у медичній та</w:t>
      </w:r>
      <w:r w:rsidRPr="00AE01AD">
        <w:rPr>
          <w:rFonts w:ascii="Times New Roman" w:hAnsi="Times New Roman" w:cs="Times New Roman"/>
          <w:color w:val="EE0000"/>
          <w:spacing w:val="-1"/>
        </w:rPr>
        <w:t xml:space="preserve"> </w:t>
      </w:r>
      <w:proofErr w:type="spellStart"/>
      <w:r w:rsidRPr="00AE01AD">
        <w:rPr>
          <w:rFonts w:ascii="Times New Roman" w:hAnsi="Times New Roman" w:cs="Times New Roman"/>
          <w:color w:val="EE0000"/>
        </w:rPr>
        <w:t>соціаль</w:t>
      </w:r>
      <w:proofErr w:type="spellEnd"/>
      <w:r w:rsidRPr="00AE01AD">
        <w:rPr>
          <w:rFonts w:ascii="Times New Roman" w:hAnsi="Times New Roman" w:cs="Times New Roman"/>
          <w:color w:val="EE0000"/>
        </w:rPr>
        <w:t xml:space="preserve">- ній допомозі, що полягає, наприклад, у призначенні </w:t>
      </w:r>
      <w:proofErr w:type="spellStart"/>
      <w:r w:rsidRPr="00AE01AD">
        <w:rPr>
          <w:rFonts w:ascii="Times New Roman" w:hAnsi="Times New Roman" w:cs="Times New Roman"/>
          <w:color w:val="EE0000"/>
        </w:rPr>
        <w:t>додатко</w:t>
      </w:r>
      <w:proofErr w:type="spellEnd"/>
      <w:r w:rsidRPr="00AE01AD">
        <w:rPr>
          <w:rFonts w:ascii="Times New Roman" w:hAnsi="Times New Roman" w:cs="Times New Roman"/>
          <w:color w:val="EE0000"/>
        </w:rPr>
        <w:t xml:space="preserve">- </w:t>
      </w:r>
      <w:proofErr w:type="spellStart"/>
      <w:r w:rsidRPr="00AE01AD">
        <w:rPr>
          <w:rFonts w:ascii="Times New Roman" w:hAnsi="Times New Roman" w:cs="Times New Roman"/>
          <w:color w:val="EE0000"/>
        </w:rPr>
        <w:t>вого</w:t>
      </w:r>
      <w:proofErr w:type="spellEnd"/>
      <w:r w:rsidRPr="00AE01AD">
        <w:rPr>
          <w:rFonts w:ascii="Times New Roman" w:hAnsi="Times New Roman" w:cs="Times New Roman"/>
          <w:color w:val="EE0000"/>
        </w:rPr>
        <w:t xml:space="preserve"> харчування, ліків тощо.</w:t>
      </w:r>
    </w:p>
    <w:p w14:paraId="6750E665" w14:textId="77777777" w:rsidR="0015505D" w:rsidRPr="00AE01AD" w:rsidRDefault="00000000">
      <w:pPr>
        <w:pStyle w:val="BodyText"/>
        <w:spacing w:before="3" w:line="230" w:lineRule="auto"/>
        <w:ind w:right="231"/>
        <w:rPr>
          <w:rFonts w:ascii="Times New Roman" w:hAnsi="Times New Roman" w:cs="Times New Roman"/>
          <w:color w:val="EE0000"/>
        </w:rPr>
      </w:pPr>
      <w:r w:rsidRPr="00AE01AD">
        <w:rPr>
          <w:rFonts w:ascii="Times New Roman" w:hAnsi="Times New Roman" w:cs="Times New Roman"/>
          <w:color w:val="EE0000"/>
        </w:rPr>
        <w:t xml:space="preserve">Третя група повноважень стосується встановлення на- явності причинно-наслідкового зв’язку смерті особи з </w:t>
      </w:r>
      <w:proofErr w:type="spellStart"/>
      <w:r w:rsidRPr="00AE01AD">
        <w:rPr>
          <w:rFonts w:ascii="Times New Roman" w:hAnsi="Times New Roman" w:cs="Times New Roman"/>
          <w:color w:val="EE0000"/>
        </w:rPr>
        <w:t>інва</w:t>
      </w:r>
      <w:proofErr w:type="spellEnd"/>
      <w:r w:rsidRPr="00AE01AD">
        <w:rPr>
          <w:rFonts w:ascii="Times New Roman" w:hAnsi="Times New Roman" w:cs="Times New Roman"/>
          <w:color w:val="EE0000"/>
        </w:rPr>
        <w:t xml:space="preserve">- </w:t>
      </w:r>
      <w:proofErr w:type="spellStart"/>
      <w:r w:rsidRPr="00AE01AD">
        <w:rPr>
          <w:rFonts w:ascii="Times New Roman" w:hAnsi="Times New Roman" w:cs="Times New Roman"/>
          <w:color w:val="EE0000"/>
        </w:rPr>
        <w:t>лідністю</w:t>
      </w:r>
      <w:proofErr w:type="spellEnd"/>
      <w:r w:rsidRPr="00AE01AD">
        <w:rPr>
          <w:rFonts w:ascii="Times New Roman" w:hAnsi="Times New Roman" w:cs="Times New Roman"/>
          <w:color w:val="EE0000"/>
        </w:rPr>
        <w:t xml:space="preserve"> або особи, ступінь втрати працездатності якої ви- значений МСЕК у відсотках на підставі свідоцтва про смерть</w:t>
      </w:r>
      <w:r w:rsidRPr="00AE01AD">
        <w:rPr>
          <w:rFonts w:ascii="Times New Roman" w:hAnsi="Times New Roman" w:cs="Times New Roman"/>
          <w:color w:val="EE0000"/>
          <w:spacing w:val="80"/>
          <w:w w:val="150"/>
        </w:rPr>
        <w:t xml:space="preserve"> </w:t>
      </w:r>
      <w:r w:rsidRPr="00AE01AD">
        <w:rPr>
          <w:rFonts w:ascii="Times New Roman" w:hAnsi="Times New Roman" w:cs="Times New Roman"/>
          <w:color w:val="EE0000"/>
        </w:rPr>
        <w:t>з</w:t>
      </w:r>
      <w:r w:rsidRPr="00AE01AD">
        <w:rPr>
          <w:rFonts w:ascii="Times New Roman" w:hAnsi="Times New Roman" w:cs="Times New Roman"/>
          <w:color w:val="EE0000"/>
          <w:spacing w:val="-5"/>
        </w:rPr>
        <w:t xml:space="preserve"> </w:t>
      </w:r>
      <w:r w:rsidRPr="00AE01AD">
        <w:rPr>
          <w:rFonts w:ascii="Times New Roman" w:hAnsi="Times New Roman" w:cs="Times New Roman"/>
          <w:color w:val="EE0000"/>
        </w:rPr>
        <w:t>професійним</w:t>
      </w:r>
      <w:r w:rsidRPr="00AE01AD">
        <w:rPr>
          <w:rFonts w:ascii="Times New Roman" w:hAnsi="Times New Roman" w:cs="Times New Roman"/>
          <w:color w:val="EE0000"/>
          <w:spacing w:val="-5"/>
        </w:rPr>
        <w:t xml:space="preserve"> </w:t>
      </w:r>
      <w:r w:rsidRPr="00AE01AD">
        <w:rPr>
          <w:rFonts w:ascii="Times New Roman" w:hAnsi="Times New Roman" w:cs="Times New Roman"/>
          <w:color w:val="EE0000"/>
        </w:rPr>
        <w:t>захворюванням</w:t>
      </w:r>
      <w:r w:rsidRPr="00AE01AD">
        <w:rPr>
          <w:rFonts w:ascii="Times New Roman" w:hAnsi="Times New Roman" w:cs="Times New Roman"/>
          <w:color w:val="EE0000"/>
          <w:spacing w:val="-5"/>
        </w:rPr>
        <w:t xml:space="preserve"> </w:t>
      </w:r>
      <w:r w:rsidRPr="00AE01AD">
        <w:rPr>
          <w:rFonts w:ascii="Times New Roman" w:hAnsi="Times New Roman" w:cs="Times New Roman"/>
          <w:color w:val="EE0000"/>
        </w:rPr>
        <w:t>або</w:t>
      </w:r>
      <w:r w:rsidRPr="00AE01AD">
        <w:rPr>
          <w:rFonts w:ascii="Times New Roman" w:hAnsi="Times New Roman" w:cs="Times New Roman"/>
          <w:color w:val="EE0000"/>
          <w:spacing w:val="-5"/>
        </w:rPr>
        <w:t xml:space="preserve"> </w:t>
      </w:r>
      <w:r w:rsidRPr="00AE01AD">
        <w:rPr>
          <w:rFonts w:ascii="Times New Roman" w:hAnsi="Times New Roman" w:cs="Times New Roman"/>
          <w:color w:val="EE0000"/>
        </w:rPr>
        <w:t>трудовим</w:t>
      </w:r>
      <w:r w:rsidRPr="00AE01AD">
        <w:rPr>
          <w:rFonts w:ascii="Times New Roman" w:hAnsi="Times New Roman" w:cs="Times New Roman"/>
          <w:color w:val="EE0000"/>
          <w:spacing w:val="-5"/>
        </w:rPr>
        <w:t xml:space="preserve"> </w:t>
      </w:r>
      <w:r w:rsidRPr="00AE01AD">
        <w:rPr>
          <w:rFonts w:ascii="Times New Roman" w:hAnsi="Times New Roman" w:cs="Times New Roman"/>
          <w:color w:val="EE0000"/>
        </w:rPr>
        <w:t>каліцтвом</w:t>
      </w:r>
      <w:r w:rsidRPr="00AE01AD">
        <w:rPr>
          <w:rFonts w:ascii="Times New Roman" w:hAnsi="Times New Roman" w:cs="Times New Roman"/>
          <w:color w:val="EE0000"/>
          <w:spacing w:val="-5"/>
        </w:rPr>
        <w:t xml:space="preserve"> </w:t>
      </w:r>
      <w:r w:rsidRPr="00AE01AD">
        <w:rPr>
          <w:rFonts w:ascii="Times New Roman" w:hAnsi="Times New Roman" w:cs="Times New Roman"/>
          <w:color w:val="EE0000"/>
        </w:rPr>
        <w:t>у</w:t>
      </w:r>
      <w:r w:rsidRPr="00AE01AD">
        <w:rPr>
          <w:rFonts w:ascii="Times New Roman" w:hAnsi="Times New Roman" w:cs="Times New Roman"/>
          <w:color w:val="EE0000"/>
          <w:spacing w:val="-5"/>
        </w:rPr>
        <w:t xml:space="preserve"> </w:t>
      </w:r>
      <w:r w:rsidRPr="00AE01AD">
        <w:rPr>
          <w:rFonts w:ascii="Times New Roman" w:hAnsi="Times New Roman" w:cs="Times New Roman"/>
          <w:color w:val="EE0000"/>
        </w:rPr>
        <w:t>разі, коли законодавством передбачається надання пільг членам сім’ї померлого.</w:t>
      </w:r>
    </w:p>
    <w:p w14:paraId="25A3A941" w14:textId="77777777" w:rsidR="0015505D" w:rsidRPr="00AE01AD" w:rsidRDefault="00000000">
      <w:pPr>
        <w:pStyle w:val="BodyText"/>
        <w:spacing w:before="3" w:line="230" w:lineRule="auto"/>
        <w:ind w:right="231"/>
        <w:rPr>
          <w:rFonts w:ascii="Times New Roman" w:hAnsi="Times New Roman" w:cs="Times New Roman"/>
          <w:color w:val="EE0000"/>
        </w:rPr>
      </w:pPr>
      <w:r w:rsidRPr="00AE01AD">
        <w:rPr>
          <w:rFonts w:ascii="Times New Roman" w:hAnsi="Times New Roman" w:cs="Times New Roman"/>
          <w:color w:val="EE0000"/>
        </w:rPr>
        <w:t>МСЕК ухвалює рішення у формі висновку, форма та зміст якого,</w:t>
      </w:r>
      <w:r w:rsidRPr="00AE01AD">
        <w:rPr>
          <w:rFonts w:ascii="Times New Roman" w:hAnsi="Times New Roman" w:cs="Times New Roman"/>
          <w:color w:val="EE0000"/>
          <w:spacing w:val="-12"/>
        </w:rPr>
        <w:t xml:space="preserve"> </w:t>
      </w:r>
      <w:r w:rsidRPr="00AE01AD">
        <w:rPr>
          <w:rFonts w:ascii="Times New Roman" w:hAnsi="Times New Roman" w:cs="Times New Roman"/>
          <w:color w:val="EE0000"/>
        </w:rPr>
        <w:t>а</w:t>
      </w:r>
      <w:r w:rsidRPr="00AE01AD">
        <w:rPr>
          <w:rFonts w:ascii="Times New Roman" w:hAnsi="Times New Roman" w:cs="Times New Roman"/>
          <w:color w:val="EE0000"/>
          <w:spacing w:val="-12"/>
        </w:rPr>
        <w:t xml:space="preserve"> </w:t>
      </w:r>
      <w:r w:rsidRPr="00AE01AD">
        <w:rPr>
          <w:rFonts w:ascii="Times New Roman" w:hAnsi="Times New Roman" w:cs="Times New Roman"/>
          <w:color w:val="EE0000"/>
        </w:rPr>
        <w:t>також</w:t>
      </w:r>
      <w:r w:rsidRPr="00AE01AD">
        <w:rPr>
          <w:rFonts w:ascii="Times New Roman" w:hAnsi="Times New Roman" w:cs="Times New Roman"/>
          <w:color w:val="EE0000"/>
          <w:spacing w:val="-12"/>
        </w:rPr>
        <w:t xml:space="preserve"> </w:t>
      </w:r>
      <w:r w:rsidRPr="00AE01AD">
        <w:rPr>
          <w:rFonts w:ascii="Times New Roman" w:hAnsi="Times New Roman" w:cs="Times New Roman"/>
          <w:color w:val="EE0000"/>
        </w:rPr>
        <w:t>інші</w:t>
      </w:r>
      <w:r w:rsidRPr="00AE01AD">
        <w:rPr>
          <w:rFonts w:ascii="Times New Roman" w:hAnsi="Times New Roman" w:cs="Times New Roman"/>
          <w:color w:val="EE0000"/>
          <w:spacing w:val="-12"/>
        </w:rPr>
        <w:t xml:space="preserve"> </w:t>
      </w:r>
      <w:r w:rsidRPr="00AE01AD">
        <w:rPr>
          <w:rFonts w:ascii="Times New Roman" w:hAnsi="Times New Roman" w:cs="Times New Roman"/>
          <w:color w:val="EE0000"/>
        </w:rPr>
        <w:t>супроводжуючі</w:t>
      </w:r>
      <w:r w:rsidRPr="00AE01AD">
        <w:rPr>
          <w:rFonts w:ascii="Times New Roman" w:hAnsi="Times New Roman" w:cs="Times New Roman"/>
          <w:color w:val="EE0000"/>
          <w:spacing w:val="-12"/>
        </w:rPr>
        <w:t xml:space="preserve"> </w:t>
      </w:r>
      <w:r w:rsidRPr="00AE01AD">
        <w:rPr>
          <w:rFonts w:ascii="Times New Roman" w:hAnsi="Times New Roman" w:cs="Times New Roman"/>
          <w:color w:val="EE0000"/>
        </w:rPr>
        <w:t>документи</w:t>
      </w:r>
      <w:r w:rsidRPr="00AE01AD">
        <w:rPr>
          <w:rFonts w:ascii="Times New Roman" w:hAnsi="Times New Roman" w:cs="Times New Roman"/>
          <w:color w:val="EE0000"/>
          <w:spacing w:val="-12"/>
        </w:rPr>
        <w:t xml:space="preserve"> </w:t>
      </w:r>
      <w:r w:rsidRPr="00AE01AD">
        <w:rPr>
          <w:rFonts w:ascii="Times New Roman" w:hAnsi="Times New Roman" w:cs="Times New Roman"/>
          <w:color w:val="EE0000"/>
        </w:rPr>
        <w:t>затверджені</w:t>
      </w:r>
      <w:r w:rsidRPr="00AE01AD">
        <w:rPr>
          <w:rFonts w:ascii="Times New Roman" w:hAnsi="Times New Roman" w:cs="Times New Roman"/>
          <w:color w:val="EE0000"/>
          <w:spacing w:val="-12"/>
        </w:rPr>
        <w:t xml:space="preserve"> </w:t>
      </w:r>
      <w:r w:rsidRPr="00AE01AD">
        <w:rPr>
          <w:rFonts w:ascii="Times New Roman" w:hAnsi="Times New Roman" w:cs="Times New Roman"/>
          <w:color w:val="EE0000"/>
        </w:rPr>
        <w:t xml:space="preserve">на- </w:t>
      </w:r>
      <w:proofErr w:type="spellStart"/>
      <w:r w:rsidRPr="00AE01AD">
        <w:rPr>
          <w:rFonts w:ascii="Times New Roman" w:hAnsi="Times New Roman" w:cs="Times New Roman"/>
          <w:color w:val="EE0000"/>
        </w:rPr>
        <w:t>казом</w:t>
      </w:r>
      <w:proofErr w:type="spellEnd"/>
      <w:r w:rsidRPr="00AE01AD">
        <w:rPr>
          <w:rFonts w:ascii="Times New Roman" w:hAnsi="Times New Roman" w:cs="Times New Roman"/>
          <w:color w:val="EE0000"/>
          <w:spacing w:val="26"/>
        </w:rPr>
        <w:t xml:space="preserve"> </w:t>
      </w:r>
      <w:r w:rsidRPr="00AE01AD">
        <w:rPr>
          <w:rFonts w:ascii="Times New Roman" w:hAnsi="Times New Roman" w:cs="Times New Roman"/>
          <w:color w:val="EE0000"/>
        </w:rPr>
        <w:t>Міністерства</w:t>
      </w:r>
      <w:r w:rsidRPr="00AE01AD">
        <w:rPr>
          <w:rFonts w:ascii="Times New Roman" w:hAnsi="Times New Roman" w:cs="Times New Roman"/>
          <w:color w:val="EE0000"/>
          <w:spacing w:val="28"/>
        </w:rPr>
        <w:t xml:space="preserve"> </w:t>
      </w:r>
      <w:r w:rsidRPr="00AE01AD">
        <w:rPr>
          <w:rFonts w:ascii="Times New Roman" w:hAnsi="Times New Roman" w:cs="Times New Roman"/>
          <w:color w:val="EE0000"/>
        </w:rPr>
        <w:t>охорони</w:t>
      </w:r>
      <w:r w:rsidRPr="00AE01AD">
        <w:rPr>
          <w:rFonts w:ascii="Times New Roman" w:hAnsi="Times New Roman" w:cs="Times New Roman"/>
          <w:color w:val="EE0000"/>
          <w:spacing w:val="28"/>
        </w:rPr>
        <w:t xml:space="preserve"> </w:t>
      </w:r>
      <w:r w:rsidRPr="00AE01AD">
        <w:rPr>
          <w:rFonts w:ascii="Times New Roman" w:hAnsi="Times New Roman" w:cs="Times New Roman"/>
          <w:color w:val="EE0000"/>
        </w:rPr>
        <w:t>здоров’я</w:t>
      </w:r>
      <w:r w:rsidRPr="00AE01AD">
        <w:rPr>
          <w:rFonts w:ascii="Times New Roman" w:hAnsi="Times New Roman" w:cs="Times New Roman"/>
          <w:color w:val="EE0000"/>
          <w:spacing w:val="28"/>
        </w:rPr>
        <w:t xml:space="preserve"> </w:t>
      </w:r>
      <w:r w:rsidRPr="00AE01AD">
        <w:rPr>
          <w:rFonts w:ascii="Times New Roman" w:hAnsi="Times New Roman" w:cs="Times New Roman"/>
          <w:color w:val="EE0000"/>
        </w:rPr>
        <w:t>України</w:t>
      </w:r>
      <w:r w:rsidRPr="00AE01AD">
        <w:rPr>
          <w:rFonts w:ascii="Times New Roman" w:hAnsi="Times New Roman" w:cs="Times New Roman"/>
          <w:color w:val="EE0000"/>
          <w:spacing w:val="28"/>
        </w:rPr>
        <w:t xml:space="preserve"> </w:t>
      </w:r>
      <w:r w:rsidRPr="00AE01AD">
        <w:rPr>
          <w:rFonts w:ascii="Times New Roman" w:hAnsi="Times New Roman" w:cs="Times New Roman"/>
          <w:color w:val="EE0000"/>
        </w:rPr>
        <w:t>від</w:t>
      </w:r>
      <w:r w:rsidRPr="00AE01AD">
        <w:rPr>
          <w:rFonts w:ascii="Times New Roman" w:hAnsi="Times New Roman" w:cs="Times New Roman"/>
          <w:color w:val="EE0000"/>
          <w:spacing w:val="28"/>
        </w:rPr>
        <w:t xml:space="preserve"> </w:t>
      </w:r>
      <w:r w:rsidRPr="00AE01AD">
        <w:rPr>
          <w:rFonts w:ascii="Times New Roman" w:hAnsi="Times New Roman" w:cs="Times New Roman"/>
          <w:color w:val="EE0000"/>
          <w:spacing w:val="-2"/>
        </w:rPr>
        <w:t>30.07.2012</w:t>
      </w:r>
    </w:p>
    <w:p w14:paraId="12A0E00F" w14:textId="77777777" w:rsidR="0015505D" w:rsidRPr="00AE01AD" w:rsidRDefault="00000000">
      <w:pPr>
        <w:pStyle w:val="BodyText"/>
        <w:spacing w:before="1" w:line="230" w:lineRule="auto"/>
        <w:ind w:right="230" w:firstLine="0"/>
        <w:rPr>
          <w:rFonts w:ascii="Times New Roman" w:hAnsi="Times New Roman" w:cs="Times New Roman"/>
          <w:color w:val="EE0000"/>
        </w:rPr>
      </w:pPr>
      <w:r w:rsidRPr="00AE01AD">
        <w:rPr>
          <w:rFonts w:ascii="Times New Roman" w:hAnsi="Times New Roman" w:cs="Times New Roman"/>
          <w:color w:val="EE0000"/>
        </w:rPr>
        <w:t xml:space="preserve">№ 577 «Про затвердження форм первинної облікової доку- </w:t>
      </w:r>
      <w:proofErr w:type="spellStart"/>
      <w:r w:rsidRPr="00AE01AD">
        <w:rPr>
          <w:rFonts w:ascii="Times New Roman" w:hAnsi="Times New Roman" w:cs="Times New Roman"/>
          <w:color w:val="EE0000"/>
        </w:rPr>
        <w:t>ментації</w:t>
      </w:r>
      <w:proofErr w:type="spellEnd"/>
      <w:r w:rsidRPr="00AE01AD">
        <w:rPr>
          <w:rFonts w:ascii="Times New Roman" w:hAnsi="Times New Roman" w:cs="Times New Roman"/>
          <w:color w:val="EE0000"/>
        </w:rPr>
        <w:t>, що використовується в медико-соціальних експерт- них комісіях».</w:t>
      </w:r>
    </w:p>
    <w:p w14:paraId="40C050D4" w14:textId="672F3DB2" w:rsidR="0015505D" w:rsidRDefault="00000000">
      <w:pPr>
        <w:pStyle w:val="BodyText"/>
        <w:spacing w:before="1" w:line="230" w:lineRule="auto"/>
        <w:ind w:right="230"/>
        <w:rPr>
          <w:rFonts w:ascii="Times New Roman" w:hAnsi="Times New Roman" w:cs="Times New Roman"/>
        </w:rPr>
      </w:pPr>
      <w:r>
        <w:rPr>
          <w:rFonts w:ascii="Times New Roman" w:hAnsi="Times New Roman" w:cs="Times New Roman"/>
          <w:b/>
        </w:rPr>
        <w:t xml:space="preserve">Лікарсько-консультативні комісії. </w:t>
      </w:r>
      <w:r>
        <w:rPr>
          <w:rFonts w:ascii="Times New Roman" w:hAnsi="Times New Roman" w:cs="Times New Roman"/>
        </w:rPr>
        <w:t>Натомість відповідно до постанови Кабінету Міністрів України «Деякі питання встановлення лікарсько-консультативними комісіями інвалідності</w:t>
      </w:r>
      <w:r>
        <w:rPr>
          <w:rFonts w:ascii="Times New Roman" w:hAnsi="Times New Roman" w:cs="Times New Roman"/>
          <w:spacing w:val="-4"/>
        </w:rPr>
        <w:t xml:space="preserve"> </w:t>
      </w:r>
      <w:r>
        <w:rPr>
          <w:rFonts w:ascii="Times New Roman" w:hAnsi="Times New Roman" w:cs="Times New Roman"/>
        </w:rPr>
        <w:t>дітям»</w:t>
      </w:r>
      <w:r>
        <w:rPr>
          <w:rFonts w:ascii="Times New Roman" w:hAnsi="Times New Roman" w:cs="Times New Roman"/>
          <w:spacing w:val="-4"/>
        </w:rPr>
        <w:t xml:space="preserve"> </w:t>
      </w:r>
      <w:r>
        <w:rPr>
          <w:rFonts w:ascii="Times New Roman" w:hAnsi="Times New Roman" w:cs="Times New Roman"/>
        </w:rPr>
        <w:t>інвалідність</w:t>
      </w:r>
      <w:r>
        <w:rPr>
          <w:rFonts w:ascii="Times New Roman" w:hAnsi="Times New Roman" w:cs="Times New Roman"/>
          <w:spacing w:val="-4"/>
        </w:rPr>
        <w:t xml:space="preserve"> </w:t>
      </w:r>
      <w:r>
        <w:rPr>
          <w:rFonts w:ascii="Times New Roman" w:hAnsi="Times New Roman" w:cs="Times New Roman"/>
        </w:rPr>
        <w:t>неповнолітніх</w:t>
      </w:r>
      <w:r>
        <w:rPr>
          <w:rFonts w:ascii="Times New Roman" w:hAnsi="Times New Roman" w:cs="Times New Roman"/>
          <w:spacing w:val="-4"/>
        </w:rPr>
        <w:t xml:space="preserve"> </w:t>
      </w:r>
      <w:r>
        <w:rPr>
          <w:rFonts w:ascii="Times New Roman" w:hAnsi="Times New Roman" w:cs="Times New Roman"/>
        </w:rPr>
        <w:t>громадян</w:t>
      </w:r>
      <w:r>
        <w:rPr>
          <w:rFonts w:ascii="Times New Roman" w:hAnsi="Times New Roman" w:cs="Times New Roman"/>
          <w:spacing w:val="-4"/>
        </w:rPr>
        <w:t xml:space="preserve"> </w:t>
      </w:r>
      <w:proofErr w:type="spellStart"/>
      <w:r>
        <w:rPr>
          <w:rFonts w:ascii="Times New Roman" w:hAnsi="Times New Roman" w:cs="Times New Roman"/>
        </w:rPr>
        <w:t>встанолюється</w:t>
      </w:r>
      <w:proofErr w:type="spellEnd"/>
      <w:r>
        <w:rPr>
          <w:rFonts w:ascii="Times New Roman" w:hAnsi="Times New Roman" w:cs="Times New Roman"/>
        </w:rPr>
        <w:t xml:space="preserve"> ЛКК. Ці органи діють у закладах охорони здоров’я Міністерства охорони здоров’я Автономної Республіки Крим, структурних</w:t>
      </w:r>
      <w:r>
        <w:rPr>
          <w:rFonts w:ascii="Times New Roman" w:hAnsi="Times New Roman" w:cs="Times New Roman"/>
          <w:spacing w:val="-3"/>
        </w:rPr>
        <w:t xml:space="preserve"> </w:t>
      </w:r>
      <w:r>
        <w:rPr>
          <w:rFonts w:ascii="Times New Roman" w:hAnsi="Times New Roman" w:cs="Times New Roman"/>
        </w:rPr>
        <w:t>підрозділах</w:t>
      </w:r>
      <w:r>
        <w:rPr>
          <w:rFonts w:ascii="Times New Roman" w:hAnsi="Times New Roman" w:cs="Times New Roman"/>
          <w:spacing w:val="-3"/>
        </w:rPr>
        <w:t xml:space="preserve"> </w:t>
      </w:r>
      <w:r>
        <w:rPr>
          <w:rFonts w:ascii="Times New Roman" w:hAnsi="Times New Roman" w:cs="Times New Roman"/>
        </w:rPr>
        <w:t>з</w:t>
      </w:r>
      <w:r>
        <w:rPr>
          <w:rFonts w:ascii="Times New Roman" w:hAnsi="Times New Roman" w:cs="Times New Roman"/>
          <w:spacing w:val="-3"/>
        </w:rPr>
        <w:t xml:space="preserve"> </w:t>
      </w:r>
      <w:r>
        <w:rPr>
          <w:rFonts w:ascii="Times New Roman" w:hAnsi="Times New Roman" w:cs="Times New Roman"/>
        </w:rPr>
        <w:t>питань</w:t>
      </w:r>
      <w:r>
        <w:rPr>
          <w:rFonts w:ascii="Times New Roman" w:hAnsi="Times New Roman" w:cs="Times New Roman"/>
          <w:spacing w:val="-3"/>
        </w:rPr>
        <w:t xml:space="preserve"> </w:t>
      </w:r>
      <w:r>
        <w:rPr>
          <w:rFonts w:ascii="Times New Roman" w:hAnsi="Times New Roman" w:cs="Times New Roman"/>
        </w:rPr>
        <w:t>охорони</w:t>
      </w:r>
      <w:r>
        <w:rPr>
          <w:rFonts w:ascii="Times New Roman" w:hAnsi="Times New Roman" w:cs="Times New Roman"/>
          <w:spacing w:val="-3"/>
        </w:rPr>
        <w:t xml:space="preserve"> </w:t>
      </w:r>
      <w:r>
        <w:rPr>
          <w:rFonts w:ascii="Times New Roman" w:hAnsi="Times New Roman" w:cs="Times New Roman"/>
        </w:rPr>
        <w:t>здоров’я</w:t>
      </w:r>
      <w:r>
        <w:rPr>
          <w:rFonts w:ascii="Times New Roman" w:hAnsi="Times New Roman" w:cs="Times New Roman"/>
          <w:spacing w:val="-3"/>
        </w:rPr>
        <w:t xml:space="preserve"> </w:t>
      </w:r>
      <w:r>
        <w:rPr>
          <w:rFonts w:ascii="Times New Roman" w:hAnsi="Times New Roman" w:cs="Times New Roman"/>
        </w:rPr>
        <w:t>обласних, Київської та Севастопольської міських держадміністрацій.</w:t>
      </w:r>
    </w:p>
    <w:p w14:paraId="2CE9A364" w14:textId="77777777" w:rsidR="0015505D" w:rsidRDefault="00000000">
      <w:pPr>
        <w:pStyle w:val="BodyText"/>
        <w:spacing w:before="3" w:line="230" w:lineRule="auto"/>
        <w:ind w:right="232"/>
        <w:rPr>
          <w:rFonts w:ascii="Times New Roman" w:hAnsi="Times New Roman" w:cs="Times New Roman"/>
        </w:rPr>
      </w:pPr>
      <w:r>
        <w:rPr>
          <w:rFonts w:ascii="Times New Roman" w:hAnsi="Times New Roman" w:cs="Times New Roman"/>
        </w:rPr>
        <w:t>Структура органів ЛКК будується за територіальним принципом, а саме:</w:t>
      </w:r>
    </w:p>
    <w:p w14:paraId="1A2E0D05" w14:textId="77777777" w:rsidR="0015505D" w:rsidRDefault="00000000">
      <w:pPr>
        <w:pStyle w:val="ListParagraph"/>
        <w:numPr>
          <w:ilvl w:val="0"/>
          <w:numId w:val="15"/>
        </w:numPr>
        <w:tabs>
          <w:tab w:val="left" w:pos="778"/>
        </w:tabs>
        <w:spacing w:before="1" w:line="230" w:lineRule="auto"/>
        <w:ind w:left="120" w:right="233" w:firstLine="396"/>
        <w:rPr>
          <w:rFonts w:ascii="Times New Roman" w:hAnsi="Times New Roman" w:cs="Times New Roman"/>
        </w:rPr>
      </w:pPr>
      <w:r>
        <w:rPr>
          <w:rFonts w:ascii="Times New Roman" w:hAnsi="Times New Roman" w:cs="Times New Roman"/>
        </w:rPr>
        <w:t>центральна комісія Міністерства охорони здоров’я Автономної Республіки Крим;</w:t>
      </w:r>
    </w:p>
    <w:p w14:paraId="73B63C8C" w14:textId="77777777" w:rsidR="0015505D" w:rsidRDefault="00000000">
      <w:pPr>
        <w:pStyle w:val="ListParagraph"/>
        <w:numPr>
          <w:ilvl w:val="0"/>
          <w:numId w:val="15"/>
        </w:numPr>
        <w:tabs>
          <w:tab w:val="left" w:pos="778"/>
        </w:tabs>
        <w:spacing w:before="1" w:line="230" w:lineRule="auto"/>
        <w:ind w:left="120" w:right="231" w:firstLine="396"/>
        <w:rPr>
          <w:rFonts w:ascii="Times New Roman" w:hAnsi="Times New Roman" w:cs="Times New Roman"/>
        </w:rPr>
      </w:pPr>
      <w:r>
        <w:rPr>
          <w:rFonts w:ascii="Times New Roman" w:hAnsi="Times New Roman" w:cs="Times New Roman"/>
        </w:rPr>
        <w:t xml:space="preserve">центральні обласні, центральні міські у мм. Києві та </w:t>
      </w:r>
      <w:r>
        <w:rPr>
          <w:rFonts w:ascii="Times New Roman" w:hAnsi="Times New Roman" w:cs="Times New Roman"/>
          <w:spacing w:val="-2"/>
        </w:rPr>
        <w:t>Севастополі;</w:t>
      </w:r>
    </w:p>
    <w:p w14:paraId="2B35751C" w14:textId="56F29E75" w:rsidR="0015505D" w:rsidRPr="00AE01AD" w:rsidRDefault="00000000" w:rsidP="00AE01AD">
      <w:pPr>
        <w:pStyle w:val="ListParagraph"/>
        <w:numPr>
          <w:ilvl w:val="0"/>
          <w:numId w:val="15"/>
        </w:numPr>
        <w:tabs>
          <w:tab w:val="left" w:pos="779"/>
        </w:tabs>
        <w:spacing w:before="1" w:line="230" w:lineRule="auto"/>
        <w:ind w:left="517" w:right="231" w:firstLine="0"/>
        <w:rPr>
          <w:rFonts w:ascii="Times New Roman" w:hAnsi="Times New Roman" w:cs="Times New Roman"/>
        </w:rPr>
      </w:pPr>
      <w:r>
        <w:rPr>
          <w:rFonts w:ascii="Times New Roman" w:hAnsi="Times New Roman" w:cs="Times New Roman"/>
        </w:rPr>
        <w:t>міські, районні, міжрайонні, районні в містах комісії. Встановлення</w:t>
      </w:r>
      <w:r>
        <w:rPr>
          <w:rFonts w:ascii="Times New Roman" w:hAnsi="Times New Roman" w:cs="Times New Roman"/>
          <w:spacing w:val="59"/>
        </w:rPr>
        <w:t xml:space="preserve"> </w:t>
      </w:r>
      <w:r>
        <w:rPr>
          <w:rFonts w:ascii="Times New Roman" w:hAnsi="Times New Roman" w:cs="Times New Roman"/>
        </w:rPr>
        <w:t>фактів,</w:t>
      </w:r>
      <w:r>
        <w:rPr>
          <w:rFonts w:ascii="Times New Roman" w:hAnsi="Times New Roman" w:cs="Times New Roman"/>
          <w:spacing w:val="61"/>
        </w:rPr>
        <w:t xml:space="preserve"> </w:t>
      </w:r>
      <w:r>
        <w:rPr>
          <w:rFonts w:ascii="Times New Roman" w:hAnsi="Times New Roman" w:cs="Times New Roman"/>
        </w:rPr>
        <w:t>що</w:t>
      </w:r>
      <w:r>
        <w:rPr>
          <w:rFonts w:ascii="Times New Roman" w:hAnsi="Times New Roman" w:cs="Times New Roman"/>
          <w:spacing w:val="62"/>
        </w:rPr>
        <w:t xml:space="preserve"> </w:t>
      </w:r>
      <w:r>
        <w:rPr>
          <w:rFonts w:ascii="Times New Roman" w:hAnsi="Times New Roman" w:cs="Times New Roman"/>
        </w:rPr>
        <w:t>мають</w:t>
      </w:r>
      <w:r>
        <w:rPr>
          <w:rFonts w:ascii="Times New Roman" w:hAnsi="Times New Roman" w:cs="Times New Roman"/>
          <w:spacing w:val="61"/>
        </w:rPr>
        <w:t xml:space="preserve"> </w:t>
      </w:r>
      <w:r>
        <w:rPr>
          <w:rFonts w:ascii="Times New Roman" w:hAnsi="Times New Roman" w:cs="Times New Roman"/>
        </w:rPr>
        <w:t>значення</w:t>
      </w:r>
      <w:r>
        <w:rPr>
          <w:rFonts w:ascii="Times New Roman" w:hAnsi="Times New Roman" w:cs="Times New Roman"/>
          <w:spacing w:val="61"/>
        </w:rPr>
        <w:t xml:space="preserve"> </w:t>
      </w:r>
      <w:r>
        <w:rPr>
          <w:rFonts w:ascii="Times New Roman" w:hAnsi="Times New Roman" w:cs="Times New Roman"/>
        </w:rPr>
        <w:t>для</w:t>
      </w:r>
      <w:r>
        <w:rPr>
          <w:rFonts w:ascii="Times New Roman" w:hAnsi="Times New Roman" w:cs="Times New Roman"/>
          <w:spacing w:val="62"/>
        </w:rPr>
        <w:t xml:space="preserve"> </w:t>
      </w:r>
      <w:r>
        <w:rPr>
          <w:rFonts w:ascii="Times New Roman" w:hAnsi="Times New Roman" w:cs="Times New Roman"/>
          <w:spacing w:val="-2"/>
        </w:rPr>
        <w:t>призна</w:t>
      </w:r>
      <w:r w:rsidRPr="00AE01AD">
        <w:rPr>
          <w:rFonts w:ascii="Times New Roman" w:hAnsi="Times New Roman" w:cs="Times New Roman"/>
        </w:rPr>
        <w:t>чення соціального забезпечення здійснюється міською, між- районною,</w:t>
      </w:r>
      <w:r w:rsidRPr="00AE01AD">
        <w:rPr>
          <w:rFonts w:ascii="Times New Roman" w:hAnsi="Times New Roman" w:cs="Times New Roman"/>
          <w:spacing w:val="80"/>
        </w:rPr>
        <w:t xml:space="preserve"> </w:t>
      </w:r>
      <w:r w:rsidRPr="00AE01AD">
        <w:rPr>
          <w:rFonts w:ascii="Times New Roman" w:hAnsi="Times New Roman" w:cs="Times New Roman"/>
        </w:rPr>
        <w:t>районною</w:t>
      </w:r>
      <w:r w:rsidRPr="00AE01AD">
        <w:rPr>
          <w:rFonts w:ascii="Times New Roman" w:hAnsi="Times New Roman" w:cs="Times New Roman"/>
          <w:spacing w:val="80"/>
        </w:rPr>
        <w:t xml:space="preserve"> </w:t>
      </w:r>
      <w:r w:rsidRPr="00AE01AD">
        <w:rPr>
          <w:rFonts w:ascii="Times New Roman" w:hAnsi="Times New Roman" w:cs="Times New Roman"/>
        </w:rPr>
        <w:t>комісіями.</w:t>
      </w:r>
      <w:r w:rsidRPr="00AE01AD">
        <w:rPr>
          <w:rFonts w:ascii="Times New Roman" w:hAnsi="Times New Roman" w:cs="Times New Roman"/>
          <w:spacing w:val="80"/>
        </w:rPr>
        <w:t xml:space="preserve"> </w:t>
      </w:r>
      <w:r w:rsidRPr="00AE01AD">
        <w:rPr>
          <w:rFonts w:ascii="Times New Roman" w:hAnsi="Times New Roman" w:cs="Times New Roman"/>
        </w:rPr>
        <w:t>Проте,</w:t>
      </w:r>
      <w:r w:rsidRPr="00AE01AD">
        <w:rPr>
          <w:rFonts w:ascii="Times New Roman" w:hAnsi="Times New Roman" w:cs="Times New Roman"/>
          <w:spacing w:val="80"/>
        </w:rPr>
        <w:t xml:space="preserve"> </w:t>
      </w:r>
      <w:r w:rsidRPr="00AE01AD">
        <w:rPr>
          <w:rFonts w:ascii="Times New Roman" w:hAnsi="Times New Roman" w:cs="Times New Roman"/>
        </w:rPr>
        <w:t>у</w:t>
      </w:r>
      <w:r w:rsidRPr="00AE01AD">
        <w:rPr>
          <w:rFonts w:ascii="Times New Roman" w:hAnsi="Times New Roman" w:cs="Times New Roman"/>
          <w:spacing w:val="80"/>
        </w:rPr>
        <w:t xml:space="preserve"> </w:t>
      </w:r>
      <w:r w:rsidRPr="00AE01AD">
        <w:rPr>
          <w:rFonts w:ascii="Times New Roman" w:hAnsi="Times New Roman" w:cs="Times New Roman"/>
        </w:rPr>
        <w:t>разі,</w:t>
      </w:r>
      <w:r w:rsidRPr="00AE01AD">
        <w:rPr>
          <w:rFonts w:ascii="Times New Roman" w:hAnsi="Times New Roman" w:cs="Times New Roman"/>
          <w:spacing w:val="80"/>
        </w:rPr>
        <w:t xml:space="preserve"> </w:t>
      </w:r>
      <w:r w:rsidRPr="00AE01AD">
        <w:rPr>
          <w:rFonts w:ascii="Times New Roman" w:hAnsi="Times New Roman" w:cs="Times New Roman"/>
        </w:rPr>
        <w:t>якщо</w:t>
      </w:r>
      <w:r w:rsidRPr="00AE01AD">
        <w:rPr>
          <w:rFonts w:ascii="Times New Roman" w:hAnsi="Times New Roman" w:cs="Times New Roman"/>
          <w:spacing w:val="80"/>
        </w:rPr>
        <w:t xml:space="preserve"> </w:t>
      </w:r>
      <w:r w:rsidRPr="00AE01AD">
        <w:rPr>
          <w:rFonts w:ascii="Times New Roman" w:hAnsi="Times New Roman" w:cs="Times New Roman"/>
        </w:rPr>
        <w:t>осо- ба</w:t>
      </w:r>
      <w:r w:rsidRPr="00AE01AD">
        <w:rPr>
          <w:rFonts w:ascii="Times New Roman" w:hAnsi="Times New Roman" w:cs="Times New Roman"/>
          <w:spacing w:val="39"/>
        </w:rPr>
        <w:t xml:space="preserve"> </w:t>
      </w:r>
      <w:r w:rsidRPr="00AE01AD">
        <w:rPr>
          <w:rFonts w:ascii="Times New Roman" w:hAnsi="Times New Roman" w:cs="Times New Roman"/>
        </w:rPr>
        <w:t>не</w:t>
      </w:r>
      <w:r w:rsidRPr="00AE01AD">
        <w:rPr>
          <w:rFonts w:ascii="Times New Roman" w:hAnsi="Times New Roman" w:cs="Times New Roman"/>
          <w:spacing w:val="42"/>
        </w:rPr>
        <w:t xml:space="preserve"> </w:t>
      </w:r>
      <w:r w:rsidRPr="00AE01AD">
        <w:rPr>
          <w:rFonts w:ascii="Times New Roman" w:hAnsi="Times New Roman" w:cs="Times New Roman"/>
        </w:rPr>
        <w:t>згідна</w:t>
      </w:r>
      <w:r w:rsidRPr="00AE01AD">
        <w:rPr>
          <w:rFonts w:ascii="Times New Roman" w:hAnsi="Times New Roman" w:cs="Times New Roman"/>
          <w:spacing w:val="42"/>
        </w:rPr>
        <w:t xml:space="preserve"> </w:t>
      </w:r>
      <w:r w:rsidRPr="00AE01AD">
        <w:rPr>
          <w:rFonts w:ascii="Times New Roman" w:hAnsi="Times New Roman" w:cs="Times New Roman"/>
        </w:rPr>
        <w:t>з</w:t>
      </w:r>
      <w:r w:rsidRPr="00AE01AD">
        <w:rPr>
          <w:rFonts w:ascii="Times New Roman" w:hAnsi="Times New Roman" w:cs="Times New Roman"/>
          <w:spacing w:val="42"/>
        </w:rPr>
        <w:t xml:space="preserve"> </w:t>
      </w:r>
      <w:r w:rsidRPr="00AE01AD">
        <w:rPr>
          <w:rFonts w:ascii="Times New Roman" w:hAnsi="Times New Roman" w:cs="Times New Roman"/>
        </w:rPr>
        <w:t>таким</w:t>
      </w:r>
      <w:r w:rsidRPr="00AE01AD">
        <w:rPr>
          <w:rFonts w:ascii="Times New Roman" w:hAnsi="Times New Roman" w:cs="Times New Roman"/>
          <w:spacing w:val="42"/>
        </w:rPr>
        <w:t xml:space="preserve"> </w:t>
      </w:r>
      <w:r w:rsidRPr="00AE01AD">
        <w:rPr>
          <w:rFonts w:ascii="Times New Roman" w:hAnsi="Times New Roman" w:cs="Times New Roman"/>
        </w:rPr>
        <w:t>рішенням,</w:t>
      </w:r>
      <w:r w:rsidRPr="00AE01AD">
        <w:rPr>
          <w:rFonts w:ascii="Times New Roman" w:hAnsi="Times New Roman" w:cs="Times New Roman"/>
          <w:spacing w:val="42"/>
        </w:rPr>
        <w:t xml:space="preserve"> </w:t>
      </w:r>
      <w:r w:rsidRPr="00AE01AD">
        <w:rPr>
          <w:rFonts w:ascii="Times New Roman" w:hAnsi="Times New Roman" w:cs="Times New Roman"/>
        </w:rPr>
        <w:t>вона</w:t>
      </w:r>
      <w:r w:rsidRPr="00AE01AD">
        <w:rPr>
          <w:rFonts w:ascii="Times New Roman" w:hAnsi="Times New Roman" w:cs="Times New Roman"/>
          <w:spacing w:val="42"/>
        </w:rPr>
        <w:t xml:space="preserve"> </w:t>
      </w:r>
      <w:r w:rsidRPr="00AE01AD">
        <w:rPr>
          <w:rFonts w:ascii="Times New Roman" w:hAnsi="Times New Roman" w:cs="Times New Roman"/>
        </w:rPr>
        <w:t>має</w:t>
      </w:r>
      <w:r w:rsidRPr="00AE01AD">
        <w:rPr>
          <w:rFonts w:ascii="Times New Roman" w:hAnsi="Times New Roman" w:cs="Times New Roman"/>
          <w:spacing w:val="42"/>
        </w:rPr>
        <w:t xml:space="preserve"> </w:t>
      </w:r>
      <w:r w:rsidRPr="00AE01AD">
        <w:rPr>
          <w:rFonts w:ascii="Times New Roman" w:hAnsi="Times New Roman" w:cs="Times New Roman"/>
        </w:rPr>
        <w:t>право</w:t>
      </w:r>
      <w:r w:rsidRPr="00AE01AD">
        <w:rPr>
          <w:rFonts w:ascii="Times New Roman" w:hAnsi="Times New Roman" w:cs="Times New Roman"/>
          <w:spacing w:val="42"/>
        </w:rPr>
        <w:t xml:space="preserve"> </w:t>
      </w:r>
      <w:r w:rsidRPr="00AE01AD">
        <w:rPr>
          <w:rFonts w:ascii="Times New Roman" w:hAnsi="Times New Roman" w:cs="Times New Roman"/>
          <w:spacing w:val="-2"/>
        </w:rPr>
        <w:t>звернутися</w:t>
      </w:r>
    </w:p>
    <w:p w14:paraId="3CDA8CF0" w14:textId="77777777" w:rsidR="0015505D" w:rsidRDefault="0015505D">
      <w:pPr>
        <w:spacing w:line="230" w:lineRule="auto"/>
        <w:rPr>
          <w:rFonts w:ascii="Times New Roman" w:hAnsi="Times New Roman" w:cs="Times New Roman"/>
        </w:rPr>
        <w:sectPr w:rsidR="0015505D">
          <w:pgSz w:w="8400" w:h="11910"/>
          <w:pgMar w:top="900" w:right="900" w:bottom="880" w:left="900" w:header="0" w:footer="696" w:gutter="0"/>
          <w:cols w:space="720"/>
        </w:sectPr>
      </w:pPr>
    </w:p>
    <w:p w14:paraId="275D9DE5" w14:textId="4E77DC6C" w:rsidR="0015505D" w:rsidRDefault="00000000">
      <w:pPr>
        <w:pStyle w:val="BodyText"/>
        <w:spacing w:before="85" w:line="230" w:lineRule="auto"/>
        <w:ind w:left="233" w:right="116" w:firstLine="0"/>
        <w:rPr>
          <w:rFonts w:ascii="Times New Roman" w:hAnsi="Times New Roman" w:cs="Times New Roman"/>
        </w:rPr>
      </w:pPr>
      <w:r>
        <w:rPr>
          <w:rFonts w:ascii="Times New Roman" w:hAnsi="Times New Roman" w:cs="Times New Roman"/>
        </w:rPr>
        <w:lastRenderedPageBreak/>
        <w:t>до</w:t>
      </w:r>
      <w:r>
        <w:rPr>
          <w:rFonts w:ascii="Times New Roman" w:hAnsi="Times New Roman" w:cs="Times New Roman"/>
          <w:spacing w:val="-9"/>
        </w:rPr>
        <w:t xml:space="preserve"> </w:t>
      </w:r>
      <w:r>
        <w:rPr>
          <w:rFonts w:ascii="Times New Roman" w:hAnsi="Times New Roman" w:cs="Times New Roman"/>
        </w:rPr>
        <w:t>органу</w:t>
      </w:r>
      <w:r>
        <w:rPr>
          <w:rFonts w:ascii="Times New Roman" w:hAnsi="Times New Roman" w:cs="Times New Roman"/>
          <w:spacing w:val="-9"/>
        </w:rPr>
        <w:t xml:space="preserve"> </w:t>
      </w:r>
      <w:r>
        <w:rPr>
          <w:rFonts w:ascii="Times New Roman" w:hAnsi="Times New Roman" w:cs="Times New Roman"/>
        </w:rPr>
        <w:t>вищого</w:t>
      </w:r>
      <w:r>
        <w:rPr>
          <w:rFonts w:ascii="Times New Roman" w:hAnsi="Times New Roman" w:cs="Times New Roman"/>
          <w:spacing w:val="-9"/>
        </w:rPr>
        <w:t xml:space="preserve"> </w:t>
      </w:r>
      <w:r>
        <w:rPr>
          <w:rFonts w:ascii="Times New Roman" w:hAnsi="Times New Roman" w:cs="Times New Roman"/>
        </w:rPr>
        <w:t>рівня</w:t>
      </w:r>
      <w:r>
        <w:rPr>
          <w:rFonts w:ascii="Times New Roman" w:hAnsi="Times New Roman" w:cs="Times New Roman"/>
          <w:spacing w:val="-9"/>
        </w:rPr>
        <w:t xml:space="preserve"> </w:t>
      </w:r>
      <w:r>
        <w:rPr>
          <w:rFonts w:ascii="Times New Roman" w:hAnsi="Times New Roman" w:cs="Times New Roman"/>
        </w:rPr>
        <w:t>(центральної</w:t>
      </w:r>
      <w:r>
        <w:rPr>
          <w:rFonts w:ascii="Times New Roman" w:hAnsi="Times New Roman" w:cs="Times New Roman"/>
          <w:spacing w:val="-9"/>
        </w:rPr>
        <w:t xml:space="preserve"> </w:t>
      </w:r>
      <w:r>
        <w:rPr>
          <w:rFonts w:ascii="Times New Roman" w:hAnsi="Times New Roman" w:cs="Times New Roman"/>
        </w:rPr>
        <w:t>комісії</w:t>
      </w:r>
      <w:r>
        <w:rPr>
          <w:rFonts w:ascii="Times New Roman" w:hAnsi="Times New Roman" w:cs="Times New Roman"/>
          <w:spacing w:val="-9"/>
        </w:rPr>
        <w:t xml:space="preserve"> </w:t>
      </w:r>
      <w:r>
        <w:rPr>
          <w:rFonts w:ascii="Times New Roman" w:hAnsi="Times New Roman" w:cs="Times New Roman"/>
        </w:rPr>
        <w:t>Міністерства</w:t>
      </w:r>
      <w:r>
        <w:rPr>
          <w:rFonts w:ascii="Times New Roman" w:hAnsi="Times New Roman" w:cs="Times New Roman"/>
          <w:spacing w:val="-9"/>
        </w:rPr>
        <w:t xml:space="preserve"> </w:t>
      </w:r>
      <w:r>
        <w:rPr>
          <w:rFonts w:ascii="Times New Roman" w:hAnsi="Times New Roman" w:cs="Times New Roman"/>
        </w:rPr>
        <w:t>охорони здоров’я Автономної Республіки Крим, центральної обласної,</w:t>
      </w:r>
      <w:r>
        <w:rPr>
          <w:rFonts w:ascii="Times New Roman" w:hAnsi="Times New Roman" w:cs="Times New Roman"/>
          <w:spacing w:val="-11"/>
        </w:rPr>
        <w:t xml:space="preserve"> </w:t>
      </w:r>
      <w:r>
        <w:rPr>
          <w:rFonts w:ascii="Times New Roman" w:hAnsi="Times New Roman" w:cs="Times New Roman"/>
        </w:rPr>
        <w:t>центральної</w:t>
      </w:r>
      <w:r>
        <w:rPr>
          <w:rFonts w:ascii="Times New Roman" w:hAnsi="Times New Roman" w:cs="Times New Roman"/>
          <w:spacing w:val="-11"/>
        </w:rPr>
        <w:t xml:space="preserve"> </w:t>
      </w:r>
      <w:r>
        <w:rPr>
          <w:rFonts w:ascii="Times New Roman" w:hAnsi="Times New Roman" w:cs="Times New Roman"/>
        </w:rPr>
        <w:t>міської</w:t>
      </w:r>
      <w:r>
        <w:rPr>
          <w:rFonts w:ascii="Times New Roman" w:hAnsi="Times New Roman" w:cs="Times New Roman"/>
          <w:spacing w:val="-11"/>
        </w:rPr>
        <w:t xml:space="preserve"> </w:t>
      </w:r>
      <w:r>
        <w:rPr>
          <w:rFonts w:ascii="Times New Roman" w:hAnsi="Times New Roman" w:cs="Times New Roman"/>
        </w:rPr>
        <w:t>у</w:t>
      </w:r>
      <w:r>
        <w:rPr>
          <w:rFonts w:ascii="Times New Roman" w:hAnsi="Times New Roman" w:cs="Times New Roman"/>
          <w:spacing w:val="-11"/>
        </w:rPr>
        <w:t xml:space="preserve"> </w:t>
      </w:r>
      <w:r>
        <w:rPr>
          <w:rFonts w:ascii="Times New Roman" w:hAnsi="Times New Roman" w:cs="Times New Roman"/>
        </w:rPr>
        <w:t>мм.</w:t>
      </w:r>
      <w:r>
        <w:rPr>
          <w:rFonts w:ascii="Times New Roman" w:hAnsi="Times New Roman" w:cs="Times New Roman"/>
          <w:spacing w:val="-11"/>
        </w:rPr>
        <w:t xml:space="preserve"> </w:t>
      </w:r>
      <w:r>
        <w:rPr>
          <w:rFonts w:ascii="Times New Roman" w:hAnsi="Times New Roman" w:cs="Times New Roman"/>
        </w:rPr>
        <w:t>Києві</w:t>
      </w:r>
      <w:r>
        <w:rPr>
          <w:rFonts w:ascii="Times New Roman" w:hAnsi="Times New Roman" w:cs="Times New Roman"/>
          <w:spacing w:val="-11"/>
        </w:rPr>
        <w:t xml:space="preserve"> </w:t>
      </w:r>
      <w:r>
        <w:rPr>
          <w:rFonts w:ascii="Times New Roman" w:hAnsi="Times New Roman" w:cs="Times New Roman"/>
        </w:rPr>
        <w:t>та</w:t>
      </w:r>
      <w:r>
        <w:rPr>
          <w:rFonts w:ascii="Times New Roman" w:hAnsi="Times New Roman" w:cs="Times New Roman"/>
          <w:spacing w:val="-11"/>
        </w:rPr>
        <w:t xml:space="preserve"> </w:t>
      </w:r>
      <w:r>
        <w:rPr>
          <w:rFonts w:ascii="Times New Roman" w:hAnsi="Times New Roman" w:cs="Times New Roman"/>
        </w:rPr>
        <w:t>Севастополі</w:t>
      </w:r>
      <w:r>
        <w:rPr>
          <w:rFonts w:ascii="Times New Roman" w:hAnsi="Times New Roman" w:cs="Times New Roman"/>
          <w:spacing w:val="-11"/>
        </w:rPr>
        <w:t xml:space="preserve"> </w:t>
      </w:r>
      <w:r>
        <w:rPr>
          <w:rFonts w:ascii="Times New Roman" w:hAnsi="Times New Roman" w:cs="Times New Roman"/>
        </w:rPr>
        <w:t>для</w:t>
      </w:r>
      <w:r>
        <w:rPr>
          <w:rFonts w:ascii="Times New Roman" w:hAnsi="Times New Roman" w:cs="Times New Roman"/>
          <w:spacing w:val="-11"/>
        </w:rPr>
        <w:t xml:space="preserve"> </w:t>
      </w:r>
      <w:r>
        <w:rPr>
          <w:rFonts w:ascii="Times New Roman" w:hAnsi="Times New Roman" w:cs="Times New Roman"/>
        </w:rPr>
        <w:t>повторного огляду. Ці суб’єкти оглядають також хворих дітей за направленням міських, районних, міжрайонних, районних у містах комісій у складних випадках.</w:t>
      </w:r>
    </w:p>
    <w:p w14:paraId="4D7F1157" w14:textId="6A373A17" w:rsidR="0015505D" w:rsidRDefault="00000000">
      <w:pPr>
        <w:pStyle w:val="BodyText"/>
        <w:spacing w:before="2" w:line="230" w:lineRule="auto"/>
        <w:ind w:left="233" w:right="116"/>
        <w:rPr>
          <w:rFonts w:ascii="Times New Roman" w:hAnsi="Times New Roman" w:cs="Times New Roman"/>
        </w:rPr>
      </w:pPr>
      <w:r>
        <w:rPr>
          <w:rFonts w:ascii="Times New Roman" w:hAnsi="Times New Roman" w:cs="Times New Roman"/>
        </w:rPr>
        <w:t>Відповідно</w:t>
      </w:r>
      <w:r>
        <w:rPr>
          <w:rFonts w:ascii="Times New Roman" w:hAnsi="Times New Roman" w:cs="Times New Roman"/>
          <w:spacing w:val="40"/>
        </w:rPr>
        <w:t xml:space="preserve"> </w:t>
      </w:r>
      <w:r>
        <w:rPr>
          <w:rFonts w:ascii="Times New Roman" w:hAnsi="Times New Roman" w:cs="Times New Roman"/>
        </w:rPr>
        <w:t>до</w:t>
      </w:r>
      <w:r>
        <w:rPr>
          <w:rFonts w:ascii="Times New Roman" w:hAnsi="Times New Roman" w:cs="Times New Roman"/>
          <w:spacing w:val="40"/>
        </w:rPr>
        <w:t xml:space="preserve"> </w:t>
      </w:r>
      <w:r>
        <w:rPr>
          <w:rFonts w:ascii="Times New Roman" w:hAnsi="Times New Roman" w:cs="Times New Roman"/>
        </w:rPr>
        <w:t>змісту</w:t>
      </w:r>
      <w:r>
        <w:rPr>
          <w:rFonts w:ascii="Times New Roman" w:hAnsi="Times New Roman" w:cs="Times New Roman"/>
          <w:spacing w:val="40"/>
        </w:rPr>
        <w:t xml:space="preserve"> </w:t>
      </w:r>
      <w:r>
        <w:rPr>
          <w:rFonts w:ascii="Times New Roman" w:hAnsi="Times New Roman" w:cs="Times New Roman"/>
        </w:rPr>
        <w:t>п.</w:t>
      </w:r>
      <w:r>
        <w:rPr>
          <w:rFonts w:ascii="Times New Roman" w:hAnsi="Times New Roman" w:cs="Times New Roman"/>
          <w:spacing w:val="40"/>
        </w:rPr>
        <w:t xml:space="preserve"> </w:t>
      </w:r>
      <w:r>
        <w:rPr>
          <w:rFonts w:ascii="Times New Roman" w:hAnsi="Times New Roman" w:cs="Times New Roman"/>
        </w:rPr>
        <w:t>4</w:t>
      </w:r>
      <w:r>
        <w:rPr>
          <w:rFonts w:ascii="Times New Roman" w:hAnsi="Times New Roman" w:cs="Times New Roman"/>
          <w:spacing w:val="40"/>
        </w:rPr>
        <w:t xml:space="preserve"> </w:t>
      </w:r>
      <w:r>
        <w:rPr>
          <w:rFonts w:ascii="Times New Roman" w:hAnsi="Times New Roman" w:cs="Times New Roman"/>
        </w:rPr>
        <w:t>постанови</w:t>
      </w:r>
      <w:r>
        <w:rPr>
          <w:rFonts w:ascii="Times New Roman" w:hAnsi="Times New Roman" w:cs="Times New Roman"/>
          <w:spacing w:val="40"/>
        </w:rPr>
        <w:t xml:space="preserve"> </w:t>
      </w:r>
      <w:r>
        <w:rPr>
          <w:rFonts w:ascii="Times New Roman" w:hAnsi="Times New Roman" w:cs="Times New Roman"/>
        </w:rPr>
        <w:t>Кабінету</w:t>
      </w:r>
      <w:r>
        <w:rPr>
          <w:rFonts w:ascii="Times New Roman" w:hAnsi="Times New Roman" w:cs="Times New Roman"/>
          <w:spacing w:val="40"/>
        </w:rPr>
        <w:t xml:space="preserve"> </w:t>
      </w:r>
      <w:r>
        <w:rPr>
          <w:rFonts w:ascii="Times New Roman" w:hAnsi="Times New Roman" w:cs="Times New Roman"/>
        </w:rPr>
        <w:t>Міністрів України «Деякі питання встановлення лікарсько-консультативними</w:t>
      </w:r>
      <w:r>
        <w:rPr>
          <w:rFonts w:ascii="Times New Roman" w:hAnsi="Times New Roman" w:cs="Times New Roman"/>
          <w:spacing w:val="-13"/>
        </w:rPr>
        <w:t xml:space="preserve"> </w:t>
      </w:r>
      <w:r>
        <w:rPr>
          <w:rFonts w:ascii="Times New Roman" w:hAnsi="Times New Roman" w:cs="Times New Roman"/>
        </w:rPr>
        <w:t>комісіями</w:t>
      </w:r>
      <w:r>
        <w:rPr>
          <w:rFonts w:ascii="Times New Roman" w:hAnsi="Times New Roman" w:cs="Times New Roman"/>
          <w:spacing w:val="-12"/>
        </w:rPr>
        <w:t xml:space="preserve"> </w:t>
      </w:r>
      <w:r>
        <w:rPr>
          <w:rFonts w:ascii="Times New Roman" w:hAnsi="Times New Roman" w:cs="Times New Roman"/>
        </w:rPr>
        <w:t>інвалідності</w:t>
      </w:r>
      <w:r>
        <w:rPr>
          <w:rFonts w:ascii="Times New Roman" w:hAnsi="Times New Roman" w:cs="Times New Roman"/>
          <w:spacing w:val="-12"/>
        </w:rPr>
        <w:t xml:space="preserve"> </w:t>
      </w:r>
      <w:r>
        <w:rPr>
          <w:rFonts w:ascii="Times New Roman" w:hAnsi="Times New Roman" w:cs="Times New Roman"/>
        </w:rPr>
        <w:t>дітям»</w:t>
      </w:r>
      <w:r>
        <w:rPr>
          <w:rFonts w:ascii="Times New Roman" w:hAnsi="Times New Roman" w:cs="Times New Roman"/>
          <w:spacing w:val="-12"/>
        </w:rPr>
        <w:t xml:space="preserve"> </w:t>
      </w:r>
      <w:r>
        <w:rPr>
          <w:rFonts w:ascii="Times New Roman" w:hAnsi="Times New Roman" w:cs="Times New Roman"/>
        </w:rPr>
        <w:t>основне</w:t>
      </w:r>
      <w:r>
        <w:rPr>
          <w:rFonts w:ascii="Times New Roman" w:hAnsi="Times New Roman" w:cs="Times New Roman"/>
          <w:spacing w:val="-12"/>
        </w:rPr>
        <w:t xml:space="preserve"> </w:t>
      </w:r>
      <w:r>
        <w:rPr>
          <w:rFonts w:ascii="Times New Roman" w:hAnsi="Times New Roman" w:cs="Times New Roman"/>
        </w:rPr>
        <w:t>завдання ЛКК встановити підставі вивчення медичної документації та комплексного обстеження дитини ступінь обмеження її життєдіяльності для вирішення питання про встановлення у зв’язку з цим інвалідності з категорією «дитина з інвалідністю»</w:t>
      </w:r>
      <w:r>
        <w:rPr>
          <w:rFonts w:ascii="Times New Roman" w:hAnsi="Times New Roman" w:cs="Times New Roman"/>
          <w:spacing w:val="-8"/>
        </w:rPr>
        <w:t xml:space="preserve"> </w:t>
      </w:r>
      <w:r>
        <w:rPr>
          <w:rFonts w:ascii="Times New Roman" w:hAnsi="Times New Roman" w:cs="Times New Roman"/>
        </w:rPr>
        <w:t>або</w:t>
      </w:r>
      <w:r>
        <w:rPr>
          <w:rFonts w:ascii="Times New Roman" w:hAnsi="Times New Roman" w:cs="Times New Roman"/>
          <w:spacing w:val="-8"/>
        </w:rPr>
        <w:t xml:space="preserve"> </w:t>
      </w:r>
      <w:r>
        <w:rPr>
          <w:rFonts w:ascii="Times New Roman" w:hAnsi="Times New Roman" w:cs="Times New Roman"/>
        </w:rPr>
        <w:t>«дитина</w:t>
      </w:r>
      <w:r>
        <w:rPr>
          <w:rFonts w:ascii="Times New Roman" w:hAnsi="Times New Roman" w:cs="Times New Roman"/>
          <w:spacing w:val="-8"/>
        </w:rPr>
        <w:t xml:space="preserve"> </w:t>
      </w:r>
      <w:r>
        <w:rPr>
          <w:rFonts w:ascii="Times New Roman" w:hAnsi="Times New Roman" w:cs="Times New Roman"/>
        </w:rPr>
        <w:t>з</w:t>
      </w:r>
      <w:r>
        <w:rPr>
          <w:rFonts w:ascii="Times New Roman" w:hAnsi="Times New Roman" w:cs="Times New Roman"/>
          <w:spacing w:val="-8"/>
        </w:rPr>
        <w:t xml:space="preserve"> </w:t>
      </w:r>
      <w:r>
        <w:rPr>
          <w:rFonts w:ascii="Times New Roman" w:hAnsi="Times New Roman" w:cs="Times New Roman"/>
        </w:rPr>
        <w:t>інвалідністю</w:t>
      </w:r>
      <w:r>
        <w:rPr>
          <w:rFonts w:ascii="Times New Roman" w:hAnsi="Times New Roman" w:cs="Times New Roman"/>
          <w:spacing w:val="-8"/>
        </w:rPr>
        <w:t xml:space="preserve"> </w:t>
      </w:r>
      <w:r>
        <w:rPr>
          <w:rFonts w:ascii="Times New Roman" w:hAnsi="Times New Roman" w:cs="Times New Roman"/>
        </w:rPr>
        <w:t>підгрупи</w:t>
      </w:r>
      <w:r>
        <w:rPr>
          <w:rFonts w:ascii="Times New Roman" w:hAnsi="Times New Roman" w:cs="Times New Roman"/>
          <w:spacing w:val="-8"/>
        </w:rPr>
        <w:t xml:space="preserve"> </w:t>
      </w:r>
      <w:r>
        <w:rPr>
          <w:rFonts w:ascii="Times New Roman" w:hAnsi="Times New Roman" w:cs="Times New Roman"/>
        </w:rPr>
        <w:t>А»,</w:t>
      </w:r>
      <w:r>
        <w:rPr>
          <w:rFonts w:ascii="Times New Roman" w:hAnsi="Times New Roman" w:cs="Times New Roman"/>
          <w:spacing w:val="-8"/>
        </w:rPr>
        <w:t xml:space="preserve"> </w:t>
      </w:r>
      <w:r>
        <w:rPr>
          <w:rFonts w:ascii="Times New Roman" w:hAnsi="Times New Roman" w:cs="Times New Roman"/>
        </w:rPr>
        <w:t>причину</w:t>
      </w:r>
      <w:r>
        <w:rPr>
          <w:rFonts w:ascii="Times New Roman" w:hAnsi="Times New Roman" w:cs="Times New Roman"/>
          <w:spacing w:val="-8"/>
        </w:rPr>
        <w:t xml:space="preserve"> </w:t>
      </w:r>
      <w:r>
        <w:rPr>
          <w:rFonts w:ascii="Times New Roman" w:hAnsi="Times New Roman" w:cs="Times New Roman"/>
        </w:rPr>
        <w:t>і</w:t>
      </w:r>
      <w:r>
        <w:rPr>
          <w:rFonts w:ascii="Times New Roman" w:hAnsi="Times New Roman" w:cs="Times New Roman"/>
          <w:spacing w:val="-8"/>
        </w:rPr>
        <w:t xml:space="preserve"> </w:t>
      </w:r>
      <w:r>
        <w:rPr>
          <w:rFonts w:ascii="Times New Roman" w:hAnsi="Times New Roman" w:cs="Times New Roman"/>
        </w:rPr>
        <w:t>час</w:t>
      </w:r>
      <w:r>
        <w:rPr>
          <w:rFonts w:ascii="Times New Roman" w:hAnsi="Times New Roman" w:cs="Times New Roman"/>
          <w:spacing w:val="-8"/>
        </w:rPr>
        <w:t xml:space="preserve"> </w:t>
      </w:r>
      <w:r>
        <w:rPr>
          <w:rFonts w:ascii="Times New Roman" w:hAnsi="Times New Roman" w:cs="Times New Roman"/>
        </w:rPr>
        <w:t>настання інвалідності.</w:t>
      </w:r>
    </w:p>
    <w:p w14:paraId="1EC90475" w14:textId="77777777" w:rsidR="0015505D" w:rsidRDefault="00000000">
      <w:pPr>
        <w:pStyle w:val="BodyText"/>
        <w:spacing w:line="248" w:lineRule="exact"/>
        <w:ind w:left="630" w:right="0" w:firstLine="0"/>
        <w:rPr>
          <w:rFonts w:ascii="Times New Roman" w:hAnsi="Times New Roman" w:cs="Times New Roman"/>
        </w:rPr>
      </w:pPr>
      <w:r>
        <w:rPr>
          <w:rFonts w:ascii="Times New Roman" w:hAnsi="Times New Roman" w:cs="Times New Roman"/>
        </w:rPr>
        <w:t>З</w:t>
      </w:r>
      <w:r>
        <w:rPr>
          <w:rFonts w:ascii="Times New Roman" w:hAnsi="Times New Roman" w:cs="Times New Roman"/>
          <w:spacing w:val="-5"/>
        </w:rPr>
        <w:t xml:space="preserve"> </w:t>
      </w:r>
      <w:r>
        <w:rPr>
          <w:rFonts w:ascii="Times New Roman" w:hAnsi="Times New Roman" w:cs="Times New Roman"/>
        </w:rPr>
        <w:t>огляду</w:t>
      </w:r>
      <w:r>
        <w:rPr>
          <w:rFonts w:ascii="Times New Roman" w:hAnsi="Times New Roman" w:cs="Times New Roman"/>
          <w:spacing w:val="-4"/>
        </w:rPr>
        <w:t xml:space="preserve"> </w:t>
      </w:r>
      <w:r>
        <w:rPr>
          <w:rFonts w:ascii="Times New Roman" w:hAnsi="Times New Roman" w:cs="Times New Roman"/>
        </w:rPr>
        <w:t>на</w:t>
      </w:r>
      <w:r>
        <w:rPr>
          <w:rFonts w:ascii="Times New Roman" w:hAnsi="Times New Roman" w:cs="Times New Roman"/>
          <w:spacing w:val="-4"/>
        </w:rPr>
        <w:t xml:space="preserve"> </w:t>
      </w:r>
      <w:r>
        <w:rPr>
          <w:rFonts w:ascii="Times New Roman" w:hAnsi="Times New Roman" w:cs="Times New Roman"/>
        </w:rPr>
        <w:t>це</w:t>
      </w:r>
      <w:r>
        <w:rPr>
          <w:rFonts w:ascii="Times New Roman" w:hAnsi="Times New Roman" w:cs="Times New Roman"/>
          <w:spacing w:val="-4"/>
        </w:rPr>
        <w:t xml:space="preserve"> </w:t>
      </w:r>
      <w:r>
        <w:rPr>
          <w:rFonts w:ascii="Times New Roman" w:hAnsi="Times New Roman" w:cs="Times New Roman"/>
        </w:rPr>
        <w:t>вирішується</w:t>
      </w:r>
      <w:r>
        <w:rPr>
          <w:rFonts w:ascii="Times New Roman" w:hAnsi="Times New Roman" w:cs="Times New Roman"/>
          <w:spacing w:val="-3"/>
        </w:rPr>
        <w:t xml:space="preserve"> </w:t>
      </w:r>
      <w:r>
        <w:rPr>
          <w:rFonts w:ascii="Times New Roman" w:hAnsi="Times New Roman" w:cs="Times New Roman"/>
        </w:rPr>
        <w:t>водночас</w:t>
      </w:r>
      <w:r>
        <w:rPr>
          <w:rFonts w:ascii="Times New Roman" w:hAnsi="Times New Roman" w:cs="Times New Roman"/>
          <w:spacing w:val="-4"/>
        </w:rPr>
        <w:t xml:space="preserve"> </w:t>
      </w:r>
      <w:r>
        <w:rPr>
          <w:rFonts w:ascii="Times New Roman" w:hAnsi="Times New Roman" w:cs="Times New Roman"/>
        </w:rPr>
        <w:t>питання</w:t>
      </w:r>
      <w:r>
        <w:rPr>
          <w:rFonts w:ascii="Times New Roman" w:hAnsi="Times New Roman" w:cs="Times New Roman"/>
          <w:spacing w:val="-3"/>
        </w:rPr>
        <w:t xml:space="preserve"> </w:t>
      </w:r>
      <w:r>
        <w:rPr>
          <w:rFonts w:ascii="Times New Roman" w:hAnsi="Times New Roman" w:cs="Times New Roman"/>
          <w:spacing w:val="-2"/>
        </w:rPr>
        <w:t>щодо:</w:t>
      </w:r>
    </w:p>
    <w:p w14:paraId="20BCCBC8" w14:textId="77777777" w:rsidR="0015505D" w:rsidRDefault="00000000">
      <w:pPr>
        <w:pStyle w:val="ListParagraph"/>
        <w:numPr>
          <w:ilvl w:val="0"/>
          <w:numId w:val="16"/>
        </w:numPr>
        <w:tabs>
          <w:tab w:val="left" w:pos="891"/>
        </w:tabs>
        <w:spacing w:before="4" w:line="230" w:lineRule="auto"/>
        <w:ind w:right="117" w:firstLine="396"/>
        <w:rPr>
          <w:rFonts w:ascii="Times New Roman" w:hAnsi="Times New Roman" w:cs="Times New Roman"/>
        </w:rPr>
      </w:pPr>
      <w:r>
        <w:rPr>
          <w:rFonts w:ascii="Times New Roman" w:hAnsi="Times New Roman" w:cs="Times New Roman"/>
        </w:rPr>
        <w:t>необхідності</w:t>
      </w:r>
      <w:r>
        <w:rPr>
          <w:rFonts w:ascii="Times New Roman" w:hAnsi="Times New Roman" w:cs="Times New Roman"/>
          <w:spacing w:val="-13"/>
        </w:rPr>
        <w:t xml:space="preserve"> </w:t>
      </w:r>
      <w:r>
        <w:rPr>
          <w:rFonts w:ascii="Times New Roman" w:hAnsi="Times New Roman" w:cs="Times New Roman"/>
        </w:rPr>
        <w:t>направлення</w:t>
      </w:r>
      <w:r>
        <w:rPr>
          <w:rFonts w:ascii="Times New Roman" w:hAnsi="Times New Roman" w:cs="Times New Roman"/>
          <w:spacing w:val="-12"/>
        </w:rPr>
        <w:t xml:space="preserve"> </w:t>
      </w:r>
      <w:r>
        <w:rPr>
          <w:rFonts w:ascii="Times New Roman" w:hAnsi="Times New Roman" w:cs="Times New Roman"/>
        </w:rPr>
        <w:t>дитини</w:t>
      </w:r>
      <w:r>
        <w:rPr>
          <w:rFonts w:ascii="Times New Roman" w:hAnsi="Times New Roman" w:cs="Times New Roman"/>
          <w:spacing w:val="-12"/>
        </w:rPr>
        <w:t xml:space="preserve"> </w:t>
      </w:r>
      <w:r>
        <w:rPr>
          <w:rFonts w:ascii="Times New Roman" w:hAnsi="Times New Roman" w:cs="Times New Roman"/>
        </w:rPr>
        <w:t>до</w:t>
      </w:r>
      <w:r>
        <w:rPr>
          <w:rFonts w:ascii="Times New Roman" w:hAnsi="Times New Roman" w:cs="Times New Roman"/>
          <w:spacing w:val="-12"/>
        </w:rPr>
        <w:t xml:space="preserve"> </w:t>
      </w:r>
      <w:r>
        <w:rPr>
          <w:rFonts w:ascii="Times New Roman" w:hAnsi="Times New Roman" w:cs="Times New Roman"/>
        </w:rPr>
        <w:t>реабілітаційної</w:t>
      </w:r>
      <w:r>
        <w:rPr>
          <w:rFonts w:ascii="Times New Roman" w:hAnsi="Times New Roman" w:cs="Times New Roman"/>
          <w:spacing w:val="-12"/>
        </w:rPr>
        <w:t xml:space="preserve"> </w:t>
      </w:r>
      <w:r>
        <w:rPr>
          <w:rFonts w:ascii="Times New Roman" w:hAnsi="Times New Roman" w:cs="Times New Roman"/>
        </w:rPr>
        <w:t>чи іншої установи, що надає відповідні соціальні послуги.</w:t>
      </w:r>
    </w:p>
    <w:p w14:paraId="05E271E1" w14:textId="16804F5D" w:rsidR="0015505D" w:rsidRDefault="00000000">
      <w:pPr>
        <w:pStyle w:val="ListParagraph"/>
        <w:numPr>
          <w:ilvl w:val="0"/>
          <w:numId w:val="16"/>
        </w:numPr>
        <w:tabs>
          <w:tab w:val="left" w:pos="891"/>
        </w:tabs>
        <w:spacing w:before="1" w:line="230" w:lineRule="auto"/>
        <w:ind w:right="117" w:firstLine="396"/>
        <w:rPr>
          <w:rFonts w:ascii="Times New Roman" w:hAnsi="Times New Roman" w:cs="Times New Roman"/>
        </w:rPr>
      </w:pPr>
      <w:r>
        <w:rPr>
          <w:rFonts w:ascii="Times New Roman" w:hAnsi="Times New Roman" w:cs="Times New Roman"/>
        </w:rPr>
        <w:t>потреби</w:t>
      </w:r>
      <w:r>
        <w:rPr>
          <w:rFonts w:ascii="Times New Roman" w:hAnsi="Times New Roman" w:cs="Times New Roman"/>
          <w:spacing w:val="-8"/>
        </w:rPr>
        <w:t xml:space="preserve"> </w:t>
      </w:r>
      <w:r>
        <w:rPr>
          <w:rFonts w:ascii="Times New Roman" w:hAnsi="Times New Roman" w:cs="Times New Roman"/>
        </w:rPr>
        <w:t>дитини</w:t>
      </w:r>
      <w:r>
        <w:rPr>
          <w:rFonts w:ascii="Times New Roman" w:hAnsi="Times New Roman" w:cs="Times New Roman"/>
          <w:spacing w:val="-8"/>
        </w:rPr>
        <w:t xml:space="preserve"> </w:t>
      </w:r>
      <w:r>
        <w:rPr>
          <w:rFonts w:ascii="Times New Roman" w:hAnsi="Times New Roman" w:cs="Times New Roman"/>
        </w:rPr>
        <w:t>у</w:t>
      </w:r>
      <w:r>
        <w:rPr>
          <w:rFonts w:ascii="Times New Roman" w:hAnsi="Times New Roman" w:cs="Times New Roman"/>
          <w:spacing w:val="-8"/>
        </w:rPr>
        <w:t xml:space="preserve"> </w:t>
      </w:r>
      <w:r>
        <w:rPr>
          <w:rFonts w:ascii="Times New Roman" w:hAnsi="Times New Roman" w:cs="Times New Roman"/>
        </w:rPr>
        <w:t>технічних</w:t>
      </w:r>
      <w:r>
        <w:rPr>
          <w:rFonts w:ascii="Times New Roman" w:hAnsi="Times New Roman" w:cs="Times New Roman"/>
          <w:spacing w:val="-8"/>
        </w:rPr>
        <w:t xml:space="preserve"> </w:t>
      </w:r>
      <w:r>
        <w:rPr>
          <w:rFonts w:ascii="Times New Roman" w:hAnsi="Times New Roman" w:cs="Times New Roman"/>
        </w:rPr>
        <w:t>та</w:t>
      </w:r>
      <w:r>
        <w:rPr>
          <w:rFonts w:ascii="Times New Roman" w:hAnsi="Times New Roman" w:cs="Times New Roman"/>
          <w:spacing w:val="-8"/>
        </w:rPr>
        <w:t xml:space="preserve"> </w:t>
      </w:r>
      <w:r>
        <w:rPr>
          <w:rFonts w:ascii="Times New Roman" w:hAnsi="Times New Roman" w:cs="Times New Roman"/>
        </w:rPr>
        <w:t>інших</w:t>
      </w:r>
      <w:r>
        <w:rPr>
          <w:rFonts w:ascii="Times New Roman" w:hAnsi="Times New Roman" w:cs="Times New Roman"/>
          <w:spacing w:val="-8"/>
        </w:rPr>
        <w:t xml:space="preserve"> </w:t>
      </w:r>
      <w:r>
        <w:rPr>
          <w:rFonts w:ascii="Times New Roman" w:hAnsi="Times New Roman" w:cs="Times New Roman"/>
        </w:rPr>
        <w:t>засобах</w:t>
      </w:r>
      <w:r>
        <w:rPr>
          <w:rFonts w:ascii="Times New Roman" w:hAnsi="Times New Roman" w:cs="Times New Roman"/>
          <w:spacing w:val="-8"/>
        </w:rPr>
        <w:t xml:space="preserve"> </w:t>
      </w:r>
      <w:r>
        <w:rPr>
          <w:rFonts w:ascii="Times New Roman" w:hAnsi="Times New Roman" w:cs="Times New Roman"/>
        </w:rPr>
        <w:t>реабілітації, забезпеченні виробами медичного призначення, у меди</w:t>
      </w:r>
      <w:r w:rsidR="00AE01AD">
        <w:rPr>
          <w:rFonts w:ascii="Times New Roman" w:hAnsi="Times New Roman" w:cs="Times New Roman"/>
        </w:rPr>
        <w:t>ч</w:t>
      </w:r>
      <w:r>
        <w:rPr>
          <w:rFonts w:ascii="Times New Roman" w:hAnsi="Times New Roman" w:cs="Times New Roman"/>
        </w:rPr>
        <w:t>ній допомозі та соціальних послугах. До таких послуг можна віднести</w:t>
      </w:r>
      <w:r>
        <w:rPr>
          <w:rFonts w:ascii="Times New Roman" w:hAnsi="Times New Roman" w:cs="Times New Roman"/>
          <w:spacing w:val="-7"/>
        </w:rPr>
        <w:t xml:space="preserve"> </w:t>
      </w:r>
      <w:r>
        <w:rPr>
          <w:rFonts w:ascii="Times New Roman" w:hAnsi="Times New Roman" w:cs="Times New Roman"/>
        </w:rPr>
        <w:t>додаткове</w:t>
      </w:r>
      <w:r>
        <w:rPr>
          <w:rFonts w:ascii="Times New Roman" w:hAnsi="Times New Roman" w:cs="Times New Roman"/>
          <w:spacing w:val="-7"/>
        </w:rPr>
        <w:t xml:space="preserve"> </w:t>
      </w:r>
      <w:r>
        <w:rPr>
          <w:rFonts w:ascii="Times New Roman" w:hAnsi="Times New Roman" w:cs="Times New Roman"/>
        </w:rPr>
        <w:t>харчування,</w:t>
      </w:r>
      <w:r>
        <w:rPr>
          <w:rFonts w:ascii="Times New Roman" w:hAnsi="Times New Roman" w:cs="Times New Roman"/>
          <w:spacing w:val="-7"/>
        </w:rPr>
        <w:t xml:space="preserve"> </w:t>
      </w:r>
      <w:r>
        <w:rPr>
          <w:rFonts w:ascii="Times New Roman" w:hAnsi="Times New Roman" w:cs="Times New Roman"/>
        </w:rPr>
        <w:t>ліки,</w:t>
      </w:r>
      <w:r>
        <w:rPr>
          <w:rFonts w:ascii="Times New Roman" w:hAnsi="Times New Roman" w:cs="Times New Roman"/>
          <w:spacing w:val="-7"/>
        </w:rPr>
        <w:t xml:space="preserve"> </w:t>
      </w:r>
      <w:r>
        <w:rPr>
          <w:rFonts w:ascii="Times New Roman" w:hAnsi="Times New Roman" w:cs="Times New Roman"/>
        </w:rPr>
        <w:t>постійний</w:t>
      </w:r>
      <w:r>
        <w:rPr>
          <w:rFonts w:ascii="Times New Roman" w:hAnsi="Times New Roman" w:cs="Times New Roman"/>
          <w:spacing w:val="-7"/>
        </w:rPr>
        <w:t xml:space="preserve"> </w:t>
      </w:r>
      <w:r>
        <w:rPr>
          <w:rFonts w:ascii="Times New Roman" w:hAnsi="Times New Roman" w:cs="Times New Roman"/>
        </w:rPr>
        <w:t>сторонній</w:t>
      </w:r>
      <w:r>
        <w:rPr>
          <w:rFonts w:ascii="Times New Roman" w:hAnsi="Times New Roman" w:cs="Times New Roman"/>
          <w:spacing w:val="-7"/>
        </w:rPr>
        <w:t xml:space="preserve"> </w:t>
      </w:r>
      <w:r>
        <w:rPr>
          <w:rFonts w:ascii="Times New Roman" w:hAnsi="Times New Roman" w:cs="Times New Roman"/>
        </w:rPr>
        <w:t>догляд, протезування, санаторно-курортне лікування тощо.</w:t>
      </w:r>
    </w:p>
    <w:p w14:paraId="5B377D62" w14:textId="2B0CD8FC" w:rsidR="0015505D" w:rsidRDefault="00000000">
      <w:pPr>
        <w:pStyle w:val="BodyText"/>
        <w:spacing w:before="2" w:line="230" w:lineRule="auto"/>
        <w:ind w:left="233"/>
        <w:rPr>
          <w:rFonts w:ascii="Times New Roman" w:hAnsi="Times New Roman" w:cs="Times New Roman"/>
        </w:rPr>
      </w:pPr>
      <w:r>
        <w:rPr>
          <w:rFonts w:ascii="Times New Roman" w:hAnsi="Times New Roman" w:cs="Times New Roman"/>
        </w:rPr>
        <w:t>Результати</w:t>
      </w:r>
      <w:r>
        <w:rPr>
          <w:rFonts w:ascii="Times New Roman" w:hAnsi="Times New Roman" w:cs="Times New Roman"/>
          <w:spacing w:val="-13"/>
        </w:rPr>
        <w:t xml:space="preserve"> </w:t>
      </w:r>
      <w:r>
        <w:rPr>
          <w:rFonts w:ascii="Times New Roman" w:hAnsi="Times New Roman" w:cs="Times New Roman"/>
        </w:rPr>
        <w:t>розгляду</w:t>
      </w:r>
      <w:r>
        <w:rPr>
          <w:rFonts w:ascii="Times New Roman" w:hAnsi="Times New Roman" w:cs="Times New Roman"/>
          <w:spacing w:val="-12"/>
        </w:rPr>
        <w:t xml:space="preserve"> </w:t>
      </w:r>
      <w:r>
        <w:rPr>
          <w:rFonts w:ascii="Times New Roman" w:hAnsi="Times New Roman" w:cs="Times New Roman"/>
        </w:rPr>
        <w:t>цих</w:t>
      </w:r>
      <w:r>
        <w:rPr>
          <w:rFonts w:ascii="Times New Roman" w:hAnsi="Times New Roman" w:cs="Times New Roman"/>
          <w:spacing w:val="-12"/>
        </w:rPr>
        <w:t xml:space="preserve"> </w:t>
      </w:r>
      <w:r>
        <w:rPr>
          <w:rFonts w:ascii="Times New Roman" w:hAnsi="Times New Roman" w:cs="Times New Roman"/>
        </w:rPr>
        <w:t>питань</w:t>
      </w:r>
      <w:r>
        <w:rPr>
          <w:rFonts w:ascii="Times New Roman" w:hAnsi="Times New Roman" w:cs="Times New Roman"/>
          <w:spacing w:val="-12"/>
        </w:rPr>
        <w:t xml:space="preserve"> </w:t>
      </w:r>
      <w:r>
        <w:rPr>
          <w:rFonts w:ascii="Times New Roman" w:hAnsi="Times New Roman" w:cs="Times New Roman"/>
        </w:rPr>
        <w:t>відображені</w:t>
      </w:r>
      <w:r>
        <w:rPr>
          <w:rFonts w:ascii="Times New Roman" w:hAnsi="Times New Roman" w:cs="Times New Roman"/>
          <w:spacing w:val="-12"/>
        </w:rPr>
        <w:t xml:space="preserve"> </w:t>
      </w:r>
      <w:r>
        <w:rPr>
          <w:rFonts w:ascii="Times New Roman" w:hAnsi="Times New Roman" w:cs="Times New Roman"/>
        </w:rPr>
        <w:t>як</w:t>
      </w:r>
      <w:r>
        <w:rPr>
          <w:rFonts w:ascii="Times New Roman" w:hAnsi="Times New Roman" w:cs="Times New Roman"/>
          <w:spacing w:val="-12"/>
        </w:rPr>
        <w:t xml:space="preserve"> </w:t>
      </w:r>
      <w:r>
        <w:rPr>
          <w:rFonts w:ascii="Times New Roman" w:hAnsi="Times New Roman" w:cs="Times New Roman"/>
        </w:rPr>
        <w:t>і</w:t>
      </w:r>
      <w:r>
        <w:rPr>
          <w:rFonts w:ascii="Times New Roman" w:hAnsi="Times New Roman" w:cs="Times New Roman"/>
          <w:spacing w:val="-12"/>
        </w:rPr>
        <w:t xml:space="preserve"> </w:t>
      </w:r>
      <w:r>
        <w:rPr>
          <w:rFonts w:ascii="Times New Roman" w:hAnsi="Times New Roman" w:cs="Times New Roman"/>
        </w:rPr>
        <w:t>у</w:t>
      </w:r>
      <w:r>
        <w:rPr>
          <w:rFonts w:ascii="Times New Roman" w:hAnsi="Times New Roman" w:cs="Times New Roman"/>
          <w:spacing w:val="-12"/>
        </w:rPr>
        <w:t xml:space="preserve"> </w:t>
      </w:r>
      <w:r>
        <w:rPr>
          <w:rFonts w:ascii="Times New Roman" w:hAnsi="Times New Roman" w:cs="Times New Roman"/>
        </w:rPr>
        <w:t>висновку ЛКК, так і в індивідуальній програмі реабілітації дитини з інвалідністю, яку ЛКК складає, коригує та контролює ефективність</w:t>
      </w:r>
      <w:r>
        <w:rPr>
          <w:rFonts w:ascii="Times New Roman" w:hAnsi="Times New Roman" w:cs="Times New Roman"/>
          <w:spacing w:val="-1"/>
        </w:rPr>
        <w:t xml:space="preserve"> </w:t>
      </w:r>
      <w:r>
        <w:rPr>
          <w:rFonts w:ascii="Times New Roman" w:hAnsi="Times New Roman" w:cs="Times New Roman"/>
        </w:rPr>
        <w:t>її</w:t>
      </w:r>
      <w:r>
        <w:rPr>
          <w:rFonts w:ascii="Times New Roman" w:hAnsi="Times New Roman" w:cs="Times New Roman"/>
          <w:spacing w:val="-1"/>
        </w:rPr>
        <w:t xml:space="preserve"> </w:t>
      </w:r>
      <w:r>
        <w:rPr>
          <w:rFonts w:ascii="Times New Roman" w:hAnsi="Times New Roman" w:cs="Times New Roman"/>
        </w:rPr>
        <w:t>виконання</w:t>
      </w:r>
      <w:r>
        <w:rPr>
          <w:rFonts w:ascii="Times New Roman" w:hAnsi="Times New Roman" w:cs="Times New Roman"/>
          <w:spacing w:val="-1"/>
        </w:rPr>
        <w:t xml:space="preserve"> </w:t>
      </w:r>
      <w:r>
        <w:rPr>
          <w:rFonts w:ascii="Times New Roman" w:hAnsi="Times New Roman" w:cs="Times New Roman"/>
        </w:rPr>
        <w:t>за</w:t>
      </w:r>
      <w:r>
        <w:rPr>
          <w:rFonts w:ascii="Times New Roman" w:hAnsi="Times New Roman" w:cs="Times New Roman"/>
          <w:spacing w:val="-1"/>
        </w:rPr>
        <w:t xml:space="preserve"> </w:t>
      </w:r>
      <w:r>
        <w:rPr>
          <w:rFonts w:ascii="Times New Roman" w:hAnsi="Times New Roman" w:cs="Times New Roman"/>
        </w:rPr>
        <w:t>участю</w:t>
      </w:r>
      <w:r>
        <w:rPr>
          <w:rFonts w:ascii="Times New Roman" w:hAnsi="Times New Roman" w:cs="Times New Roman"/>
          <w:spacing w:val="-1"/>
        </w:rPr>
        <w:t xml:space="preserve"> </w:t>
      </w:r>
      <w:r>
        <w:rPr>
          <w:rFonts w:ascii="Times New Roman" w:hAnsi="Times New Roman" w:cs="Times New Roman"/>
        </w:rPr>
        <w:t>представників</w:t>
      </w:r>
      <w:r>
        <w:rPr>
          <w:rFonts w:ascii="Times New Roman" w:hAnsi="Times New Roman" w:cs="Times New Roman"/>
          <w:spacing w:val="-1"/>
        </w:rPr>
        <w:t xml:space="preserve"> </w:t>
      </w:r>
      <w:r>
        <w:rPr>
          <w:rFonts w:ascii="Times New Roman" w:hAnsi="Times New Roman" w:cs="Times New Roman"/>
        </w:rPr>
        <w:t>органів</w:t>
      </w:r>
      <w:r>
        <w:rPr>
          <w:rFonts w:ascii="Times New Roman" w:hAnsi="Times New Roman" w:cs="Times New Roman"/>
          <w:spacing w:val="-1"/>
        </w:rPr>
        <w:t xml:space="preserve"> </w:t>
      </w:r>
      <w:r>
        <w:rPr>
          <w:rFonts w:ascii="Times New Roman" w:hAnsi="Times New Roman" w:cs="Times New Roman"/>
        </w:rPr>
        <w:t>управління освіти та соціального захисту населення. У ній визначаються необхідні для дитини види реабілітаційних заходів, строки їх виконання.</w:t>
      </w:r>
    </w:p>
    <w:p w14:paraId="7AD1FEBA" w14:textId="6FA4B770" w:rsidR="0015505D" w:rsidRDefault="00000000">
      <w:pPr>
        <w:pStyle w:val="BodyText"/>
        <w:spacing w:before="3" w:line="230" w:lineRule="auto"/>
        <w:ind w:left="233" w:right="116"/>
        <w:rPr>
          <w:rFonts w:ascii="Times New Roman" w:hAnsi="Times New Roman" w:cs="Times New Roman"/>
        </w:rPr>
      </w:pPr>
      <w:r>
        <w:rPr>
          <w:rFonts w:ascii="Times New Roman" w:hAnsi="Times New Roman" w:cs="Times New Roman"/>
        </w:rPr>
        <w:t>Інша сукупність повноважень ЛКК стосується визначення ступеня втрати працездатності (у відсотках) у дітей віком від</w:t>
      </w:r>
      <w:r>
        <w:rPr>
          <w:rFonts w:ascii="Times New Roman" w:hAnsi="Times New Roman" w:cs="Times New Roman"/>
          <w:spacing w:val="-1"/>
        </w:rPr>
        <w:t xml:space="preserve"> </w:t>
      </w:r>
      <w:r>
        <w:rPr>
          <w:rFonts w:ascii="Times New Roman" w:hAnsi="Times New Roman" w:cs="Times New Roman"/>
        </w:rPr>
        <w:t>15</w:t>
      </w:r>
      <w:r>
        <w:rPr>
          <w:rFonts w:ascii="Times New Roman" w:hAnsi="Times New Roman" w:cs="Times New Roman"/>
          <w:spacing w:val="-1"/>
        </w:rPr>
        <w:t xml:space="preserve"> </w:t>
      </w:r>
      <w:r>
        <w:rPr>
          <w:rFonts w:ascii="Times New Roman" w:hAnsi="Times New Roman" w:cs="Times New Roman"/>
        </w:rPr>
        <w:t>до</w:t>
      </w:r>
      <w:r>
        <w:rPr>
          <w:rFonts w:ascii="Times New Roman" w:hAnsi="Times New Roman" w:cs="Times New Roman"/>
          <w:spacing w:val="-1"/>
        </w:rPr>
        <w:t xml:space="preserve"> </w:t>
      </w:r>
      <w:r>
        <w:rPr>
          <w:rFonts w:ascii="Times New Roman" w:hAnsi="Times New Roman" w:cs="Times New Roman"/>
        </w:rPr>
        <w:t>18</w:t>
      </w:r>
      <w:r>
        <w:rPr>
          <w:rFonts w:ascii="Times New Roman" w:hAnsi="Times New Roman" w:cs="Times New Roman"/>
          <w:spacing w:val="-1"/>
        </w:rPr>
        <w:t xml:space="preserve"> </w:t>
      </w:r>
      <w:r>
        <w:rPr>
          <w:rFonts w:ascii="Times New Roman" w:hAnsi="Times New Roman" w:cs="Times New Roman"/>
        </w:rPr>
        <w:t>років,</w:t>
      </w:r>
      <w:r>
        <w:rPr>
          <w:rFonts w:ascii="Times New Roman" w:hAnsi="Times New Roman" w:cs="Times New Roman"/>
          <w:spacing w:val="-1"/>
        </w:rPr>
        <w:t xml:space="preserve"> </w:t>
      </w:r>
      <w:r>
        <w:rPr>
          <w:rFonts w:ascii="Times New Roman" w:hAnsi="Times New Roman" w:cs="Times New Roman"/>
        </w:rPr>
        <w:t>які</w:t>
      </w:r>
      <w:r>
        <w:rPr>
          <w:rFonts w:ascii="Times New Roman" w:hAnsi="Times New Roman" w:cs="Times New Roman"/>
          <w:spacing w:val="-1"/>
        </w:rPr>
        <w:t xml:space="preserve"> </w:t>
      </w:r>
      <w:r>
        <w:rPr>
          <w:rFonts w:ascii="Times New Roman" w:hAnsi="Times New Roman" w:cs="Times New Roman"/>
        </w:rPr>
        <w:t>потерпіли</w:t>
      </w:r>
      <w:r>
        <w:rPr>
          <w:rFonts w:ascii="Times New Roman" w:hAnsi="Times New Roman" w:cs="Times New Roman"/>
          <w:spacing w:val="-1"/>
        </w:rPr>
        <w:t xml:space="preserve"> </w:t>
      </w:r>
      <w:r>
        <w:rPr>
          <w:rFonts w:ascii="Times New Roman" w:hAnsi="Times New Roman" w:cs="Times New Roman"/>
        </w:rPr>
        <w:t>від</w:t>
      </w:r>
      <w:r>
        <w:rPr>
          <w:rFonts w:ascii="Times New Roman" w:hAnsi="Times New Roman" w:cs="Times New Roman"/>
          <w:spacing w:val="-1"/>
        </w:rPr>
        <w:t xml:space="preserve"> </w:t>
      </w:r>
      <w:r>
        <w:rPr>
          <w:rFonts w:ascii="Times New Roman" w:hAnsi="Times New Roman" w:cs="Times New Roman"/>
        </w:rPr>
        <w:t>нещасного</w:t>
      </w:r>
      <w:r>
        <w:rPr>
          <w:rFonts w:ascii="Times New Roman" w:hAnsi="Times New Roman" w:cs="Times New Roman"/>
          <w:spacing w:val="-1"/>
        </w:rPr>
        <w:t xml:space="preserve"> </w:t>
      </w:r>
      <w:r>
        <w:rPr>
          <w:rFonts w:ascii="Times New Roman" w:hAnsi="Times New Roman" w:cs="Times New Roman"/>
        </w:rPr>
        <w:t>випадку</w:t>
      </w:r>
      <w:r>
        <w:rPr>
          <w:rFonts w:ascii="Times New Roman" w:hAnsi="Times New Roman" w:cs="Times New Roman"/>
          <w:spacing w:val="-1"/>
        </w:rPr>
        <w:t xml:space="preserve"> </w:t>
      </w:r>
      <w:r>
        <w:rPr>
          <w:rFonts w:ascii="Times New Roman" w:hAnsi="Times New Roman" w:cs="Times New Roman"/>
        </w:rPr>
        <w:t>на</w:t>
      </w:r>
      <w:r>
        <w:rPr>
          <w:rFonts w:ascii="Times New Roman" w:hAnsi="Times New Roman" w:cs="Times New Roman"/>
          <w:spacing w:val="-1"/>
        </w:rPr>
        <w:t xml:space="preserve"> </w:t>
      </w:r>
      <w:r>
        <w:rPr>
          <w:rFonts w:ascii="Times New Roman" w:hAnsi="Times New Roman" w:cs="Times New Roman"/>
        </w:rPr>
        <w:t>виробництві. Водночас такій дитині може бути встановлена інвалідність</w:t>
      </w:r>
      <w:r>
        <w:rPr>
          <w:rFonts w:ascii="Times New Roman" w:hAnsi="Times New Roman" w:cs="Times New Roman"/>
          <w:spacing w:val="-8"/>
        </w:rPr>
        <w:t xml:space="preserve"> </w:t>
      </w:r>
      <w:r>
        <w:rPr>
          <w:rFonts w:ascii="Times New Roman" w:hAnsi="Times New Roman" w:cs="Times New Roman"/>
        </w:rPr>
        <w:t>та</w:t>
      </w:r>
      <w:r>
        <w:rPr>
          <w:rFonts w:ascii="Times New Roman" w:hAnsi="Times New Roman" w:cs="Times New Roman"/>
          <w:spacing w:val="-8"/>
        </w:rPr>
        <w:t xml:space="preserve"> </w:t>
      </w:r>
      <w:r>
        <w:rPr>
          <w:rFonts w:ascii="Times New Roman" w:hAnsi="Times New Roman" w:cs="Times New Roman"/>
        </w:rPr>
        <w:t>визначена</w:t>
      </w:r>
      <w:r>
        <w:rPr>
          <w:rFonts w:ascii="Times New Roman" w:hAnsi="Times New Roman" w:cs="Times New Roman"/>
          <w:spacing w:val="-8"/>
        </w:rPr>
        <w:t xml:space="preserve"> </w:t>
      </w:r>
      <w:r>
        <w:rPr>
          <w:rFonts w:ascii="Times New Roman" w:hAnsi="Times New Roman" w:cs="Times New Roman"/>
        </w:rPr>
        <w:t>необхідність</w:t>
      </w:r>
      <w:r>
        <w:rPr>
          <w:rFonts w:ascii="Times New Roman" w:hAnsi="Times New Roman" w:cs="Times New Roman"/>
          <w:spacing w:val="-8"/>
        </w:rPr>
        <w:t xml:space="preserve"> </w:t>
      </w:r>
      <w:r>
        <w:rPr>
          <w:rFonts w:ascii="Times New Roman" w:hAnsi="Times New Roman" w:cs="Times New Roman"/>
        </w:rPr>
        <w:t>у</w:t>
      </w:r>
      <w:r>
        <w:rPr>
          <w:rFonts w:ascii="Times New Roman" w:hAnsi="Times New Roman" w:cs="Times New Roman"/>
          <w:spacing w:val="-8"/>
        </w:rPr>
        <w:t xml:space="preserve"> </w:t>
      </w:r>
      <w:r>
        <w:rPr>
          <w:rFonts w:ascii="Times New Roman" w:hAnsi="Times New Roman" w:cs="Times New Roman"/>
        </w:rPr>
        <w:t>медичній</w:t>
      </w:r>
      <w:r>
        <w:rPr>
          <w:rFonts w:ascii="Times New Roman" w:hAnsi="Times New Roman" w:cs="Times New Roman"/>
          <w:spacing w:val="-8"/>
        </w:rPr>
        <w:t xml:space="preserve"> </w:t>
      </w:r>
      <w:r>
        <w:rPr>
          <w:rFonts w:ascii="Times New Roman" w:hAnsi="Times New Roman" w:cs="Times New Roman"/>
        </w:rPr>
        <w:t>та</w:t>
      </w:r>
      <w:r>
        <w:rPr>
          <w:rFonts w:ascii="Times New Roman" w:hAnsi="Times New Roman" w:cs="Times New Roman"/>
          <w:spacing w:val="-8"/>
        </w:rPr>
        <w:t xml:space="preserve"> </w:t>
      </w:r>
      <w:r>
        <w:rPr>
          <w:rFonts w:ascii="Times New Roman" w:hAnsi="Times New Roman" w:cs="Times New Roman"/>
        </w:rPr>
        <w:t>соціальній допомозі, що полягає, наприклад, у призначенні додаткового харчування, ліків тощо.</w:t>
      </w:r>
    </w:p>
    <w:p w14:paraId="6FDA29BF" w14:textId="77777777" w:rsidR="0015505D" w:rsidRDefault="00000000">
      <w:pPr>
        <w:spacing w:before="3" w:line="230" w:lineRule="auto"/>
        <w:ind w:left="120" w:right="231" w:firstLine="396"/>
        <w:jc w:val="both"/>
        <w:rPr>
          <w:rFonts w:ascii="Times New Roman" w:hAnsi="Times New Roman" w:cs="Times New Roman"/>
        </w:rPr>
      </w:pPr>
      <w:r>
        <w:rPr>
          <w:rFonts w:ascii="Times New Roman" w:hAnsi="Times New Roman" w:cs="Times New Roman"/>
          <w:b/>
          <w:spacing w:val="-2"/>
        </w:rPr>
        <w:t>Військово-лікарські комісії.</w:t>
      </w:r>
      <w:r>
        <w:rPr>
          <w:rFonts w:ascii="Times New Roman" w:hAnsi="Times New Roman" w:cs="Times New Roman"/>
          <w:b/>
          <w:spacing w:val="-3"/>
        </w:rPr>
        <w:t xml:space="preserve"> </w:t>
      </w:r>
      <w:r>
        <w:rPr>
          <w:rFonts w:ascii="Times New Roman" w:hAnsi="Times New Roman" w:cs="Times New Roman"/>
          <w:spacing w:val="-2"/>
        </w:rPr>
        <w:t>В</w:t>
      </w:r>
      <w:r>
        <w:rPr>
          <w:rFonts w:ascii="Times New Roman" w:hAnsi="Times New Roman" w:cs="Times New Roman"/>
          <w:spacing w:val="-3"/>
        </w:rPr>
        <w:t xml:space="preserve"> </w:t>
      </w:r>
      <w:r>
        <w:rPr>
          <w:rFonts w:ascii="Times New Roman" w:hAnsi="Times New Roman" w:cs="Times New Roman"/>
          <w:spacing w:val="-2"/>
        </w:rPr>
        <w:t>Україні</w:t>
      </w:r>
      <w:r>
        <w:rPr>
          <w:rFonts w:ascii="Times New Roman" w:hAnsi="Times New Roman" w:cs="Times New Roman"/>
          <w:spacing w:val="-3"/>
        </w:rPr>
        <w:t xml:space="preserve"> </w:t>
      </w:r>
      <w:r>
        <w:rPr>
          <w:rFonts w:ascii="Times New Roman" w:hAnsi="Times New Roman" w:cs="Times New Roman"/>
          <w:spacing w:val="-2"/>
        </w:rPr>
        <w:t>можна</w:t>
      </w:r>
      <w:r>
        <w:rPr>
          <w:rFonts w:ascii="Times New Roman" w:hAnsi="Times New Roman" w:cs="Times New Roman"/>
          <w:spacing w:val="-3"/>
        </w:rPr>
        <w:t xml:space="preserve"> </w:t>
      </w:r>
      <w:r>
        <w:rPr>
          <w:rFonts w:ascii="Times New Roman" w:hAnsi="Times New Roman" w:cs="Times New Roman"/>
          <w:spacing w:val="-2"/>
        </w:rPr>
        <w:t xml:space="preserve">виокремити </w:t>
      </w:r>
      <w:r>
        <w:rPr>
          <w:rFonts w:ascii="Times New Roman" w:hAnsi="Times New Roman" w:cs="Times New Roman"/>
        </w:rPr>
        <w:t>два різновиди ВЛК, які своєю чергою поділяються на штатні та позаштатні:</w:t>
      </w:r>
    </w:p>
    <w:p w14:paraId="1F8079A7" w14:textId="77777777" w:rsidR="0015505D" w:rsidRDefault="00000000" w:rsidP="00AE01AD">
      <w:pPr>
        <w:pStyle w:val="ListParagraph"/>
        <w:numPr>
          <w:ilvl w:val="0"/>
          <w:numId w:val="18"/>
        </w:numPr>
        <w:tabs>
          <w:tab w:val="left" w:pos="778"/>
        </w:tabs>
        <w:spacing w:before="2" w:line="230" w:lineRule="auto"/>
        <w:ind w:right="232" w:firstLine="396"/>
        <w:jc w:val="both"/>
        <w:rPr>
          <w:rFonts w:ascii="Times New Roman" w:hAnsi="Times New Roman" w:cs="Times New Roman"/>
        </w:rPr>
      </w:pPr>
      <w:r>
        <w:rPr>
          <w:rFonts w:ascii="Times New Roman" w:hAnsi="Times New Roman" w:cs="Times New Roman"/>
        </w:rPr>
        <w:t xml:space="preserve">медичні (військово-лікарські) комісії Міністерства </w:t>
      </w:r>
      <w:r>
        <w:rPr>
          <w:rFonts w:ascii="Times New Roman" w:hAnsi="Times New Roman" w:cs="Times New Roman"/>
        </w:rPr>
        <w:lastRenderedPageBreak/>
        <w:t>внутрішніх справ України;</w:t>
      </w:r>
    </w:p>
    <w:p w14:paraId="6F239E44" w14:textId="015F7E67" w:rsidR="0015505D" w:rsidRPr="00AE01AD" w:rsidRDefault="00000000" w:rsidP="00AE01AD">
      <w:pPr>
        <w:pStyle w:val="ListParagraph"/>
        <w:numPr>
          <w:ilvl w:val="0"/>
          <w:numId w:val="18"/>
        </w:numPr>
        <w:tabs>
          <w:tab w:val="left" w:pos="778"/>
        </w:tabs>
        <w:spacing w:line="230" w:lineRule="auto"/>
        <w:ind w:right="231" w:firstLine="396"/>
        <w:jc w:val="both"/>
        <w:rPr>
          <w:rFonts w:ascii="Times New Roman" w:hAnsi="Times New Roman" w:cs="Times New Roman"/>
        </w:rPr>
      </w:pPr>
      <w:r>
        <w:rPr>
          <w:rFonts w:ascii="Times New Roman" w:hAnsi="Times New Roman" w:cs="Times New Roman"/>
          <w:spacing w:val="-2"/>
        </w:rPr>
        <w:t xml:space="preserve">військово-лікарські комісії при Збройних силах України. </w:t>
      </w:r>
      <w:r>
        <w:rPr>
          <w:rFonts w:ascii="Times New Roman" w:hAnsi="Times New Roman" w:cs="Times New Roman"/>
        </w:rPr>
        <w:t>Структура,</w:t>
      </w:r>
      <w:r>
        <w:rPr>
          <w:rFonts w:ascii="Times New Roman" w:hAnsi="Times New Roman" w:cs="Times New Roman"/>
          <w:spacing w:val="40"/>
        </w:rPr>
        <w:t xml:space="preserve"> </w:t>
      </w:r>
      <w:r>
        <w:rPr>
          <w:rFonts w:ascii="Times New Roman" w:hAnsi="Times New Roman" w:cs="Times New Roman"/>
        </w:rPr>
        <w:t>правовий</w:t>
      </w:r>
      <w:r>
        <w:rPr>
          <w:rFonts w:ascii="Times New Roman" w:hAnsi="Times New Roman" w:cs="Times New Roman"/>
          <w:spacing w:val="40"/>
        </w:rPr>
        <w:t xml:space="preserve"> </w:t>
      </w:r>
      <w:r>
        <w:rPr>
          <w:rFonts w:ascii="Times New Roman" w:hAnsi="Times New Roman" w:cs="Times New Roman"/>
        </w:rPr>
        <w:t>статус</w:t>
      </w:r>
      <w:r>
        <w:rPr>
          <w:rFonts w:ascii="Times New Roman" w:hAnsi="Times New Roman" w:cs="Times New Roman"/>
          <w:spacing w:val="40"/>
        </w:rPr>
        <w:t xml:space="preserve"> </w:t>
      </w:r>
      <w:r>
        <w:rPr>
          <w:rFonts w:ascii="Times New Roman" w:hAnsi="Times New Roman" w:cs="Times New Roman"/>
        </w:rPr>
        <w:t>та</w:t>
      </w:r>
      <w:r>
        <w:rPr>
          <w:rFonts w:ascii="Times New Roman" w:hAnsi="Times New Roman" w:cs="Times New Roman"/>
          <w:spacing w:val="40"/>
        </w:rPr>
        <w:t xml:space="preserve"> </w:t>
      </w:r>
      <w:r>
        <w:rPr>
          <w:rFonts w:ascii="Times New Roman" w:hAnsi="Times New Roman" w:cs="Times New Roman"/>
        </w:rPr>
        <w:t>повноваження,</w:t>
      </w:r>
      <w:r>
        <w:rPr>
          <w:rFonts w:ascii="Times New Roman" w:hAnsi="Times New Roman" w:cs="Times New Roman"/>
          <w:spacing w:val="40"/>
        </w:rPr>
        <w:t xml:space="preserve"> </w:t>
      </w:r>
      <w:r>
        <w:rPr>
          <w:rFonts w:ascii="Times New Roman" w:hAnsi="Times New Roman" w:cs="Times New Roman"/>
        </w:rPr>
        <w:t>а</w:t>
      </w:r>
      <w:r>
        <w:rPr>
          <w:rFonts w:ascii="Times New Roman" w:hAnsi="Times New Roman" w:cs="Times New Roman"/>
          <w:spacing w:val="40"/>
        </w:rPr>
        <w:t xml:space="preserve"> </w:t>
      </w:r>
      <w:r>
        <w:rPr>
          <w:rFonts w:ascii="Times New Roman" w:hAnsi="Times New Roman" w:cs="Times New Roman"/>
        </w:rPr>
        <w:t>також зразки документів за результатами ухвалених рішень визначаються</w:t>
      </w:r>
      <w:r>
        <w:rPr>
          <w:rFonts w:ascii="Times New Roman" w:hAnsi="Times New Roman" w:cs="Times New Roman"/>
          <w:spacing w:val="40"/>
        </w:rPr>
        <w:t xml:space="preserve"> </w:t>
      </w:r>
      <w:r>
        <w:rPr>
          <w:rFonts w:ascii="Times New Roman" w:hAnsi="Times New Roman" w:cs="Times New Roman"/>
        </w:rPr>
        <w:t>відповідно</w:t>
      </w:r>
      <w:r>
        <w:rPr>
          <w:rFonts w:ascii="Times New Roman" w:hAnsi="Times New Roman" w:cs="Times New Roman"/>
          <w:spacing w:val="40"/>
        </w:rPr>
        <w:t xml:space="preserve"> </w:t>
      </w:r>
      <w:r>
        <w:rPr>
          <w:rFonts w:ascii="Times New Roman" w:hAnsi="Times New Roman" w:cs="Times New Roman"/>
        </w:rPr>
        <w:t>до</w:t>
      </w:r>
      <w:r>
        <w:rPr>
          <w:rFonts w:ascii="Times New Roman" w:hAnsi="Times New Roman" w:cs="Times New Roman"/>
          <w:spacing w:val="40"/>
        </w:rPr>
        <w:t xml:space="preserve"> </w:t>
      </w:r>
      <w:r>
        <w:rPr>
          <w:rFonts w:ascii="Times New Roman" w:hAnsi="Times New Roman" w:cs="Times New Roman"/>
        </w:rPr>
        <w:t>Положення</w:t>
      </w:r>
      <w:r>
        <w:rPr>
          <w:rFonts w:ascii="Times New Roman" w:hAnsi="Times New Roman" w:cs="Times New Roman"/>
          <w:spacing w:val="40"/>
        </w:rPr>
        <w:t xml:space="preserve"> </w:t>
      </w:r>
      <w:r>
        <w:rPr>
          <w:rFonts w:ascii="Times New Roman" w:hAnsi="Times New Roman" w:cs="Times New Roman"/>
        </w:rPr>
        <w:t>про</w:t>
      </w:r>
      <w:r>
        <w:rPr>
          <w:rFonts w:ascii="Times New Roman" w:hAnsi="Times New Roman" w:cs="Times New Roman"/>
          <w:spacing w:val="40"/>
        </w:rPr>
        <w:t xml:space="preserve"> </w:t>
      </w:r>
      <w:r>
        <w:rPr>
          <w:rFonts w:ascii="Times New Roman" w:hAnsi="Times New Roman" w:cs="Times New Roman"/>
        </w:rPr>
        <w:t>діяльність</w:t>
      </w:r>
      <w:r>
        <w:rPr>
          <w:rFonts w:ascii="Times New Roman" w:hAnsi="Times New Roman" w:cs="Times New Roman"/>
          <w:spacing w:val="40"/>
        </w:rPr>
        <w:t xml:space="preserve"> </w:t>
      </w:r>
      <w:r>
        <w:rPr>
          <w:rFonts w:ascii="Times New Roman" w:hAnsi="Times New Roman" w:cs="Times New Roman"/>
        </w:rPr>
        <w:t>медичної (військово-лікарської) комісії МВС, яка затверджена наказом Міністерства внутрішніх справ України від 03.04.2017 № 285 та Положенням про військово-лікарську експертизу в Збройних</w:t>
      </w:r>
      <w:r>
        <w:rPr>
          <w:rFonts w:ascii="Times New Roman" w:hAnsi="Times New Roman" w:cs="Times New Roman"/>
          <w:spacing w:val="14"/>
        </w:rPr>
        <w:t xml:space="preserve"> </w:t>
      </w:r>
      <w:r>
        <w:rPr>
          <w:rFonts w:ascii="Times New Roman" w:hAnsi="Times New Roman" w:cs="Times New Roman"/>
        </w:rPr>
        <w:t>Силах</w:t>
      </w:r>
      <w:r>
        <w:rPr>
          <w:rFonts w:ascii="Times New Roman" w:hAnsi="Times New Roman" w:cs="Times New Roman"/>
          <w:spacing w:val="15"/>
        </w:rPr>
        <w:t xml:space="preserve"> </w:t>
      </w:r>
      <w:r>
        <w:rPr>
          <w:rFonts w:ascii="Times New Roman" w:hAnsi="Times New Roman" w:cs="Times New Roman"/>
        </w:rPr>
        <w:t>України,</w:t>
      </w:r>
      <w:r>
        <w:rPr>
          <w:rFonts w:ascii="Times New Roman" w:hAnsi="Times New Roman" w:cs="Times New Roman"/>
          <w:spacing w:val="15"/>
        </w:rPr>
        <w:t xml:space="preserve"> </w:t>
      </w:r>
      <w:r>
        <w:rPr>
          <w:rFonts w:ascii="Times New Roman" w:hAnsi="Times New Roman" w:cs="Times New Roman"/>
        </w:rPr>
        <w:t>затвердженим</w:t>
      </w:r>
      <w:r>
        <w:rPr>
          <w:rFonts w:ascii="Times New Roman" w:hAnsi="Times New Roman" w:cs="Times New Roman"/>
          <w:spacing w:val="15"/>
        </w:rPr>
        <w:t xml:space="preserve"> </w:t>
      </w:r>
      <w:r>
        <w:rPr>
          <w:rFonts w:ascii="Times New Roman" w:hAnsi="Times New Roman" w:cs="Times New Roman"/>
        </w:rPr>
        <w:t>наказом</w:t>
      </w:r>
      <w:r>
        <w:rPr>
          <w:rFonts w:ascii="Times New Roman" w:hAnsi="Times New Roman" w:cs="Times New Roman"/>
          <w:spacing w:val="15"/>
        </w:rPr>
        <w:t xml:space="preserve"> </w:t>
      </w:r>
      <w:r>
        <w:rPr>
          <w:rFonts w:ascii="Times New Roman" w:hAnsi="Times New Roman" w:cs="Times New Roman"/>
        </w:rPr>
        <w:t>Міністерства</w:t>
      </w:r>
      <w:r>
        <w:rPr>
          <w:rFonts w:ascii="Times New Roman" w:hAnsi="Times New Roman" w:cs="Times New Roman"/>
          <w:spacing w:val="15"/>
        </w:rPr>
        <w:t xml:space="preserve"> </w:t>
      </w:r>
      <w:r>
        <w:rPr>
          <w:rFonts w:ascii="Times New Roman" w:hAnsi="Times New Roman" w:cs="Times New Roman"/>
          <w:spacing w:val="-4"/>
        </w:rPr>
        <w:t>обо</w:t>
      </w:r>
      <w:r w:rsidRPr="00AE01AD">
        <w:rPr>
          <w:rFonts w:ascii="Times New Roman" w:hAnsi="Times New Roman" w:cs="Times New Roman"/>
        </w:rPr>
        <w:t>рони</w:t>
      </w:r>
      <w:r w:rsidRPr="00AE01AD">
        <w:rPr>
          <w:rFonts w:ascii="Times New Roman" w:hAnsi="Times New Roman" w:cs="Times New Roman"/>
          <w:spacing w:val="-5"/>
        </w:rPr>
        <w:t xml:space="preserve"> </w:t>
      </w:r>
      <w:r w:rsidRPr="00AE01AD">
        <w:rPr>
          <w:rFonts w:ascii="Times New Roman" w:hAnsi="Times New Roman" w:cs="Times New Roman"/>
        </w:rPr>
        <w:t>України</w:t>
      </w:r>
      <w:r w:rsidRPr="00AE01AD">
        <w:rPr>
          <w:rFonts w:ascii="Times New Roman" w:hAnsi="Times New Roman" w:cs="Times New Roman"/>
          <w:spacing w:val="-4"/>
        </w:rPr>
        <w:t xml:space="preserve"> </w:t>
      </w:r>
      <w:r w:rsidRPr="00AE01AD">
        <w:rPr>
          <w:rFonts w:ascii="Times New Roman" w:hAnsi="Times New Roman" w:cs="Times New Roman"/>
        </w:rPr>
        <w:t>від</w:t>
      </w:r>
      <w:r w:rsidRPr="00AE01AD">
        <w:rPr>
          <w:rFonts w:ascii="Times New Roman" w:hAnsi="Times New Roman" w:cs="Times New Roman"/>
          <w:spacing w:val="-4"/>
        </w:rPr>
        <w:t xml:space="preserve"> </w:t>
      </w:r>
      <w:r w:rsidRPr="00AE01AD">
        <w:rPr>
          <w:rFonts w:ascii="Times New Roman" w:hAnsi="Times New Roman" w:cs="Times New Roman"/>
        </w:rPr>
        <w:t>14.08.2008</w:t>
      </w:r>
      <w:r w:rsidRPr="00AE01AD">
        <w:rPr>
          <w:rFonts w:ascii="Times New Roman" w:hAnsi="Times New Roman" w:cs="Times New Roman"/>
          <w:spacing w:val="-3"/>
        </w:rPr>
        <w:t xml:space="preserve"> </w:t>
      </w:r>
      <w:r w:rsidRPr="00AE01AD">
        <w:rPr>
          <w:rFonts w:ascii="Times New Roman" w:hAnsi="Times New Roman" w:cs="Times New Roman"/>
        </w:rPr>
        <w:t>№</w:t>
      </w:r>
      <w:r w:rsidRPr="00AE01AD">
        <w:rPr>
          <w:rFonts w:ascii="Times New Roman" w:hAnsi="Times New Roman" w:cs="Times New Roman"/>
          <w:spacing w:val="-3"/>
        </w:rPr>
        <w:t xml:space="preserve"> </w:t>
      </w:r>
      <w:r w:rsidRPr="00AE01AD">
        <w:rPr>
          <w:rFonts w:ascii="Times New Roman" w:hAnsi="Times New Roman" w:cs="Times New Roman"/>
          <w:spacing w:val="-4"/>
        </w:rPr>
        <w:t>402.</w:t>
      </w:r>
    </w:p>
    <w:p w14:paraId="447B76D6" w14:textId="77777777" w:rsidR="0015505D" w:rsidRDefault="00000000">
      <w:pPr>
        <w:pStyle w:val="BodyText"/>
        <w:spacing w:before="4" w:line="230" w:lineRule="auto"/>
        <w:ind w:right="231"/>
        <w:rPr>
          <w:rFonts w:ascii="Times New Roman" w:hAnsi="Times New Roman" w:cs="Times New Roman"/>
        </w:rPr>
      </w:pPr>
      <w:r>
        <w:rPr>
          <w:rFonts w:ascii="Times New Roman" w:hAnsi="Times New Roman" w:cs="Times New Roman"/>
        </w:rPr>
        <w:t>У межах своїх повноважень медичні (військово-лікарські) комісії</w:t>
      </w:r>
      <w:r>
        <w:rPr>
          <w:rFonts w:ascii="Times New Roman" w:hAnsi="Times New Roman" w:cs="Times New Roman"/>
          <w:spacing w:val="-9"/>
        </w:rPr>
        <w:t xml:space="preserve"> </w:t>
      </w:r>
      <w:r>
        <w:rPr>
          <w:rFonts w:ascii="Times New Roman" w:hAnsi="Times New Roman" w:cs="Times New Roman"/>
        </w:rPr>
        <w:t>Міністерства</w:t>
      </w:r>
      <w:r>
        <w:rPr>
          <w:rFonts w:ascii="Times New Roman" w:hAnsi="Times New Roman" w:cs="Times New Roman"/>
          <w:spacing w:val="-9"/>
        </w:rPr>
        <w:t xml:space="preserve"> </w:t>
      </w:r>
      <w:r>
        <w:rPr>
          <w:rFonts w:ascii="Times New Roman" w:hAnsi="Times New Roman" w:cs="Times New Roman"/>
        </w:rPr>
        <w:t>внутрішніх</w:t>
      </w:r>
      <w:r>
        <w:rPr>
          <w:rFonts w:ascii="Times New Roman" w:hAnsi="Times New Roman" w:cs="Times New Roman"/>
          <w:spacing w:val="-9"/>
        </w:rPr>
        <w:t xml:space="preserve"> </w:t>
      </w:r>
      <w:r>
        <w:rPr>
          <w:rFonts w:ascii="Times New Roman" w:hAnsi="Times New Roman" w:cs="Times New Roman"/>
        </w:rPr>
        <w:t>справ</w:t>
      </w:r>
      <w:r>
        <w:rPr>
          <w:rFonts w:ascii="Times New Roman" w:hAnsi="Times New Roman" w:cs="Times New Roman"/>
          <w:spacing w:val="-9"/>
        </w:rPr>
        <w:t xml:space="preserve"> </w:t>
      </w:r>
      <w:r>
        <w:rPr>
          <w:rFonts w:ascii="Times New Roman" w:hAnsi="Times New Roman" w:cs="Times New Roman"/>
        </w:rPr>
        <w:t>України</w:t>
      </w:r>
      <w:r>
        <w:rPr>
          <w:rFonts w:ascii="Times New Roman" w:hAnsi="Times New Roman" w:cs="Times New Roman"/>
          <w:spacing w:val="-9"/>
        </w:rPr>
        <w:t xml:space="preserve"> </w:t>
      </w:r>
      <w:r>
        <w:rPr>
          <w:rFonts w:ascii="Times New Roman" w:hAnsi="Times New Roman" w:cs="Times New Roman"/>
        </w:rPr>
        <w:t>вирішують</w:t>
      </w:r>
      <w:r>
        <w:rPr>
          <w:rFonts w:ascii="Times New Roman" w:hAnsi="Times New Roman" w:cs="Times New Roman"/>
          <w:spacing w:val="-9"/>
        </w:rPr>
        <w:t xml:space="preserve"> </w:t>
      </w:r>
      <w:r>
        <w:rPr>
          <w:rFonts w:ascii="Times New Roman" w:hAnsi="Times New Roman" w:cs="Times New Roman"/>
        </w:rPr>
        <w:t xml:space="preserve">такі </w:t>
      </w:r>
      <w:r>
        <w:rPr>
          <w:rFonts w:ascii="Times New Roman" w:hAnsi="Times New Roman" w:cs="Times New Roman"/>
          <w:spacing w:val="-2"/>
        </w:rPr>
        <w:t>питання:</w:t>
      </w:r>
    </w:p>
    <w:p w14:paraId="4F8ACB61" w14:textId="01B4B1C9" w:rsidR="0015505D" w:rsidRDefault="00000000">
      <w:pPr>
        <w:pStyle w:val="ListParagraph"/>
        <w:numPr>
          <w:ilvl w:val="1"/>
          <w:numId w:val="18"/>
        </w:numPr>
        <w:tabs>
          <w:tab w:val="left" w:pos="778"/>
        </w:tabs>
        <w:spacing w:before="1" w:line="230" w:lineRule="auto"/>
        <w:ind w:right="232" w:firstLine="396"/>
        <w:rPr>
          <w:rFonts w:ascii="Times New Roman" w:hAnsi="Times New Roman" w:cs="Times New Roman"/>
        </w:rPr>
      </w:pPr>
      <w:r>
        <w:rPr>
          <w:rFonts w:ascii="Times New Roman" w:hAnsi="Times New Roman" w:cs="Times New Roman"/>
        </w:rPr>
        <w:t>про</w:t>
      </w:r>
      <w:r>
        <w:rPr>
          <w:rFonts w:ascii="Times New Roman" w:hAnsi="Times New Roman" w:cs="Times New Roman"/>
          <w:spacing w:val="-7"/>
        </w:rPr>
        <w:t xml:space="preserve"> </w:t>
      </w:r>
      <w:r>
        <w:rPr>
          <w:rFonts w:ascii="Times New Roman" w:hAnsi="Times New Roman" w:cs="Times New Roman"/>
        </w:rPr>
        <w:t>придатність</w:t>
      </w:r>
      <w:r>
        <w:rPr>
          <w:rFonts w:ascii="Times New Roman" w:hAnsi="Times New Roman" w:cs="Times New Roman"/>
          <w:spacing w:val="-7"/>
        </w:rPr>
        <w:t xml:space="preserve"> </w:t>
      </w:r>
      <w:r>
        <w:rPr>
          <w:rFonts w:ascii="Times New Roman" w:hAnsi="Times New Roman" w:cs="Times New Roman"/>
        </w:rPr>
        <w:t>кандидата</w:t>
      </w:r>
      <w:r>
        <w:rPr>
          <w:rFonts w:ascii="Times New Roman" w:hAnsi="Times New Roman" w:cs="Times New Roman"/>
          <w:spacing w:val="-8"/>
        </w:rPr>
        <w:t xml:space="preserve"> </w:t>
      </w:r>
      <w:r>
        <w:rPr>
          <w:rFonts w:ascii="Times New Roman" w:hAnsi="Times New Roman" w:cs="Times New Roman"/>
        </w:rPr>
        <w:t>до</w:t>
      </w:r>
      <w:r>
        <w:rPr>
          <w:rFonts w:ascii="Times New Roman" w:hAnsi="Times New Roman" w:cs="Times New Roman"/>
          <w:spacing w:val="-7"/>
        </w:rPr>
        <w:t xml:space="preserve"> </w:t>
      </w:r>
      <w:r>
        <w:rPr>
          <w:rFonts w:ascii="Times New Roman" w:hAnsi="Times New Roman" w:cs="Times New Roman"/>
        </w:rPr>
        <w:t>служби</w:t>
      </w:r>
      <w:r>
        <w:rPr>
          <w:rFonts w:ascii="Times New Roman" w:hAnsi="Times New Roman" w:cs="Times New Roman"/>
          <w:spacing w:val="-7"/>
        </w:rPr>
        <w:t xml:space="preserve"> </w:t>
      </w:r>
      <w:r>
        <w:rPr>
          <w:rFonts w:ascii="Times New Roman" w:hAnsi="Times New Roman" w:cs="Times New Roman"/>
        </w:rPr>
        <w:t>в</w:t>
      </w:r>
      <w:r>
        <w:rPr>
          <w:rFonts w:ascii="Times New Roman" w:hAnsi="Times New Roman" w:cs="Times New Roman"/>
          <w:spacing w:val="-7"/>
        </w:rPr>
        <w:t xml:space="preserve"> </w:t>
      </w:r>
      <w:r>
        <w:rPr>
          <w:rFonts w:ascii="Times New Roman" w:hAnsi="Times New Roman" w:cs="Times New Roman"/>
        </w:rPr>
        <w:t>поліції,</w:t>
      </w:r>
      <w:r>
        <w:rPr>
          <w:rFonts w:ascii="Times New Roman" w:hAnsi="Times New Roman" w:cs="Times New Roman"/>
          <w:spacing w:val="-7"/>
        </w:rPr>
        <w:t xml:space="preserve"> </w:t>
      </w:r>
      <w:r>
        <w:rPr>
          <w:rFonts w:ascii="Times New Roman" w:hAnsi="Times New Roman" w:cs="Times New Roman"/>
        </w:rPr>
        <w:t>до</w:t>
      </w:r>
      <w:r>
        <w:rPr>
          <w:rFonts w:ascii="Times New Roman" w:hAnsi="Times New Roman" w:cs="Times New Roman"/>
          <w:spacing w:val="-7"/>
        </w:rPr>
        <w:t xml:space="preserve"> </w:t>
      </w:r>
      <w:r>
        <w:rPr>
          <w:rFonts w:ascii="Times New Roman" w:hAnsi="Times New Roman" w:cs="Times New Roman"/>
        </w:rPr>
        <w:t>вступу до вищих навчальних закладів МВС, які здійснюють підготовку поліцейських</w:t>
      </w:r>
    </w:p>
    <w:p w14:paraId="1AA927B3" w14:textId="77777777" w:rsidR="0015505D" w:rsidRDefault="00000000">
      <w:pPr>
        <w:pStyle w:val="ListParagraph"/>
        <w:numPr>
          <w:ilvl w:val="1"/>
          <w:numId w:val="18"/>
        </w:numPr>
        <w:tabs>
          <w:tab w:val="left" w:pos="778"/>
        </w:tabs>
        <w:spacing w:before="1" w:line="230" w:lineRule="auto"/>
        <w:ind w:right="230" w:firstLine="396"/>
        <w:rPr>
          <w:rFonts w:ascii="Times New Roman" w:hAnsi="Times New Roman" w:cs="Times New Roman"/>
        </w:rPr>
      </w:pPr>
      <w:r>
        <w:rPr>
          <w:rFonts w:ascii="Times New Roman" w:hAnsi="Times New Roman" w:cs="Times New Roman"/>
        </w:rPr>
        <w:t>про придатність поліцейського до подальшої служби в поліції при переміщенні по службі та проходження служби у відрядженні за кордоном;</w:t>
      </w:r>
    </w:p>
    <w:p w14:paraId="6664C13C" w14:textId="77777777" w:rsidR="0015505D" w:rsidRDefault="00000000">
      <w:pPr>
        <w:pStyle w:val="ListParagraph"/>
        <w:numPr>
          <w:ilvl w:val="1"/>
          <w:numId w:val="18"/>
        </w:numPr>
        <w:tabs>
          <w:tab w:val="left" w:pos="778"/>
        </w:tabs>
        <w:spacing w:before="1" w:line="230" w:lineRule="auto"/>
        <w:ind w:right="231" w:firstLine="396"/>
        <w:rPr>
          <w:rFonts w:ascii="Times New Roman" w:hAnsi="Times New Roman" w:cs="Times New Roman"/>
        </w:rPr>
      </w:pPr>
      <w:r>
        <w:rPr>
          <w:rFonts w:ascii="Times New Roman" w:hAnsi="Times New Roman" w:cs="Times New Roman"/>
        </w:rPr>
        <w:t>визначення наявності причинно-наслідкового зв’язку захворювань, поранень, травм, контузій і каліцтв, що спри- чинили смерть поліцейських, військовослужбовців, колишніх поліцейських, колишніх військовослужбовців, колишніх осіб рядового й начальницького складу.</w:t>
      </w:r>
    </w:p>
    <w:p w14:paraId="42561860" w14:textId="1E55601F" w:rsidR="0015505D" w:rsidRDefault="00000000">
      <w:pPr>
        <w:pStyle w:val="BodyText"/>
        <w:spacing w:before="2" w:line="230" w:lineRule="auto"/>
        <w:ind w:right="230"/>
        <w:rPr>
          <w:rFonts w:ascii="Times New Roman" w:hAnsi="Times New Roman" w:cs="Times New Roman"/>
        </w:rPr>
      </w:pPr>
      <w:r>
        <w:rPr>
          <w:rFonts w:ascii="Times New Roman" w:hAnsi="Times New Roman" w:cs="Times New Roman"/>
        </w:rPr>
        <w:t>За</w:t>
      </w:r>
      <w:r>
        <w:rPr>
          <w:rFonts w:ascii="Times New Roman" w:hAnsi="Times New Roman" w:cs="Times New Roman"/>
          <w:spacing w:val="-4"/>
        </w:rPr>
        <w:t xml:space="preserve"> </w:t>
      </w:r>
      <w:r>
        <w:rPr>
          <w:rFonts w:ascii="Times New Roman" w:hAnsi="Times New Roman" w:cs="Times New Roman"/>
        </w:rPr>
        <w:t>результатами</w:t>
      </w:r>
      <w:r>
        <w:rPr>
          <w:rFonts w:ascii="Times New Roman" w:hAnsi="Times New Roman" w:cs="Times New Roman"/>
          <w:spacing w:val="-4"/>
        </w:rPr>
        <w:t xml:space="preserve"> </w:t>
      </w:r>
      <w:r>
        <w:rPr>
          <w:rFonts w:ascii="Times New Roman" w:hAnsi="Times New Roman" w:cs="Times New Roman"/>
        </w:rPr>
        <w:t>розгляду</w:t>
      </w:r>
      <w:r>
        <w:rPr>
          <w:rFonts w:ascii="Times New Roman" w:hAnsi="Times New Roman" w:cs="Times New Roman"/>
          <w:spacing w:val="-4"/>
        </w:rPr>
        <w:t xml:space="preserve"> </w:t>
      </w:r>
      <w:r>
        <w:rPr>
          <w:rFonts w:ascii="Times New Roman" w:hAnsi="Times New Roman" w:cs="Times New Roman"/>
        </w:rPr>
        <w:t>питань,</w:t>
      </w:r>
      <w:r>
        <w:rPr>
          <w:rFonts w:ascii="Times New Roman" w:hAnsi="Times New Roman" w:cs="Times New Roman"/>
          <w:spacing w:val="-4"/>
        </w:rPr>
        <w:t xml:space="preserve"> </w:t>
      </w:r>
      <w:r>
        <w:rPr>
          <w:rFonts w:ascii="Times New Roman" w:hAnsi="Times New Roman" w:cs="Times New Roman"/>
        </w:rPr>
        <w:t>що</w:t>
      </w:r>
      <w:r>
        <w:rPr>
          <w:rFonts w:ascii="Times New Roman" w:hAnsi="Times New Roman" w:cs="Times New Roman"/>
          <w:spacing w:val="-4"/>
        </w:rPr>
        <w:t xml:space="preserve"> </w:t>
      </w:r>
      <w:r>
        <w:rPr>
          <w:rFonts w:ascii="Times New Roman" w:hAnsi="Times New Roman" w:cs="Times New Roman"/>
        </w:rPr>
        <w:t>входить</w:t>
      </w:r>
      <w:r>
        <w:rPr>
          <w:rFonts w:ascii="Times New Roman" w:hAnsi="Times New Roman" w:cs="Times New Roman"/>
          <w:spacing w:val="-4"/>
        </w:rPr>
        <w:t xml:space="preserve"> </w:t>
      </w:r>
      <w:r>
        <w:rPr>
          <w:rFonts w:ascii="Times New Roman" w:hAnsi="Times New Roman" w:cs="Times New Roman"/>
        </w:rPr>
        <w:t>до</w:t>
      </w:r>
      <w:r>
        <w:rPr>
          <w:rFonts w:ascii="Times New Roman" w:hAnsi="Times New Roman" w:cs="Times New Roman"/>
          <w:spacing w:val="-4"/>
        </w:rPr>
        <w:t xml:space="preserve"> </w:t>
      </w:r>
      <w:r>
        <w:rPr>
          <w:rFonts w:ascii="Times New Roman" w:hAnsi="Times New Roman" w:cs="Times New Roman"/>
        </w:rPr>
        <w:t>її</w:t>
      </w:r>
      <w:r>
        <w:rPr>
          <w:rFonts w:ascii="Times New Roman" w:hAnsi="Times New Roman" w:cs="Times New Roman"/>
          <w:spacing w:val="-4"/>
        </w:rPr>
        <w:t xml:space="preserve"> </w:t>
      </w:r>
      <w:r>
        <w:rPr>
          <w:rFonts w:ascii="Times New Roman" w:hAnsi="Times New Roman" w:cs="Times New Roman"/>
        </w:rPr>
        <w:t>компетенції ВЛК приймає постанови на час фактичного огляду осо- би, які є обов’язковими до виконання.</w:t>
      </w:r>
    </w:p>
    <w:p w14:paraId="7BF20532" w14:textId="77777777" w:rsidR="0015505D" w:rsidRDefault="0015505D">
      <w:pPr>
        <w:spacing w:line="230" w:lineRule="auto"/>
        <w:rPr>
          <w:rFonts w:ascii="Times New Roman" w:hAnsi="Times New Roman" w:cs="Times New Roman"/>
        </w:rPr>
        <w:sectPr w:rsidR="0015505D">
          <w:pgSz w:w="8400" w:h="11910"/>
          <w:pgMar w:top="900" w:right="900" w:bottom="880" w:left="900" w:header="0" w:footer="696" w:gutter="0"/>
          <w:cols w:space="720"/>
        </w:sectPr>
      </w:pPr>
    </w:p>
    <w:p w14:paraId="0EBE45B4" w14:textId="20751306" w:rsidR="0015505D" w:rsidRDefault="00000000">
      <w:pPr>
        <w:pStyle w:val="BodyText"/>
        <w:spacing w:before="85" w:line="230" w:lineRule="auto"/>
        <w:ind w:left="233" w:right="116"/>
        <w:rPr>
          <w:rFonts w:ascii="Times New Roman" w:hAnsi="Times New Roman" w:cs="Times New Roman"/>
        </w:rPr>
      </w:pPr>
      <w:r>
        <w:rPr>
          <w:rFonts w:ascii="Times New Roman" w:hAnsi="Times New Roman" w:cs="Times New Roman"/>
        </w:rPr>
        <w:lastRenderedPageBreak/>
        <w:t>Подібною</w:t>
      </w:r>
      <w:r>
        <w:rPr>
          <w:rFonts w:ascii="Times New Roman" w:hAnsi="Times New Roman" w:cs="Times New Roman"/>
          <w:spacing w:val="-10"/>
        </w:rPr>
        <w:t xml:space="preserve"> </w:t>
      </w:r>
      <w:r>
        <w:rPr>
          <w:rFonts w:ascii="Times New Roman" w:hAnsi="Times New Roman" w:cs="Times New Roman"/>
        </w:rPr>
        <w:t>є</w:t>
      </w:r>
      <w:r>
        <w:rPr>
          <w:rFonts w:ascii="Times New Roman" w:hAnsi="Times New Roman" w:cs="Times New Roman"/>
          <w:spacing w:val="-10"/>
        </w:rPr>
        <w:t xml:space="preserve"> </w:t>
      </w:r>
      <w:r>
        <w:rPr>
          <w:rFonts w:ascii="Times New Roman" w:hAnsi="Times New Roman" w:cs="Times New Roman"/>
        </w:rPr>
        <w:t>компетенція</w:t>
      </w:r>
      <w:r>
        <w:rPr>
          <w:rFonts w:ascii="Times New Roman" w:hAnsi="Times New Roman" w:cs="Times New Roman"/>
          <w:spacing w:val="-10"/>
        </w:rPr>
        <w:t xml:space="preserve"> </w:t>
      </w:r>
      <w:r>
        <w:rPr>
          <w:rFonts w:ascii="Times New Roman" w:hAnsi="Times New Roman" w:cs="Times New Roman"/>
        </w:rPr>
        <w:t>військово-лікарських</w:t>
      </w:r>
      <w:r>
        <w:rPr>
          <w:rFonts w:ascii="Times New Roman" w:hAnsi="Times New Roman" w:cs="Times New Roman"/>
          <w:spacing w:val="-10"/>
        </w:rPr>
        <w:t xml:space="preserve"> </w:t>
      </w:r>
      <w:r>
        <w:rPr>
          <w:rFonts w:ascii="Times New Roman" w:hAnsi="Times New Roman" w:cs="Times New Roman"/>
        </w:rPr>
        <w:t>комісій</w:t>
      </w:r>
      <w:r>
        <w:rPr>
          <w:rFonts w:ascii="Times New Roman" w:hAnsi="Times New Roman" w:cs="Times New Roman"/>
          <w:spacing w:val="-10"/>
        </w:rPr>
        <w:t xml:space="preserve"> </w:t>
      </w:r>
      <w:r>
        <w:rPr>
          <w:rFonts w:ascii="Times New Roman" w:hAnsi="Times New Roman" w:cs="Times New Roman"/>
        </w:rPr>
        <w:t>при Збройних силах України з тією відмінності, що вони визначають</w:t>
      </w:r>
      <w:r>
        <w:rPr>
          <w:rFonts w:ascii="Times New Roman" w:hAnsi="Times New Roman" w:cs="Times New Roman"/>
          <w:spacing w:val="-10"/>
        </w:rPr>
        <w:t xml:space="preserve"> </w:t>
      </w:r>
      <w:r>
        <w:rPr>
          <w:rFonts w:ascii="Times New Roman" w:hAnsi="Times New Roman" w:cs="Times New Roman"/>
        </w:rPr>
        <w:t>ступінь</w:t>
      </w:r>
      <w:r>
        <w:rPr>
          <w:rFonts w:ascii="Times New Roman" w:hAnsi="Times New Roman" w:cs="Times New Roman"/>
          <w:spacing w:val="-10"/>
        </w:rPr>
        <w:t xml:space="preserve"> </w:t>
      </w:r>
      <w:r>
        <w:rPr>
          <w:rFonts w:ascii="Times New Roman" w:hAnsi="Times New Roman" w:cs="Times New Roman"/>
        </w:rPr>
        <w:t>придатності</w:t>
      </w:r>
      <w:r>
        <w:rPr>
          <w:rFonts w:ascii="Times New Roman" w:hAnsi="Times New Roman" w:cs="Times New Roman"/>
          <w:spacing w:val="-10"/>
        </w:rPr>
        <w:t xml:space="preserve"> </w:t>
      </w:r>
      <w:r>
        <w:rPr>
          <w:rFonts w:ascii="Times New Roman" w:hAnsi="Times New Roman" w:cs="Times New Roman"/>
        </w:rPr>
        <w:t>осіб</w:t>
      </w:r>
      <w:r>
        <w:rPr>
          <w:rFonts w:ascii="Times New Roman" w:hAnsi="Times New Roman" w:cs="Times New Roman"/>
          <w:spacing w:val="-10"/>
        </w:rPr>
        <w:t xml:space="preserve"> </w:t>
      </w:r>
      <w:r>
        <w:rPr>
          <w:rFonts w:ascii="Times New Roman" w:hAnsi="Times New Roman" w:cs="Times New Roman"/>
        </w:rPr>
        <w:t>до</w:t>
      </w:r>
      <w:r>
        <w:rPr>
          <w:rFonts w:ascii="Times New Roman" w:hAnsi="Times New Roman" w:cs="Times New Roman"/>
          <w:spacing w:val="-10"/>
        </w:rPr>
        <w:t xml:space="preserve"> </w:t>
      </w:r>
      <w:r>
        <w:rPr>
          <w:rFonts w:ascii="Times New Roman" w:hAnsi="Times New Roman" w:cs="Times New Roman"/>
        </w:rPr>
        <w:t>військової</w:t>
      </w:r>
      <w:r>
        <w:rPr>
          <w:rFonts w:ascii="Times New Roman" w:hAnsi="Times New Roman" w:cs="Times New Roman"/>
          <w:spacing w:val="-10"/>
        </w:rPr>
        <w:t xml:space="preserve"> </w:t>
      </w:r>
      <w:r>
        <w:rPr>
          <w:rFonts w:ascii="Times New Roman" w:hAnsi="Times New Roman" w:cs="Times New Roman"/>
        </w:rPr>
        <w:t>служби,</w:t>
      </w:r>
      <w:r>
        <w:rPr>
          <w:rFonts w:ascii="Times New Roman" w:hAnsi="Times New Roman" w:cs="Times New Roman"/>
          <w:spacing w:val="-10"/>
        </w:rPr>
        <w:t xml:space="preserve"> </w:t>
      </w:r>
      <w:r>
        <w:rPr>
          <w:rFonts w:ascii="Times New Roman" w:hAnsi="Times New Roman" w:cs="Times New Roman"/>
        </w:rPr>
        <w:t>навчання</w:t>
      </w:r>
      <w:r>
        <w:rPr>
          <w:rFonts w:ascii="Times New Roman" w:hAnsi="Times New Roman" w:cs="Times New Roman"/>
          <w:spacing w:val="-10"/>
        </w:rPr>
        <w:t xml:space="preserve"> </w:t>
      </w:r>
      <w:r>
        <w:rPr>
          <w:rFonts w:ascii="Times New Roman" w:hAnsi="Times New Roman" w:cs="Times New Roman"/>
        </w:rPr>
        <w:t>у вищих</w:t>
      </w:r>
      <w:r>
        <w:rPr>
          <w:rFonts w:ascii="Times New Roman" w:hAnsi="Times New Roman" w:cs="Times New Roman"/>
          <w:spacing w:val="-5"/>
        </w:rPr>
        <w:t xml:space="preserve"> </w:t>
      </w:r>
      <w:r>
        <w:rPr>
          <w:rFonts w:ascii="Times New Roman" w:hAnsi="Times New Roman" w:cs="Times New Roman"/>
        </w:rPr>
        <w:t>військово-навчальних</w:t>
      </w:r>
      <w:r>
        <w:rPr>
          <w:rFonts w:ascii="Times New Roman" w:hAnsi="Times New Roman" w:cs="Times New Roman"/>
          <w:spacing w:val="-6"/>
        </w:rPr>
        <w:t xml:space="preserve"> </w:t>
      </w:r>
      <w:r>
        <w:rPr>
          <w:rFonts w:ascii="Times New Roman" w:hAnsi="Times New Roman" w:cs="Times New Roman"/>
        </w:rPr>
        <w:t>закладах</w:t>
      </w:r>
      <w:r>
        <w:rPr>
          <w:rFonts w:ascii="Times New Roman" w:hAnsi="Times New Roman" w:cs="Times New Roman"/>
          <w:spacing w:val="-5"/>
        </w:rPr>
        <w:t xml:space="preserve"> </w:t>
      </w:r>
      <w:r>
        <w:rPr>
          <w:rFonts w:ascii="Times New Roman" w:hAnsi="Times New Roman" w:cs="Times New Roman"/>
        </w:rPr>
        <w:t>та</w:t>
      </w:r>
      <w:r>
        <w:rPr>
          <w:rFonts w:ascii="Times New Roman" w:hAnsi="Times New Roman" w:cs="Times New Roman"/>
          <w:spacing w:val="-6"/>
        </w:rPr>
        <w:t xml:space="preserve"> </w:t>
      </w:r>
      <w:r>
        <w:rPr>
          <w:rFonts w:ascii="Times New Roman" w:hAnsi="Times New Roman" w:cs="Times New Roman"/>
        </w:rPr>
        <w:t>військових</w:t>
      </w:r>
      <w:r>
        <w:rPr>
          <w:rFonts w:ascii="Times New Roman" w:hAnsi="Times New Roman" w:cs="Times New Roman"/>
          <w:spacing w:val="-5"/>
        </w:rPr>
        <w:t xml:space="preserve"> </w:t>
      </w:r>
      <w:r>
        <w:rPr>
          <w:rFonts w:ascii="Times New Roman" w:hAnsi="Times New Roman" w:cs="Times New Roman"/>
        </w:rPr>
        <w:t>навчальних</w:t>
      </w:r>
      <w:r>
        <w:rPr>
          <w:rFonts w:ascii="Times New Roman" w:hAnsi="Times New Roman" w:cs="Times New Roman"/>
          <w:spacing w:val="-6"/>
        </w:rPr>
        <w:t xml:space="preserve"> </w:t>
      </w:r>
      <w:r>
        <w:rPr>
          <w:rFonts w:ascii="Times New Roman" w:hAnsi="Times New Roman" w:cs="Times New Roman"/>
        </w:rPr>
        <w:t>підрозділах</w:t>
      </w:r>
      <w:r>
        <w:rPr>
          <w:rFonts w:ascii="Times New Roman" w:hAnsi="Times New Roman" w:cs="Times New Roman"/>
          <w:spacing w:val="-6"/>
        </w:rPr>
        <w:t xml:space="preserve"> </w:t>
      </w:r>
      <w:r>
        <w:rPr>
          <w:rFonts w:ascii="Times New Roman" w:hAnsi="Times New Roman" w:cs="Times New Roman"/>
        </w:rPr>
        <w:t>вищих</w:t>
      </w:r>
      <w:r>
        <w:rPr>
          <w:rFonts w:ascii="Times New Roman" w:hAnsi="Times New Roman" w:cs="Times New Roman"/>
          <w:spacing w:val="-6"/>
        </w:rPr>
        <w:t xml:space="preserve"> </w:t>
      </w:r>
      <w:r>
        <w:rPr>
          <w:rFonts w:ascii="Times New Roman" w:hAnsi="Times New Roman" w:cs="Times New Roman"/>
        </w:rPr>
        <w:t>навчальних</w:t>
      </w:r>
      <w:r>
        <w:rPr>
          <w:rFonts w:ascii="Times New Roman" w:hAnsi="Times New Roman" w:cs="Times New Roman"/>
          <w:spacing w:val="-6"/>
        </w:rPr>
        <w:t xml:space="preserve"> </w:t>
      </w:r>
      <w:r>
        <w:rPr>
          <w:rFonts w:ascii="Times New Roman" w:hAnsi="Times New Roman" w:cs="Times New Roman"/>
        </w:rPr>
        <w:t>закладів</w:t>
      </w:r>
      <w:r>
        <w:rPr>
          <w:rFonts w:ascii="Times New Roman" w:hAnsi="Times New Roman" w:cs="Times New Roman"/>
          <w:spacing w:val="-6"/>
        </w:rPr>
        <w:t xml:space="preserve"> </w:t>
      </w:r>
      <w:r>
        <w:rPr>
          <w:rFonts w:ascii="Times New Roman" w:hAnsi="Times New Roman" w:cs="Times New Roman"/>
        </w:rPr>
        <w:t>Міністерства</w:t>
      </w:r>
      <w:r>
        <w:rPr>
          <w:rFonts w:ascii="Times New Roman" w:hAnsi="Times New Roman" w:cs="Times New Roman"/>
          <w:spacing w:val="-6"/>
        </w:rPr>
        <w:t xml:space="preserve"> </w:t>
      </w:r>
      <w:r>
        <w:rPr>
          <w:rFonts w:ascii="Times New Roman" w:hAnsi="Times New Roman" w:cs="Times New Roman"/>
        </w:rPr>
        <w:t>оборони України; роботи за фахом; встановлення причинного зв’язку захворювань, травм (поранень, контузій, каліцтва) у військовослужбовців, військовозобов’язаних, резервістів, які призвані</w:t>
      </w:r>
      <w:r>
        <w:rPr>
          <w:rFonts w:ascii="Times New Roman" w:hAnsi="Times New Roman" w:cs="Times New Roman"/>
          <w:spacing w:val="-9"/>
        </w:rPr>
        <w:t xml:space="preserve"> </w:t>
      </w:r>
      <w:r>
        <w:rPr>
          <w:rFonts w:ascii="Times New Roman" w:hAnsi="Times New Roman" w:cs="Times New Roman"/>
        </w:rPr>
        <w:t>на</w:t>
      </w:r>
      <w:r>
        <w:rPr>
          <w:rFonts w:ascii="Times New Roman" w:hAnsi="Times New Roman" w:cs="Times New Roman"/>
          <w:spacing w:val="-9"/>
        </w:rPr>
        <w:t xml:space="preserve"> </w:t>
      </w:r>
      <w:r>
        <w:rPr>
          <w:rFonts w:ascii="Times New Roman" w:hAnsi="Times New Roman" w:cs="Times New Roman"/>
        </w:rPr>
        <w:t>збори,</w:t>
      </w:r>
      <w:r>
        <w:rPr>
          <w:rFonts w:ascii="Times New Roman" w:hAnsi="Times New Roman" w:cs="Times New Roman"/>
          <w:spacing w:val="-9"/>
        </w:rPr>
        <w:t xml:space="preserve"> </w:t>
      </w:r>
      <w:r>
        <w:rPr>
          <w:rFonts w:ascii="Times New Roman" w:hAnsi="Times New Roman" w:cs="Times New Roman"/>
        </w:rPr>
        <w:t>у</w:t>
      </w:r>
      <w:r>
        <w:rPr>
          <w:rFonts w:ascii="Times New Roman" w:hAnsi="Times New Roman" w:cs="Times New Roman"/>
          <w:spacing w:val="-9"/>
        </w:rPr>
        <w:t xml:space="preserve"> </w:t>
      </w:r>
      <w:r>
        <w:rPr>
          <w:rFonts w:ascii="Times New Roman" w:hAnsi="Times New Roman" w:cs="Times New Roman"/>
        </w:rPr>
        <w:t>осіб,</w:t>
      </w:r>
      <w:r>
        <w:rPr>
          <w:rFonts w:ascii="Times New Roman" w:hAnsi="Times New Roman" w:cs="Times New Roman"/>
          <w:spacing w:val="-9"/>
        </w:rPr>
        <w:t xml:space="preserve"> </w:t>
      </w:r>
      <w:r>
        <w:rPr>
          <w:rFonts w:ascii="Times New Roman" w:hAnsi="Times New Roman" w:cs="Times New Roman"/>
        </w:rPr>
        <w:t>звільнених</w:t>
      </w:r>
      <w:r>
        <w:rPr>
          <w:rFonts w:ascii="Times New Roman" w:hAnsi="Times New Roman" w:cs="Times New Roman"/>
          <w:spacing w:val="-9"/>
        </w:rPr>
        <w:t xml:space="preserve"> </w:t>
      </w:r>
      <w:r>
        <w:rPr>
          <w:rFonts w:ascii="Times New Roman" w:hAnsi="Times New Roman" w:cs="Times New Roman"/>
        </w:rPr>
        <w:t>із</w:t>
      </w:r>
      <w:r>
        <w:rPr>
          <w:rFonts w:ascii="Times New Roman" w:hAnsi="Times New Roman" w:cs="Times New Roman"/>
          <w:spacing w:val="-9"/>
        </w:rPr>
        <w:t xml:space="preserve"> </w:t>
      </w:r>
      <w:r>
        <w:rPr>
          <w:rFonts w:ascii="Times New Roman" w:hAnsi="Times New Roman" w:cs="Times New Roman"/>
        </w:rPr>
        <w:t>військової</w:t>
      </w:r>
      <w:r>
        <w:rPr>
          <w:rFonts w:ascii="Times New Roman" w:hAnsi="Times New Roman" w:cs="Times New Roman"/>
          <w:spacing w:val="-9"/>
        </w:rPr>
        <w:t xml:space="preserve"> </w:t>
      </w:r>
      <w:r>
        <w:rPr>
          <w:rFonts w:ascii="Times New Roman" w:hAnsi="Times New Roman" w:cs="Times New Roman"/>
        </w:rPr>
        <w:t>служби,</w:t>
      </w:r>
      <w:r>
        <w:rPr>
          <w:rFonts w:ascii="Times New Roman" w:hAnsi="Times New Roman" w:cs="Times New Roman"/>
          <w:spacing w:val="-9"/>
        </w:rPr>
        <w:t xml:space="preserve"> </w:t>
      </w:r>
      <w:r>
        <w:rPr>
          <w:rFonts w:ascii="Times New Roman" w:hAnsi="Times New Roman" w:cs="Times New Roman"/>
        </w:rPr>
        <w:t>а</w:t>
      </w:r>
      <w:r>
        <w:rPr>
          <w:rFonts w:ascii="Times New Roman" w:hAnsi="Times New Roman" w:cs="Times New Roman"/>
          <w:spacing w:val="-9"/>
        </w:rPr>
        <w:t xml:space="preserve"> </w:t>
      </w:r>
      <w:r>
        <w:rPr>
          <w:rFonts w:ascii="Times New Roman" w:hAnsi="Times New Roman" w:cs="Times New Roman"/>
        </w:rPr>
        <w:t>також</w:t>
      </w:r>
      <w:r>
        <w:rPr>
          <w:rFonts w:ascii="Times New Roman" w:hAnsi="Times New Roman" w:cs="Times New Roman"/>
          <w:spacing w:val="-7"/>
        </w:rPr>
        <w:t xml:space="preserve"> </w:t>
      </w:r>
      <w:r>
        <w:rPr>
          <w:rFonts w:ascii="Times New Roman" w:hAnsi="Times New Roman" w:cs="Times New Roman"/>
        </w:rPr>
        <w:t>причинного</w:t>
      </w:r>
      <w:r>
        <w:rPr>
          <w:rFonts w:ascii="Times New Roman" w:hAnsi="Times New Roman" w:cs="Times New Roman"/>
          <w:spacing w:val="-7"/>
        </w:rPr>
        <w:t xml:space="preserve"> </w:t>
      </w:r>
      <w:r>
        <w:rPr>
          <w:rFonts w:ascii="Times New Roman" w:hAnsi="Times New Roman" w:cs="Times New Roman"/>
        </w:rPr>
        <w:t>зв’язку</w:t>
      </w:r>
      <w:r>
        <w:rPr>
          <w:rFonts w:ascii="Times New Roman" w:hAnsi="Times New Roman" w:cs="Times New Roman"/>
          <w:spacing w:val="-7"/>
        </w:rPr>
        <w:t xml:space="preserve"> </w:t>
      </w:r>
      <w:r>
        <w:rPr>
          <w:rFonts w:ascii="Times New Roman" w:hAnsi="Times New Roman" w:cs="Times New Roman"/>
        </w:rPr>
        <w:t>захворювань,</w:t>
      </w:r>
      <w:r>
        <w:rPr>
          <w:rFonts w:ascii="Times New Roman" w:hAnsi="Times New Roman" w:cs="Times New Roman"/>
          <w:spacing w:val="-7"/>
        </w:rPr>
        <w:t xml:space="preserve"> </w:t>
      </w:r>
      <w:r>
        <w:rPr>
          <w:rFonts w:ascii="Times New Roman" w:hAnsi="Times New Roman" w:cs="Times New Roman"/>
        </w:rPr>
        <w:t>поранень,</w:t>
      </w:r>
      <w:r>
        <w:rPr>
          <w:rFonts w:ascii="Times New Roman" w:hAnsi="Times New Roman" w:cs="Times New Roman"/>
          <w:spacing w:val="-7"/>
        </w:rPr>
        <w:t xml:space="preserve"> </w:t>
      </w:r>
      <w:r>
        <w:rPr>
          <w:rFonts w:ascii="Times New Roman" w:hAnsi="Times New Roman" w:cs="Times New Roman"/>
        </w:rPr>
        <w:t>які</w:t>
      </w:r>
      <w:r>
        <w:rPr>
          <w:rFonts w:ascii="Times New Roman" w:hAnsi="Times New Roman" w:cs="Times New Roman"/>
          <w:spacing w:val="-7"/>
        </w:rPr>
        <w:t xml:space="preserve"> </w:t>
      </w:r>
      <w:r>
        <w:rPr>
          <w:rFonts w:ascii="Times New Roman" w:hAnsi="Times New Roman" w:cs="Times New Roman"/>
        </w:rPr>
        <w:t>заподіяли військовослужбовцям смерть.</w:t>
      </w:r>
    </w:p>
    <w:p w14:paraId="3484CB81" w14:textId="77777777" w:rsidR="0015505D" w:rsidRDefault="00000000">
      <w:pPr>
        <w:pStyle w:val="Heading4"/>
        <w:spacing w:before="5" w:line="230" w:lineRule="auto"/>
        <w:rPr>
          <w:rFonts w:ascii="Times New Roman" w:hAnsi="Times New Roman" w:cs="Times New Roman"/>
        </w:rPr>
      </w:pPr>
      <w:r>
        <w:rPr>
          <w:rFonts w:ascii="Times New Roman" w:hAnsi="Times New Roman" w:cs="Times New Roman"/>
        </w:rPr>
        <w:t>Органи, які ухвалюють рішення щодо надання або відмови в наданні спеціального статусу.</w:t>
      </w:r>
    </w:p>
    <w:p w14:paraId="657FE7C8" w14:textId="77777777" w:rsidR="0015505D" w:rsidRDefault="00000000">
      <w:pPr>
        <w:pStyle w:val="BodyText"/>
        <w:spacing w:line="230" w:lineRule="auto"/>
        <w:ind w:left="233"/>
        <w:rPr>
          <w:rFonts w:ascii="Times New Roman" w:hAnsi="Times New Roman" w:cs="Times New Roman"/>
        </w:rPr>
      </w:pPr>
      <w:r>
        <w:rPr>
          <w:rFonts w:ascii="Times New Roman" w:hAnsi="Times New Roman" w:cs="Times New Roman"/>
          <w:spacing w:val="-2"/>
        </w:rPr>
        <w:t>До</w:t>
      </w:r>
      <w:r>
        <w:rPr>
          <w:rFonts w:ascii="Times New Roman" w:hAnsi="Times New Roman" w:cs="Times New Roman"/>
          <w:spacing w:val="-6"/>
        </w:rPr>
        <w:t xml:space="preserve"> </w:t>
      </w:r>
      <w:r>
        <w:rPr>
          <w:rFonts w:ascii="Times New Roman" w:hAnsi="Times New Roman" w:cs="Times New Roman"/>
          <w:spacing w:val="-2"/>
        </w:rPr>
        <w:t>першої</w:t>
      </w:r>
      <w:r>
        <w:rPr>
          <w:rFonts w:ascii="Times New Roman" w:hAnsi="Times New Roman" w:cs="Times New Roman"/>
          <w:spacing w:val="-6"/>
        </w:rPr>
        <w:t xml:space="preserve"> </w:t>
      </w:r>
      <w:r>
        <w:rPr>
          <w:rFonts w:ascii="Times New Roman" w:hAnsi="Times New Roman" w:cs="Times New Roman"/>
          <w:spacing w:val="-2"/>
        </w:rPr>
        <w:t>групи</w:t>
      </w:r>
      <w:r>
        <w:rPr>
          <w:rFonts w:ascii="Times New Roman" w:hAnsi="Times New Roman" w:cs="Times New Roman"/>
          <w:spacing w:val="-6"/>
        </w:rPr>
        <w:t xml:space="preserve"> </w:t>
      </w:r>
      <w:r>
        <w:rPr>
          <w:rFonts w:ascii="Times New Roman" w:hAnsi="Times New Roman" w:cs="Times New Roman"/>
          <w:spacing w:val="-2"/>
        </w:rPr>
        <w:t>віднесемо</w:t>
      </w:r>
      <w:r>
        <w:rPr>
          <w:rFonts w:ascii="Times New Roman" w:hAnsi="Times New Roman" w:cs="Times New Roman"/>
          <w:spacing w:val="-6"/>
        </w:rPr>
        <w:t xml:space="preserve"> </w:t>
      </w:r>
      <w:r>
        <w:rPr>
          <w:rFonts w:ascii="Times New Roman" w:hAnsi="Times New Roman" w:cs="Times New Roman"/>
          <w:spacing w:val="-2"/>
        </w:rPr>
        <w:t>ті,</w:t>
      </w:r>
      <w:r>
        <w:rPr>
          <w:rFonts w:ascii="Times New Roman" w:hAnsi="Times New Roman" w:cs="Times New Roman"/>
          <w:spacing w:val="-6"/>
        </w:rPr>
        <w:t xml:space="preserve"> </w:t>
      </w:r>
      <w:r>
        <w:rPr>
          <w:rFonts w:ascii="Times New Roman" w:hAnsi="Times New Roman" w:cs="Times New Roman"/>
          <w:spacing w:val="-2"/>
        </w:rPr>
        <w:t>які</w:t>
      </w:r>
      <w:r>
        <w:rPr>
          <w:rFonts w:ascii="Times New Roman" w:hAnsi="Times New Roman" w:cs="Times New Roman"/>
          <w:spacing w:val="-6"/>
        </w:rPr>
        <w:t xml:space="preserve"> </w:t>
      </w:r>
      <w:r>
        <w:rPr>
          <w:rFonts w:ascii="Times New Roman" w:hAnsi="Times New Roman" w:cs="Times New Roman"/>
          <w:spacing w:val="-2"/>
        </w:rPr>
        <w:t>вирішують</w:t>
      </w:r>
      <w:r>
        <w:rPr>
          <w:rFonts w:ascii="Times New Roman" w:hAnsi="Times New Roman" w:cs="Times New Roman"/>
          <w:spacing w:val="-6"/>
        </w:rPr>
        <w:t xml:space="preserve"> </w:t>
      </w:r>
      <w:r>
        <w:rPr>
          <w:rFonts w:ascii="Times New Roman" w:hAnsi="Times New Roman" w:cs="Times New Roman"/>
          <w:spacing w:val="-2"/>
        </w:rPr>
        <w:t>питання</w:t>
      </w:r>
      <w:r>
        <w:rPr>
          <w:rFonts w:ascii="Times New Roman" w:hAnsi="Times New Roman" w:cs="Times New Roman"/>
          <w:spacing w:val="-6"/>
        </w:rPr>
        <w:t xml:space="preserve"> </w:t>
      </w:r>
      <w:r>
        <w:rPr>
          <w:rFonts w:ascii="Times New Roman" w:hAnsi="Times New Roman" w:cs="Times New Roman"/>
          <w:spacing w:val="-2"/>
        </w:rPr>
        <w:t xml:space="preserve">щодо </w:t>
      </w:r>
      <w:r>
        <w:rPr>
          <w:rFonts w:ascii="Times New Roman" w:hAnsi="Times New Roman" w:cs="Times New Roman"/>
        </w:rPr>
        <w:t>статусу учасника бойових дій, ветеранів війни тощо:</w:t>
      </w:r>
    </w:p>
    <w:p w14:paraId="76EBCE47" w14:textId="0F332656" w:rsidR="0015505D" w:rsidRDefault="00000000">
      <w:pPr>
        <w:pStyle w:val="ListParagraph"/>
        <w:numPr>
          <w:ilvl w:val="0"/>
          <w:numId w:val="19"/>
        </w:numPr>
        <w:tabs>
          <w:tab w:val="left" w:pos="891"/>
        </w:tabs>
        <w:spacing w:before="1" w:line="230" w:lineRule="auto"/>
        <w:ind w:right="118" w:firstLine="396"/>
        <w:jc w:val="both"/>
        <w:rPr>
          <w:rFonts w:ascii="Times New Roman" w:hAnsi="Times New Roman" w:cs="Times New Roman"/>
        </w:rPr>
      </w:pPr>
      <w:r>
        <w:rPr>
          <w:rFonts w:ascii="Times New Roman" w:hAnsi="Times New Roman" w:cs="Times New Roman"/>
        </w:rPr>
        <w:t>комісія Міністерства оборони України з питань розгляду</w:t>
      </w:r>
      <w:r>
        <w:rPr>
          <w:rFonts w:ascii="Times New Roman" w:hAnsi="Times New Roman" w:cs="Times New Roman"/>
          <w:spacing w:val="-13"/>
        </w:rPr>
        <w:t xml:space="preserve"> </w:t>
      </w:r>
      <w:r>
        <w:rPr>
          <w:rFonts w:ascii="Times New Roman" w:hAnsi="Times New Roman" w:cs="Times New Roman"/>
        </w:rPr>
        <w:t>матеріалів</w:t>
      </w:r>
      <w:r>
        <w:rPr>
          <w:rFonts w:ascii="Times New Roman" w:hAnsi="Times New Roman" w:cs="Times New Roman"/>
          <w:spacing w:val="-12"/>
        </w:rPr>
        <w:t xml:space="preserve"> </w:t>
      </w:r>
      <w:r>
        <w:rPr>
          <w:rFonts w:ascii="Times New Roman" w:hAnsi="Times New Roman" w:cs="Times New Roman"/>
        </w:rPr>
        <w:t>про</w:t>
      </w:r>
      <w:r>
        <w:rPr>
          <w:rFonts w:ascii="Times New Roman" w:hAnsi="Times New Roman" w:cs="Times New Roman"/>
          <w:spacing w:val="-12"/>
        </w:rPr>
        <w:t xml:space="preserve"> </w:t>
      </w:r>
      <w:r>
        <w:rPr>
          <w:rFonts w:ascii="Times New Roman" w:hAnsi="Times New Roman" w:cs="Times New Roman"/>
        </w:rPr>
        <w:t>визнання</w:t>
      </w:r>
      <w:r>
        <w:rPr>
          <w:rFonts w:ascii="Times New Roman" w:hAnsi="Times New Roman" w:cs="Times New Roman"/>
          <w:spacing w:val="-12"/>
        </w:rPr>
        <w:t xml:space="preserve"> </w:t>
      </w:r>
      <w:r>
        <w:rPr>
          <w:rFonts w:ascii="Times New Roman" w:hAnsi="Times New Roman" w:cs="Times New Roman"/>
        </w:rPr>
        <w:t>учасниками</w:t>
      </w:r>
      <w:r>
        <w:rPr>
          <w:rFonts w:ascii="Times New Roman" w:hAnsi="Times New Roman" w:cs="Times New Roman"/>
          <w:spacing w:val="-12"/>
        </w:rPr>
        <w:t xml:space="preserve"> </w:t>
      </w:r>
      <w:r>
        <w:rPr>
          <w:rFonts w:ascii="Times New Roman" w:hAnsi="Times New Roman" w:cs="Times New Roman"/>
        </w:rPr>
        <w:t>бойових</w:t>
      </w:r>
      <w:r>
        <w:rPr>
          <w:rFonts w:ascii="Times New Roman" w:hAnsi="Times New Roman" w:cs="Times New Roman"/>
          <w:spacing w:val="-12"/>
        </w:rPr>
        <w:t xml:space="preserve"> </w:t>
      </w:r>
      <w:r>
        <w:rPr>
          <w:rFonts w:ascii="Times New Roman" w:hAnsi="Times New Roman" w:cs="Times New Roman"/>
        </w:rPr>
        <w:t>дій</w:t>
      </w:r>
      <w:r>
        <w:rPr>
          <w:rFonts w:ascii="Times New Roman" w:hAnsi="Times New Roman" w:cs="Times New Roman"/>
          <w:spacing w:val="-12"/>
        </w:rPr>
        <w:t xml:space="preserve"> </w:t>
      </w:r>
      <w:r>
        <w:rPr>
          <w:rFonts w:ascii="Times New Roman" w:hAnsi="Times New Roman" w:cs="Times New Roman"/>
        </w:rPr>
        <w:t>(Положення про комісії Міністерства оборони України з питань розгляду матеріалів про визнання учасниками бойових дій та Інструкції</w:t>
      </w:r>
      <w:r>
        <w:rPr>
          <w:rFonts w:ascii="Times New Roman" w:hAnsi="Times New Roman" w:cs="Times New Roman"/>
          <w:spacing w:val="-3"/>
        </w:rPr>
        <w:t xml:space="preserve"> </w:t>
      </w:r>
      <w:r>
        <w:rPr>
          <w:rFonts w:ascii="Times New Roman" w:hAnsi="Times New Roman" w:cs="Times New Roman"/>
        </w:rPr>
        <w:t>про</w:t>
      </w:r>
      <w:r>
        <w:rPr>
          <w:rFonts w:ascii="Times New Roman" w:hAnsi="Times New Roman" w:cs="Times New Roman"/>
          <w:spacing w:val="-3"/>
        </w:rPr>
        <w:t xml:space="preserve"> </w:t>
      </w:r>
      <w:r>
        <w:rPr>
          <w:rFonts w:ascii="Times New Roman" w:hAnsi="Times New Roman" w:cs="Times New Roman"/>
        </w:rPr>
        <w:t>порядок</w:t>
      </w:r>
      <w:r>
        <w:rPr>
          <w:rFonts w:ascii="Times New Roman" w:hAnsi="Times New Roman" w:cs="Times New Roman"/>
          <w:spacing w:val="-3"/>
        </w:rPr>
        <w:t xml:space="preserve"> </w:t>
      </w:r>
      <w:r>
        <w:rPr>
          <w:rFonts w:ascii="Times New Roman" w:hAnsi="Times New Roman" w:cs="Times New Roman"/>
        </w:rPr>
        <w:t>видачі</w:t>
      </w:r>
      <w:r>
        <w:rPr>
          <w:rFonts w:ascii="Times New Roman" w:hAnsi="Times New Roman" w:cs="Times New Roman"/>
          <w:spacing w:val="-3"/>
        </w:rPr>
        <w:t xml:space="preserve"> </w:t>
      </w:r>
      <w:r>
        <w:rPr>
          <w:rFonts w:ascii="Times New Roman" w:hAnsi="Times New Roman" w:cs="Times New Roman"/>
        </w:rPr>
        <w:t>в</w:t>
      </w:r>
      <w:r>
        <w:rPr>
          <w:rFonts w:ascii="Times New Roman" w:hAnsi="Times New Roman" w:cs="Times New Roman"/>
          <w:spacing w:val="-3"/>
        </w:rPr>
        <w:t xml:space="preserve"> </w:t>
      </w:r>
      <w:r>
        <w:rPr>
          <w:rFonts w:ascii="Times New Roman" w:hAnsi="Times New Roman" w:cs="Times New Roman"/>
        </w:rPr>
        <w:t>Міністерстві</w:t>
      </w:r>
      <w:r>
        <w:rPr>
          <w:rFonts w:ascii="Times New Roman" w:hAnsi="Times New Roman" w:cs="Times New Roman"/>
          <w:spacing w:val="-3"/>
        </w:rPr>
        <w:t xml:space="preserve"> </w:t>
      </w:r>
      <w:r>
        <w:rPr>
          <w:rFonts w:ascii="Times New Roman" w:hAnsi="Times New Roman" w:cs="Times New Roman"/>
        </w:rPr>
        <w:t>оборони</w:t>
      </w:r>
      <w:r>
        <w:rPr>
          <w:rFonts w:ascii="Times New Roman" w:hAnsi="Times New Roman" w:cs="Times New Roman"/>
          <w:spacing w:val="-3"/>
        </w:rPr>
        <w:t xml:space="preserve"> </w:t>
      </w:r>
      <w:r>
        <w:rPr>
          <w:rFonts w:ascii="Times New Roman" w:hAnsi="Times New Roman" w:cs="Times New Roman"/>
        </w:rPr>
        <w:t>України посвідчень учасника бойових дій, нагрудних знаків «Ветеран війни</w:t>
      </w:r>
      <w:r>
        <w:rPr>
          <w:rFonts w:ascii="Times New Roman" w:hAnsi="Times New Roman" w:cs="Times New Roman"/>
          <w:spacing w:val="-1"/>
        </w:rPr>
        <w:t xml:space="preserve"> </w:t>
      </w:r>
      <w:r>
        <w:rPr>
          <w:rFonts w:ascii="Times New Roman" w:hAnsi="Times New Roman" w:cs="Times New Roman"/>
        </w:rPr>
        <w:t>–</w:t>
      </w:r>
      <w:r>
        <w:rPr>
          <w:rFonts w:ascii="Times New Roman" w:hAnsi="Times New Roman" w:cs="Times New Roman"/>
          <w:spacing w:val="-1"/>
        </w:rPr>
        <w:t xml:space="preserve"> </w:t>
      </w:r>
      <w:r>
        <w:rPr>
          <w:rFonts w:ascii="Times New Roman" w:hAnsi="Times New Roman" w:cs="Times New Roman"/>
        </w:rPr>
        <w:t>учасник</w:t>
      </w:r>
      <w:r>
        <w:rPr>
          <w:rFonts w:ascii="Times New Roman" w:hAnsi="Times New Roman" w:cs="Times New Roman"/>
          <w:spacing w:val="-1"/>
        </w:rPr>
        <w:t xml:space="preserve"> </w:t>
      </w:r>
      <w:r>
        <w:rPr>
          <w:rFonts w:ascii="Times New Roman" w:hAnsi="Times New Roman" w:cs="Times New Roman"/>
        </w:rPr>
        <w:t>бойових</w:t>
      </w:r>
      <w:r>
        <w:rPr>
          <w:rFonts w:ascii="Times New Roman" w:hAnsi="Times New Roman" w:cs="Times New Roman"/>
          <w:spacing w:val="-1"/>
        </w:rPr>
        <w:t xml:space="preserve"> </w:t>
      </w:r>
      <w:r>
        <w:rPr>
          <w:rFonts w:ascii="Times New Roman" w:hAnsi="Times New Roman" w:cs="Times New Roman"/>
        </w:rPr>
        <w:t>дій»</w:t>
      </w:r>
      <w:r>
        <w:rPr>
          <w:rFonts w:ascii="Times New Roman" w:hAnsi="Times New Roman" w:cs="Times New Roman"/>
          <w:spacing w:val="-1"/>
        </w:rPr>
        <w:t xml:space="preserve"> </w:t>
      </w:r>
      <w:r>
        <w:rPr>
          <w:rFonts w:ascii="Times New Roman" w:hAnsi="Times New Roman" w:cs="Times New Roman"/>
        </w:rPr>
        <w:t>та</w:t>
      </w:r>
      <w:r>
        <w:rPr>
          <w:rFonts w:ascii="Times New Roman" w:hAnsi="Times New Roman" w:cs="Times New Roman"/>
          <w:spacing w:val="-1"/>
        </w:rPr>
        <w:t xml:space="preserve"> </w:t>
      </w:r>
      <w:r>
        <w:rPr>
          <w:rFonts w:ascii="Times New Roman" w:hAnsi="Times New Roman" w:cs="Times New Roman"/>
        </w:rPr>
        <w:t>листів</w:t>
      </w:r>
      <w:r>
        <w:rPr>
          <w:rFonts w:ascii="Times New Roman" w:hAnsi="Times New Roman" w:cs="Times New Roman"/>
          <w:spacing w:val="-1"/>
        </w:rPr>
        <w:t xml:space="preserve"> </w:t>
      </w:r>
      <w:r>
        <w:rPr>
          <w:rFonts w:ascii="Times New Roman" w:hAnsi="Times New Roman" w:cs="Times New Roman"/>
        </w:rPr>
        <w:t>талонів</w:t>
      </w:r>
      <w:r>
        <w:rPr>
          <w:rFonts w:ascii="Times New Roman" w:hAnsi="Times New Roman" w:cs="Times New Roman"/>
          <w:spacing w:val="-1"/>
        </w:rPr>
        <w:t xml:space="preserve"> </w:t>
      </w:r>
      <w:r>
        <w:rPr>
          <w:rFonts w:ascii="Times New Roman" w:hAnsi="Times New Roman" w:cs="Times New Roman"/>
        </w:rPr>
        <w:t>на</w:t>
      </w:r>
      <w:r>
        <w:rPr>
          <w:rFonts w:ascii="Times New Roman" w:hAnsi="Times New Roman" w:cs="Times New Roman"/>
          <w:spacing w:val="-1"/>
        </w:rPr>
        <w:t xml:space="preserve"> </w:t>
      </w:r>
      <w:r>
        <w:rPr>
          <w:rFonts w:ascii="Times New Roman" w:hAnsi="Times New Roman" w:cs="Times New Roman"/>
        </w:rPr>
        <w:t>право</w:t>
      </w:r>
      <w:r>
        <w:rPr>
          <w:rFonts w:ascii="Times New Roman" w:hAnsi="Times New Roman" w:cs="Times New Roman"/>
          <w:spacing w:val="-1"/>
        </w:rPr>
        <w:t xml:space="preserve"> </w:t>
      </w:r>
      <w:r>
        <w:rPr>
          <w:rFonts w:ascii="Times New Roman" w:hAnsi="Times New Roman" w:cs="Times New Roman"/>
        </w:rPr>
        <w:t>одержання проїзних квитків з 50-відсотковою знижкою їх вар- тості, затверджене наказом Міністерства оборони України від 30.09.2019 № 511.</w:t>
      </w:r>
    </w:p>
    <w:p w14:paraId="4F5565D7" w14:textId="0E9D2777" w:rsidR="0015505D" w:rsidRDefault="00000000">
      <w:pPr>
        <w:pStyle w:val="ListParagraph"/>
        <w:numPr>
          <w:ilvl w:val="0"/>
          <w:numId w:val="19"/>
        </w:numPr>
        <w:tabs>
          <w:tab w:val="left" w:pos="891"/>
        </w:tabs>
        <w:spacing w:before="4" w:line="230" w:lineRule="auto"/>
        <w:ind w:right="117" w:firstLine="396"/>
        <w:jc w:val="both"/>
        <w:rPr>
          <w:rFonts w:ascii="Times New Roman" w:hAnsi="Times New Roman" w:cs="Times New Roman"/>
        </w:rPr>
      </w:pPr>
      <w:r>
        <w:rPr>
          <w:rFonts w:ascii="Times New Roman" w:hAnsi="Times New Roman" w:cs="Times New Roman"/>
          <w:spacing w:val="-2"/>
        </w:rPr>
        <w:t>комісія</w:t>
      </w:r>
      <w:r>
        <w:rPr>
          <w:rFonts w:ascii="Times New Roman" w:hAnsi="Times New Roman" w:cs="Times New Roman"/>
          <w:spacing w:val="-5"/>
        </w:rPr>
        <w:t xml:space="preserve"> </w:t>
      </w:r>
      <w:r>
        <w:rPr>
          <w:rFonts w:ascii="Times New Roman" w:hAnsi="Times New Roman" w:cs="Times New Roman"/>
          <w:spacing w:val="-2"/>
        </w:rPr>
        <w:t>з</w:t>
      </w:r>
      <w:r>
        <w:rPr>
          <w:rFonts w:ascii="Times New Roman" w:hAnsi="Times New Roman" w:cs="Times New Roman"/>
          <w:spacing w:val="-5"/>
        </w:rPr>
        <w:t xml:space="preserve"> </w:t>
      </w:r>
      <w:r>
        <w:rPr>
          <w:rFonts w:ascii="Times New Roman" w:hAnsi="Times New Roman" w:cs="Times New Roman"/>
          <w:spacing w:val="-2"/>
        </w:rPr>
        <w:t>питань</w:t>
      </w:r>
      <w:r>
        <w:rPr>
          <w:rFonts w:ascii="Times New Roman" w:hAnsi="Times New Roman" w:cs="Times New Roman"/>
          <w:spacing w:val="-5"/>
        </w:rPr>
        <w:t xml:space="preserve"> </w:t>
      </w:r>
      <w:r>
        <w:rPr>
          <w:rFonts w:ascii="Times New Roman" w:hAnsi="Times New Roman" w:cs="Times New Roman"/>
          <w:spacing w:val="-2"/>
        </w:rPr>
        <w:t>розгляду</w:t>
      </w:r>
      <w:r>
        <w:rPr>
          <w:rFonts w:ascii="Times New Roman" w:hAnsi="Times New Roman" w:cs="Times New Roman"/>
          <w:spacing w:val="-5"/>
        </w:rPr>
        <w:t xml:space="preserve"> </w:t>
      </w:r>
      <w:r>
        <w:rPr>
          <w:rFonts w:ascii="Times New Roman" w:hAnsi="Times New Roman" w:cs="Times New Roman"/>
          <w:spacing w:val="-2"/>
        </w:rPr>
        <w:t>матеріалів</w:t>
      </w:r>
      <w:r>
        <w:rPr>
          <w:rFonts w:ascii="Times New Roman" w:hAnsi="Times New Roman" w:cs="Times New Roman"/>
          <w:spacing w:val="-5"/>
        </w:rPr>
        <w:t xml:space="preserve"> </w:t>
      </w:r>
      <w:r>
        <w:rPr>
          <w:rFonts w:ascii="Times New Roman" w:hAnsi="Times New Roman" w:cs="Times New Roman"/>
          <w:spacing w:val="-2"/>
        </w:rPr>
        <w:t>про</w:t>
      </w:r>
      <w:r>
        <w:rPr>
          <w:rFonts w:ascii="Times New Roman" w:hAnsi="Times New Roman" w:cs="Times New Roman"/>
          <w:spacing w:val="-5"/>
        </w:rPr>
        <w:t xml:space="preserve"> </w:t>
      </w:r>
      <w:r>
        <w:rPr>
          <w:rFonts w:ascii="Times New Roman" w:hAnsi="Times New Roman" w:cs="Times New Roman"/>
          <w:spacing w:val="-2"/>
        </w:rPr>
        <w:t>визнання</w:t>
      </w:r>
      <w:r>
        <w:rPr>
          <w:rFonts w:ascii="Times New Roman" w:hAnsi="Times New Roman" w:cs="Times New Roman"/>
          <w:spacing w:val="-5"/>
        </w:rPr>
        <w:t xml:space="preserve"> </w:t>
      </w:r>
      <w:r>
        <w:rPr>
          <w:rFonts w:ascii="Times New Roman" w:hAnsi="Times New Roman" w:cs="Times New Roman"/>
          <w:spacing w:val="-2"/>
        </w:rPr>
        <w:t>учас</w:t>
      </w:r>
      <w:r>
        <w:rPr>
          <w:rFonts w:ascii="Times New Roman" w:hAnsi="Times New Roman" w:cs="Times New Roman"/>
        </w:rPr>
        <w:t>никами</w:t>
      </w:r>
      <w:r>
        <w:rPr>
          <w:rFonts w:ascii="Times New Roman" w:hAnsi="Times New Roman" w:cs="Times New Roman"/>
          <w:spacing w:val="-8"/>
        </w:rPr>
        <w:t xml:space="preserve"> </w:t>
      </w:r>
      <w:r>
        <w:rPr>
          <w:rFonts w:ascii="Times New Roman" w:hAnsi="Times New Roman" w:cs="Times New Roman"/>
        </w:rPr>
        <w:t>бойових</w:t>
      </w:r>
      <w:r>
        <w:rPr>
          <w:rFonts w:ascii="Times New Roman" w:hAnsi="Times New Roman" w:cs="Times New Roman"/>
          <w:spacing w:val="-8"/>
        </w:rPr>
        <w:t xml:space="preserve"> </w:t>
      </w:r>
      <w:r>
        <w:rPr>
          <w:rFonts w:ascii="Times New Roman" w:hAnsi="Times New Roman" w:cs="Times New Roman"/>
        </w:rPr>
        <w:t>дій</w:t>
      </w:r>
      <w:r>
        <w:rPr>
          <w:rFonts w:ascii="Times New Roman" w:hAnsi="Times New Roman" w:cs="Times New Roman"/>
          <w:spacing w:val="-8"/>
        </w:rPr>
        <w:t xml:space="preserve"> </w:t>
      </w:r>
      <w:r>
        <w:rPr>
          <w:rFonts w:ascii="Times New Roman" w:hAnsi="Times New Roman" w:cs="Times New Roman"/>
        </w:rPr>
        <w:t>(Порядок</w:t>
      </w:r>
      <w:r>
        <w:rPr>
          <w:rFonts w:ascii="Times New Roman" w:hAnsi="Times New Roman" w:cs="Times New Roman"/>
          <w:spacing w:val="-8"/>
        </w:rPr>
        <w:t xml:space="preserve"> </w:t>
      </w:r>
      <w:r>
        <w:rPr>
          <w:rFonts w:ascii="Times New Roman" w:hAnsi="Times New Roman" w:cs="Times New Roman"/>
        </w:rPr>
        <w:t>надання</w:t>
      </w:r>
      <w:r>
        <w:rPr>
          <w:rFonts w:ascii="Times New Roman" w:hAnsi="Times New Roman" w:cs="Times New Roman"/>
          <w:spacing w:val="-8"/>
        </w:rPr>
        <w:t xml:space="preserve"> </w:t>
      </w:r>
      <w:r>
        <w:rPr>
          <w:rFonts w:ascii="Times New Roman" w:hAnsi="Times New Roman" w:cs="Times New Roman"/>
        </w:rPr>
        <w:t>статусу</w:t>
      </w:r>
      <w:r>
        <w:rPr>
          <w:rFonts w:ascii="Times New Roman" w:hAnsi="Times New Roman" w:cs="Times New Roman"/>
          <w:spacing w:val="-8"/>
        </w:rPr>
        <w:t xml:space="preserve"> </w:t>
      </w:r>
      <w:r>
        <w:rPr>
          <w:rFonts w:ascii="Times New Roman" w:hAnsi="Times New Roman" w:cs="Times New Roman"/>
        </w:rPr>
        <w:t>учасника</w:t>
      </w:r>
      <w:r>
        <w:rPr>
          <w:rFonts w:ascii="Times New Roman" w:hAnsi="Times New Roman" w:cs="Times New Roman"/>
          <w:spacing w:val="-8"/>
        </w:rPr>
        <w:t xml:space="preserve"> </w:t>
      </w:r>
      <w:r>
        <w:rPr>
          <w:rFonts w:ascii="Times New Roman" w:hAnsi="Times New Roman" w:cs="Times New Roman"/>
        </w:rPr>
        <w:t>бойових дій особам, яких визнано борцями за незалежність України</w:t>
      </w:r>
      <w:r>
        <w:rPr>
          <w:rFonts w:ascii="Times New Roman" w:hAnsi="Times New Roman" w:cs="Times New Roman"/>
          <w:spacing w:val="-10"/>
        </w:rPr>
        <w:t xml:space="preserve"> </w:t>
      </w:r>
      <w:r>
        <w:rPr>
          <w:rFonts w:ascii="Times New Roman" w:hAnsi="Times New Roman" w:cs="Times New Roman"/>
        </w:rPr>
        <w:t>у</w:t>
      </w:r>
      <w:r>
        <w:rPr>
          <w:rFonts w:ascii="Times New Roman" w:hAnsi="Times New Roman" w:cs="Times New Roman"/>
          <w:spacing w:val="-10"/>
        </w:rPr>
        <w:t xml:space="preserve"> </w:t>
      </w:r>
      <w:r>
        <w:rPr>
          <w:rFonts w:ascii="Times New Roman" w:hAnsi="Times New Roman" w:cs="Times New Roman"/>
        </w:rPr>
        <w:t>XX</w:t>
      </w:r>
      <w:r>
        <w:rPr>
          <w:rFonts w:ascii="Times New Roman" w:hAnsi="Times New Roman" w:cs="Times New Roman"/>
          <w:spacing w:val="-10"/>
        </w:rPr>
        <w:t xml:space="preserve"> </w:t>
      </w:r>
      <w:r>
        <w:rPr>
          <w:rFonts w:ascii="Times New Roman" w:hAnsi="Times New Roman" w:cs="Times New Roman"/>
        </w:rPr>
        <w:t>столітті,</w:t>
      </w:r>
      <w:r>
        <w:rPr>
          <w:rFonts w:ascii="Times New Roman" w:hAnsi="Times New Roman" w:cs="Times New Roman"/>
          <w:spacing w:val="-10"/>
        </w:rPr>
        <w:t xml:space="preserve"> </w:t>
      </w:r>
      <w:r>
        <w:rPr>
          <w:rFonts w:ascii="Times New Roman" w:hAnsi="Times New Roman" w:cs="Times New Roman"/>
        </w:rPr>
        <w:t>затверджений</w:t>
      </w:r>
      <w:r>
        <w:rPr>
          <w:rFonts w:ascii="Times New Roman" w:hAnsi="Times New Roman" w:cs="Times New Roman"/>
          <w:spacing w:val="-10"/>
        </w:rPr>
        <w:t xml:space="preserve"> </w:t>
      </w:r>
      <w:r>
        <w:rPr>
          <w:rFonts w:ascii="Times New Roman" w:hAnsi="Times New Roman" w:cs="Times New Roman"/>
        </w:rPr>
        <w:t>постановою</w:t>
      </w:r>
      <w:r>
        <w:rPr>
          <w:rFonts w:ascii="Times New Roman" w:hAnsi="Times New Roman" w:cs="Times New Roman"/>
          <w:spacing w:val="-10"/>
        </w:rPr>
        <w:t xml:space="preserve"> </w:t>
      </w:r>
      <w:r>
        <w:rPr>
          <w:rFonts w:ascii="Times New Roman" w:hAnsi="Times New Roman" w:cs="Times New Roman"/>
        </w:rPr>
        <w:t>Кабінету</w:t>
      </w:r>
      <w:r>
        <w:rPr>
          <w:rFonts w:ascii="Times New Roman" w:hAnsi="Times New Roman" w:cs="Times New Roman"/>
          <w:spacing w:val="-10"/>
        </w:rPr>
        <w:t xml:space="preserve"> </w:t>
      </w:r>
      <w:r>
        <w:rPr>
          <w:rFonts w:ascii="Times New Roman" w:hAnsi="Times New Roman" w:cs="Times New Roman"/>
        </w:rPr>
        <w:t>Міністрів України від 10.07.2019 № 604).</w:t>
      </w:r>
    </w:p>
    <w:p w14:paraId="5B465480" w14:textId="21E7B39E" w:rsidR="0015505D" w:rsidRPr="007A06DE" w:rsidRDefault="00000000" w:rsidP="007A06DE">
      <w:pPr>
        <w:pStyle w:val="ListParagraph"/>
        <w:numPr>
          <w:ilvl w:val="0"/>
          <w:numId w:val="19"/>
        </w:numPr>
        <w:tabs>
          <w:tab w:val="left" w:pos="891"/>
        </w:tabs>
        <w:spacing w:before="2" w:line="230" w:lineRule="auto"/>
        <w:ind w:right="117" w:firstLine="396"/>
        <w:jc w:val="both"/>
        <w:rPr>
          <w:rFonts w:ascii="Times New Roman" w:hAnsi="Times New Roman" w:cs="Times New Roman"/>
        </w:rPr>
        <w:sectPr w:rsidR="0015505D" w:rsidRPr="007A06DE">
          <w:pgSz w:w="8400" w:h="11910"/>
          <w:pgMar w:top="900" w:right="900" w:bottom="900" w:left="900" w:header="0" w:footer="696" w:gutter="0"/>
          <w:cols w:space="720"/>
        </w:sectPr>
      </w:pPr>
      <w:r>
        <w:rPr>
          <w:rFonts w:ascii="Times New Roman" w:hAnsi="Times New Roman" w:cs="Times New Roman"/>
        </w:rPr>
        <w:t>міжвідомча комісія з питань розгляду матеріалів про визнання учасниками бойових дій та виплати одноразової грошової допомоги в разі загибелі (смерті) або інвалідності волонтера і деяких інших категорій осіб відповідно до Закону України «Про статус ветеранів війни, гарантії їх соціального захисту», яка утворюється Міністерством у справах ветеранів</w:t>
      </w:r>
      <w:r>
        <w:rPr>
          <w:rFonts w:ascii="Times New Roman" w:hAnsi="Times New Roman" w:cs="Times New Roman"/>
          <w:spacing w:val="21"/>
        </w:rPr>
        <w:t xml:space="preserve"> </w:t>
      </w:r>
      <w:r>
        <w:rPr>
          <w:rFonts w:ascii="Times New Roman" w:hAnsi="Times New Roman" w:cs="Times New Roman"/>
        </w:rPr>
        <w:t>(Положення</w:t>
      </w:r>
      <w:r>
        <w:rPr>
          <w:rFonts w:ascii="Times New Roman" w:hAnsi="Times New Roman" w:cs="Times New Roman"/>
          <w:spacing w:val="-13"/>
        </w:rPr>
        <w:t xml:space="preserve"> </w:t>
      </w:r>
      <w:r>
        <w:rPr>
          <w:rFonts w:ascii="Times New Roman" w:hAnsi="Times New Roman" w:cs="Times New Roman"/>
        </w:rPr>
        <w:t>про</w:t>
      </w:r>
      <w:r>
        <w:rPr>
          <w:rFonts w:ascii="Times New Roman" w:hAnsi="Times New Roman" w:cs="Times New Roman"/>
          <w:spacing w:val="-12"/>
        </w:rPr>
        <w:t xml:space="preserve"> </w:t>
      </w:r>
      <w:r>
        <w:rPr>
          <w:rFonts w:ascii="Times New Roman" w:hAnsi="Times New Roman" w:cs="Times New Roman"/>
        </w:rPr>
        <w:t>міжвідомчу</w:t>
      </w:r>
      <w:r>
        <w:rPr>
          <w:rFonts w:ascii="Times New Roman" w:hAnsi="Times New Roman" w:cs="Times New Roman"/>
          <w:spacing w:val="-12"/>
        </w:rPr>
        <w:t xml:space="preserve"> </w:t>
      </w:r>
      <w:r>
        <w:rPr>
          <w:rFonts w:ascii="Times New Roman" w:hAnsi="Times New Roman" w:cs="Times New Roman"/>
        </w:rPr>
        <w:t>комісію</w:t>
      </w:r>
      <w:r>
        <w:rPr>
          <w:rFonts w:ascii="Times New Roman" w:hAnsi="Times New Roman" w:cs="Times New Roman"/>
          <w:spacing w:val="-12"/>
        </w:rPr>
        <w:t xml:space="preserve"> </w:t>
      </w:r>
      <w:r>
        <w:rPr>
          <w:rFonts w:ascii="Times New Roman" w:hAnsi="Times New Roman" w:cs="Times New Roman"/>
        </w:rPr>
        <w:t>з</w:t>
      </w:r>
      <w:r>
        <w:rPr>
          <w:rFonts w:ascii="Times New Roman" w:hAnsi="Times New Roman" w:cs="Times New Roman"/>
          <w:spacing w:val="-12"/>
        </w:rPr>
        <w:t xml:space="preserve"> </w:t>
      </w:r>
      <w:r>
        <w:rPr>
          <w:rFonts w:ascii="Times New Roman" w:hAnsi="Times New Roman" w:cs="Times New Roman"/>
        </w:rPr>
        <w:t>питань</w:t>
      </w:r>
      <w:r>
        <w:rPr>
          <w:rFonts w:ascii="Times New Roman" w:hAnsi="Times New Roman" w:cs="Times New Roman"/>
          <w:spacing w:val="-12"/>
        </w:rPr>
        <w:t xml:space="preserve"> </w:t>
      </w:r>
      <w:r>
        <w:rPr>
          <w:rFonts w:ascii="Times New Roman" w:hAnsi="Times New Roman" w:cs="Times New Roman"/>
        </w:rPr>
        <w:t>розгляду</w:t>
      </w:r>
      <w:r>
        <w:rPr>
          <w:rFonts w:ascii="Times New Roman" w:hAnsi="Times New Roman" w:cs="Times New Roman"/>
          <w:spacing w:val="-12"/>
        </w:rPr>
        <w:t xml:space="preserve"> </w:t>
      </w:r>
      <w:r>
        <w:rPr>
          <w:rFonts w:ascii="Times New Roman" w:hAnsi="Times New Roman" w:cs="Times New Roman"/>
        </w:rPr>
        <w:t>матеріалів</w:t>
      </w:r>
      <w:r>
        <w:rPr>
          <w:rFonts w:ascii="Times New Roman" w:hAnsi="Times New Roman" w:cs="Times New Roman"/>
          <w:spacing w:val="-4"/>
        </w:rPr>
        <w:t xml:space="preserve"> </w:t>
      </w:r>
      <w:r>
        <w:rPr>
          <w:rFonts w:ascii="Times New Roman" w:hAnsi="Times New Roman" w:cs="Times New Roman"/>
        </w:rPr>
        <w:t>про</w:t>
      </w:r>
      <w:r>
        <w:rPr>
          <w:rFonts w:ascii="Times New Roman" w:hAnsi="Times New Roman" w:cs="Times New Roman"/>
          <w:spacing w:val="-4"/>
        </w:rPr>
        <w:t xml:space="preserve"> </w:t>
      </w:r>
      <w:r>
        <w:rPr>
          <w:rFonts w:ascii="Times New Roman" w:hAnsi="Times New Roman" w:cs="Times New Roman"/>
        </w:rPr>
        <w:t>визнання</w:t>
      </w:r>
      <w:r>
        <w:rPr>
          <w:rFonts w:ascii="Times New Roman" w:hAnsi="Times New Roman" w:cs="Times New Roman"/>
          <w:spacing w:val="-4"/>
        </w:rPr>
        <w:t xml:space="preserve"> </w:t>
      </w:r>
      <w:r>
        <w:rPr>
          <w:rFonts w:ascii="Times New Roman" w:hAnsi="Times New Roman" w:cs="Times New Roman"/>
        </w:rPr>
        <w:t>учасниками</w:t>
      </w:r>
      <w:r>
        <w:rPr>
          <w:rFonts w:ascii="Times New Roman" w:hAnsi="Times New Roman" w:cs="Times New Roman"/>
          <w:spacing w:val="-4"/>
        </w:rPr>
        <w:t xml:space="preserve"> </w:t>
      </w:r>
      <w:r>
        <w:rPr>
          <w:rFonts w:ascii="Times New Roman" w:hAnsi="Times New Roman" w:cs="Times New Roman"/>
        </w:rPr>
        <w:t>бойових</w:t>
      </w:r>
      <w:r>
        <w:rPr>
          <w:rFonts w:ascii="Times New Roman" w:hAnsi="Times New Roman" w:cs="Times New Roman"/>
          <w:spacing w:val="-4"/>
        </w:rPr>
        <w:t xml:space="preserve"> </w:t>
      </w:r>
      <w:r>
        <w:rPr>
          <w:rFonts w:ascii="Times New Roman" w:hAnsi="Times New Roman" w:cs="Times New Roman"/>
        </w:rPr>
        <w:t>дій</w:t>
      </w:r>
      <w:r>
        <w:rPr>
          <w:rFonts w:ascii="Times New Roman" w:hAnsi="Times New Roman" w:cs="Times New Roman"/>
          <w:spacing w:val="-4"/>
        </w:rPr>
        <w:t xml:space="preserve"> </w:t>
      </w:r>
      <w:r>
        <w:rPr>
          <w:rFonts w:ascii="Times New Roman" w:hAnsi="Times New Roman" w:cs="Times New Roman"/>
        </w:rPr>
        <w:t>та</w:t>
      </w:r>
      <w:r>
        <w:rPr>
          <w:rFonts w:ascii="Times New Roman" w:hAnsi="Times New Roman" w:cs="Times New Roman"/>
          <w:spacing w:val="-4"/>
        </w:rPr>
        <w:t xml:space="preserve"> </w:t>
      </w:r>
      <w:r>
        <w:rPr>
          <w:rFonts w:ascii="Times New Roman" w:hAnsi="Times New Roman" w:cs="Times New Roman"/>
        </w:rPr>
        <w:t>виплати</w:t>
      </w:r>
      <w:r>
        <w:rPr>
          <w:rFonts w:ascii="Times New Roman" w:hAnsi="Times New Roman" w:cs="Times New Roman"/>
          <w:spacing w:val="-4"/>
        </w:rPr>
        <w:t xml:space="preserve"> </w:t>
      </w:r>
      <w:r>
        <w:rPr>
          <w:rFonts w:ascii="Times New Roman" w:hAnsi="Times New Roman" w:cs="Times New Roman"/>
        </w:rPr>
        <w:t>одноразової</w:t>
      </w:r>
      <w:r>
        <w:rPr>
          <w:rFonts w:ascii="Times New Roman" w:hAnsi="Times New Roman" w:cs="Times New Roman"/>
          <w:spacing w:val="-5"/>
        </w:rPr>
        <w:t xml:space="preserve"> </w:t>
      </w:r>
      <w:r>
        <w:rPr>
          <w:rFonts w:ascii="Times New Roman" w:hAnsi="Times New Roman" w:cs="Times New Roman"/>
        </w:rPr>
        <w:t>грошової</w:t>
      </w:r>
      <w:r>
        <w:rPr>
          <w:rFonts w:ascii="Times New Roman" w:hAnsi="Times New Roman" w:cs="Times New Roman"/>
          <w:spacing w:val="-5"/>
        </w:rPr>
        <w:t xml:space="preserve"> </w:t>
      </w:r>
      <w:r>
        <w:rPr>
          <w:rFonts w:ascii="Times New Roman" w:hAnsi="Times New Roman" w:cs="Times New Roman"/>
        </w:rPr>
        <w:t>допомоги</w:t>
      </w:r>
      <w:r>
        <w:rPr>
          <w:rFonts w:ascii="Times New Roman" w:hAnsi="Times New Roman" w:cs="Times New Roman"/>
          <w:spacing w:val="-5"/>
        </w:rPr>
        <w:t xml:space="preserve"> </w:t>
      </w:r>
      <w:r>
        <w:rPr>
          <w:rFonts w:ascii="Times New Roman" w:hAnsi="Times New Roman" w:cs="Times New Roman"/>
        </w:rPr>
        <w:t>в</w:t>
      </w:r>
      <w:r>
        <w:rPr>
          <w:rFonts w:ascii="Times New Roman" w:hAnsi="Times New Roman" w:cs="Times New Roman"/>
          <w:spacing w:val="-5"/>
        </w:rPr>
        <w:t xml:space="preserve"> </w:t>
      </w:r>
      <w:r>
        <w:rPr>
          <w:rFonts w:ascii="Times New Roman" w:hAnsi="Times New Roman" w:cs="Times New Roman"/>
        </w:rPr>
        <w:t>разі</w:t>
      </w:r>
      <w:r>
        <w:rPr>
          <w:rFonts w:ascii="Times New Roman" w:hAnsi="Times New Roman" w:cs="Times New Roman"/>
          <w:spacing w:val="-5"/>
        </w:rPr>
        <w:t xml:space="preserve"> </w:t>
      </w:r>
      <w:r>
        <w:rPr>
          <w:rFonts w:ascii="Times New Roman" w:hAnsi="Times New Roman" w:cs="Times New Roman"/>
        </w:rPr>
        <w:t>загибелі</w:t>
      </w:r>
      <w:r>
        <w:rPr>
          <w:rFonts w:ascii="Times New Roman" w:hAnsi="Times New Roman" w:cs="Times New Roman"/>
          <w:spacing w:val="-5"/>
        </w:rPr>
        <w:t xml:space="preserve"> </w:t>
      </w:r>
      <w:r>
        <w:rPr>
          <w:rFonts w:ascii="Times New Roman" w:hAnsi="Times New Roman" w:cs="Times New Roman"/>
        </w:rPr>
        <w:t>(смерті)</w:t>
      </w:r>
      <w:r>
        <w:rPr>
          <w:rFonts w:ascii="Times New Roman" w:hAnsi="Times New Roman" w:cs="Times New Roman"/>
          <w:spacing w:val="-5"/>
        </w:rPr>
        <w:t xml:space="preserve"> </w:t>
      </w:r>
      <w:r>
        <w:rPr>
          <w:rFonts w:ascii="Times New Roman" w:hAnsi="Times New Roman" w:cs="Times New Roman"/>
        </w:rPr>
        <w:t>або</w:t>
      </w:r>
      <w:r>
        <w:rPr>
          <w:rFonts w:ascii="Times New Roman" w:hAnsi="Times New Roman" w:cs="Times New Roman"/>
          <w:spacing w:val="-5"/>
        </w:rPr>
        <w:t xml:space="preserve"> </w:t>
      </w:r>
      <w:proofErr w:type="spellStart"/>
      <w:r>
        <w:rPr>
          <w:rFonts w:ascii="Times New Roman" w:hAnsi="Times New Roman" w:cs="Times New Roman"/>
          <w:spacing w:val="-2"/>
        </w:rPr>
        <w:t>інв</w:t>
      </w:r>
      <w:r w:rsidR="007A06DE">
        <w:rPr>
          <w:rFonts w:ascii="Times New Roman" w:hAnsi="Times New Roman" w:cs="Times New Roman"/>
          <w:spacing w:val="-2"/>
        </w:rPr>
        <w:t>а</w:t>
      </w:r>
      <w:proofErr w:type="spellEnd"/>
    </w:p>
    <w:p w14:paraId="34248F0A" w14:textId="5E84A921" w:rsidR="0015505D" w:rsidRDefault="00000000" w:rsidP="007A06DE">
      <w:pPr>
        <w:pStyle w:val="BodyText"/>
        <w:spacing w:before="85" w:line="230" w:lineRule="auto"/>
        <w:ind w:left="0" w:right="231" w:firstLine="0"/>
        <w:rPr>
          <w:rFonts w:ascii="Times New Roman" w:hAnsi="Times New Roman" w:cs="Times New Roman"/>
        </w:rPr>
      </w:pPr>
      <w:proofErr w:type="spellStart"/>
      <w:r>
        <w:rPr>
          <w:rFonts w:ascii="Times New Roman" w:hAnsi="Times New Roman" w:cs="Times New Roman"/>
        </w:rPr>
        <w:lastRenderedPageBreak/>
        <w:t>лідності</w:t>
      </w:r>
      <w:proofErr w:type="spellEnd"/>
      <w:r>
        <w:rPr>
          <w:rFonts w:ascii="Times New Roman" w:hAnsi="Times New Roman" w:cs="Times New Roman"/>
        </w:rPr>
        <w:t xml:space="preserve"> волонтера і деяких інших категорій осіб відповідно до Закону України «Про статус ветеранів війни, гарантії їх соціального</w:t>
      </w:r>
      <w:r>
        <w:rPr>
          <w:rFonts w:ascii="Times New Roman" w:hAnsi="Times New Roman" w:cs="Times New Roman"/>
          <w:spacing w:val="-8"/>
        </w:rPr>
        <w:t xml:space="preserve"> </w:t>
      </w:r>
      <w:r>
        <w:rPr>
          <w:rFonts w:ascii="Times New Roman" w:hAnsi="Times New Roman" w:cs="Times New Roman"/>
        </w:rPr>
        <w:t>захисту»,</w:t>
      </w:r>
      <w:r>
        <w:rPr>
          <w:rFonts w:ascii="Times New Roman" w:hAnsi="Times New Roman" w:cs="Times New Roman"/>
          <w:spacing w:val="-8"/>
        </w:rPr>
        <w:t xml:space="preserve"> </w:t>
      </w:r>
      <w:r>
        <w:rPr>
          <w:rFonts w:ascii="Times New Roman" w:hAnsi="Times New Roman" w:cs="Times New Roman"/>
        </w:rPr>
        <w:t>затверджене</w:t>
      </w:r>
      <w:r>
        <w:rPr>
          <w:rFonts w:ascii="Times New Roman" w:hAnsi="Times New Roman" w:cs="Times New Roman"/>
          <w:spacing w:val="-8"/>
        </w:rPr>
        <w:t xml:space="preserve"> </w:t>
      </w:r>
      <w:r>
        <w:rPr>
          <w:rFonts w:ascii="Times New Roman" w:hAnsi="Times New Roman" w:cs="Times New Roman"/>
        </w:rPr>
        <w:t>наказом</w:t>
      </w:r>
      <w:r>
        <w:rPr>
          <w:rFonts w:ascii="Times New Roman" w:hAnsi="Times New Roman" w:cs="Times New Roman"/>
          <w:spacing w:val="-8"/>
        </w:rPr>
        <w:t xml:space="preserve"> </w:t>
      </w:r>
      <w:r>
        <w:rPr>
          <w:rFonts w:ascii="Times New Roman" w:hAnsi="Times New Roman" w:cs="Times New Roman"/>
        </w:rPr>
        <w:t>Міністерства</w:t>
      </w:r>
      <w:r>
        <w:rPr>
          <w:rFonts w:ascii="Times New Roman" w:hAnsi="Times New Roman" w:cs="Times New Roman"/>
          <w:spacing w:val="-9"/>
        </w:rPr>
        <w:t xml:space="preserve"> </w:t>
      </w:r>
      <w:r>
        <w:rPr>
          <w:rFonts w:ascii="Times New Roman" w:hAnsi="Times New Roman" w:cs="Times New Roman"/>
        </w:rPr>
        <w:t>у</w:t>
      </w:r>
      <w:r>
        <w:rPr>
          <w:rFonts w:ascii="Times New Roman" w:hAnsi="Times New Roman" w:cs="Times New Roman"/>
          <w:spacing w:val="-8"/>
        </w:rPr>
        <w:t xml:space="preserve"> </w:t>
      </w:r>
      <w:r>
        <w:rPr>
          <w:rFonts w:ascii="Times New Roman" w:hAnsi="Times New Roman" w:cs="Times New Roman"/>
        </w:rPr>
        <w:t>справах</w:t>
      </w:r>
      <w:r>
        <w:rPr>
          <w:rFonts w:ascii="Times New Roman" w:hAnsi="Times New Roman" w:cs="Times New Roman"/>
          <w:spacing w:val="-13"/>
        </w:rPr>
        <w:t xml:space="preserve"> </w:t>
      </w:r>
      <w:r>
        <w:rPr>
          <w:rFonts w:ascii="Times New Roman" w:hAnsi="Times New Roman" w:cs="Times New Roman"/>
        </w:rPr>
        <w:t>ветеранів,</w:t>
      </w:r>
      <w:r>
        <w:rPr>
          <w:rFonts w:ascii="Times New Roman" w:hAnsi="Times New Roman" w:cs="Times New Roman"/>
          <w:spacing w:val="-12"/>
        </w:rPr>
        <w:t xml:space="preserve"> </w:t>
      </w:r>
      <w:r>
        <w:rPr>
          <w:rFonts w:ascii="Times New Roman" w:hAnsi="Times New Roman" w:cs="Times New Roman"/>
        </w:rPr>
        <w:t>тимчасово</w:t>
      </w:r>
      <w:r>
        <w:rPr>
          <w:rFonts w:ascii="Times New Roman" w:hAnsi="Times New Roman" w:cs="Times New Roman"/>
          <w:spacing w:val="-12"/>
        </w:rPr>
        <w:t xml:space="preserve"> </w:t>
      </w:r>
      <w:r>
        <w:rPr>
          <w:rFonts w:ascii="Times New Roman" w:hAnsi="Times New Roman" w:cs="Times New Roman"/>
        </w:rPr>
        <w:t>окупованих</w:t>
      </w:r>
      <w:r>
        <w:rPr>
          <w:rFonts w:ascii="Times New Roman" w:hAnsi="Times New Roman" w:cs="Times New Roman"/>
          <w:spacing w:val="-12"/>
        </w:rPr>
        <w:t xml:space="preserve"> </w:t>
      </w:r>
      <w:r>
        <w:rPr>
          <w:rFonts w:ascii="Times New Roman" w:hAnsi="Times New Roman" w:cs="Times New Roman"/>
        </w:rPr>
        <w:t>територій</w:t>
      </w:r>
      <w:r>
        <w:rPr>
          <w:rFonts w:ascii="Times New Roman" w:hAnsi="Times New Roman" w:cs="Times New Roman"/>
          <w:spacing w:val="-12"/>
        </w:rPr>
        <w:t xml:space="preserve"> </w:t>
      </w:r>
      <w:r>
        <w:rPr>
          <w:rFonts w:ascii="Times New Roman" w:hAnsi="Times New Roman" w:cs="Times New Roman"/>
        </w:rPr>
        <w:t>та</w:t>
      </w:r>
      <w:r>
        <w:rPr>
          <w:rFonts w:ascii="Times New Roman" w:hAnsi="Times New Roman" w:cs="Times New Roman"/>
          <w:spacing w:val="-12"/>
        </w:rPr>
        <w:t xml:space="preserve"> </w:t>
      </w:r>
      <w:r>
        <w:rPr>
          <w:rFonts w:ascii="Times New Roman" w:hAnsi="Times New Roman" w:cs="Times New Roman"/>
        </w:rPr>
        <w:t>внутрішньо переміщених осіб України від 07.11.2019 № 76).</w:t>
      </w:r>
    </w:p>
    <w:p w14:paraId="7990329E" w14:textId="375C897E" w:rsidR="0015505D" w:rsidRDefault="00000000">
      <w:pPr>
        <w:pStyle w:val="ListParagraph"/>
        <w:numPr>
          <w:ilvl w:val="0"/>
          <w:numId w:val="19"/>
        </w:numPr>
        <w:tabs>
          <w:tab w:val="left" w:pos="778"/>
        </w:tabs>
        <w:spacing w:before="2" w:line="230" w:lineRule="auto"/>
        <w:ind w:left="120" w:right="230" w:firstLine="396"/>
        <w:jc w:val="both"/>
        <w:rPr>
          <w:rFonts w:ascii="Times New Roman" w:hAnsi="Times New Roman" w:cs="Times New Roman"/>
        </w:rPr>
      </w:pPr>
      <w:r>
        <w:rPr>
          <w:rFonts w:ascii="Times New Roman" w:hAnsi="Times New Roman" w:cs="Times New Roman"/>
        </w:rPr>
        <w:t>комісія з питань розгляду матеріалів про визнання учасниками бойових дій, що утворюється в Міністерстві оборони України, Національній гвардії, Службі безпеки України, Адміністрації Державної прикордонної служби України, Державна служба України з надзвичайних ситуацій та міжвідомча</w:t>
      </w:r>
      <w:r>
        <w:rPr>
          <w:rFonts w:ascii="Times New Roman" w:hAnsi="Times New Roman" w:cs="Times New Roman"/>
          <w:spacing w:val="-6"/>
        </w:rPr>
        <w:t xml:space="preserve"> </w:t>
      </w:r>
      <w:r>
        <w:rPr>
          <w:rFonts w:ascii="Times New Roman" w:hAnsi="Times New Roman" w:cs="Times New Roman"/>
        </w:rPr>
        <w:t>комісія</w:t>
      </w:r>
      <w:r>
        <w:rPr>
          <w:rFonts w:ascii="Times New Roman" w:hAnsi="Times New Roman" w:cs="Times New Roman"/>
          <w:spacing w:val="-6"/>
        </w:rPr>
        <w:t xml:space="preserve"> </w:t>
      </w:r>
      <w:r>
        <w:rPr>
          <w:rFonts w:ascii="Times New Roman" w:hAnsi="Times New Roman" w:cs="Times New Roman"/>
        </w:rPr>
        <w:t>(Порядок</w:t>
      </w:r>
      <w:r>
        <w:rPr>
          <w:rFonts w:ascii="Times New Roman" w:hAnsi="Times New Roman" w:cs="Times New Roman"/>
          <w:spacing w:val="-6"/>
        </w:rPr>
        <w:t xml:space="preserve"> </w:t>
      </w:r>
      <w:r>
        <w:rPr>
          <w:rFonts w:ascii="Times New Roman" w:hAnsi="Times New Roman" w:cs="Times New Roman"/>
        </w:rPr>
        <w:t>надання</w:t>
      </w:r>
      <w:r>
        <w:rPr>
          <w:rFonts w:ascii="Times New Roman" w:hAnsi="Times New Roman" w:cs="Times New Roman"/>
          <w:spacing w:val="-6"/>
        </w:rPr>
        <w:t xml:space="preserve"> </w:t>
      </w:r>
      <w:r>
        <w:rPr>
          <w:rFonts w:ascii="Times New Roman" w:hAnsi="Times New Roman" w:cs="Times New Roman"/>
        </w:rPr>
        <w:t>та</w:t>
      </w:r>
      <w:r>
        <w:rPr>
          <w:rFonts w:ascii="Times New Roman" w:hAnsi="Times New Roman" w:cs="Times New Roman"/>
          <w:spacing w:val="-6"/>
        </w:rPr>
        <w:t xml:space="preserve"> </w:t>
      </w:r>
      <w:r>
        <w:rPr>
          <w:rFonts w:ascii="Times New Roman" w:hAnsi="Times New Roman" w:cs="Times New Roman"/>
        </w:rPr>
        <w:t>позбавлення</w:t>
      </w:r>
      <w:r>
        <w:rPr>
          <w:rFonts w:ascii="Times New Roman" w:hAnsi="Times New Roman" w:cs="Times New Roman"/>
          <w:spacing w:val="-6"/>
        </w:rPr>
        <w:t xml:space="preserve"> </w:t>
      </w:r>
      <w:r>
        <w:rPr>
          <w:rFonts w:ascii="Times New Roman" w:hAnsi="Times New Roman" w:cs="Times New Roman"/>
        </w:rPr>
        <w:t>статусу</w:t>
      </w:r>
      <w:r>
        <w:rPr>
          <w:rFonts w:ascii="Times New Roman" w:hAnsi="Times New Roman" w:cs="Times New Roman"/>
          <w:spacing w:val="-6"/>
        </w:rPr>
        <w:t xml:space="preserve"> </w:t>
      </w:r>
      <w:r>
        <w:rPr>
          <w:rFonts w:ascii="Times New Roman" w:hAnsi="Times New Roman" w:cs="Times New Roman"/>
        </w:rPr>
        <w:t>учасника бойових дій осіб, які виконували бойове (службове) завдання із захисту незалежності, суверенітету та територіальної цілісності</w:t>
      </w:r>
      <w:r>
        <w:rPr>
          <w:rFonts w:ascii="Times New Roman" w:hAnsi="Times New Roman" w:cs="Times New Roman"/>
          <w:spacing w:val="-10"/>
        </w:rPr>
        <w:t xml:space="preserve"> </w:t>
      </w:r>
      <w:r>
        <w:rPr>
          <w:rFonts w:ascii="Times New Roman" w:hAnsi="Times New Roman" w:cs="Times New Roman"/>
        </w:rPr>
        <w:t>України</w:t>
      </w:r>
      <w:r>
        <w:rPr>
          <w:rFonts w:ascii="Times New Roman" w:hAnsi="Times New Roman" w:cs="Times New Roman"/>
          <w:spacing w:val="-10"/>
        </w:rPr>
        <w:t xml:space="preserve"> </w:t>
      </w:r>
      <w:r>
        <w:rPr>
          <w:rFonts w:ascii="Times New Roman" w:hAnsi="Times New Roman" w:cs="Times New Roman"/>
        </w:rPr>
        <w:t>в</w:t>
      </w:r>
      <w:r>
        <w:rPr>
          <w:rFonts w:ascii="Times New Roman" w:hAnsi="Times New Roman" w:cs="Times New Roman"/>
          <w:spacing w:val="-10"/>
        </w:rPr>
        <w:t xml:space="preserve"> </w:t>
      </w:r>
      <w:r>
        <w:rPr>
          <w:rFonts w:ascii="Times New Roman" w:hAnsi="Times New Roman" w:cs="Times New Roman"/>
        </w:rPr>
        <w:t>умовах</w:t>
      </w:r>
      <w:r>
        <w:rPr>
          <w:rFonts w:ascii="Times New Roman" w:hAnsi="Times New Roman" w:cs="Times New Roman"/>
          <w:spacing w:val="-10"/>
        </w:rPr>
        <w:t xml:space="preserve"> </w:t>
      </w:r>
      <w:r>
        <w:rPr>
          <w:rFonts w:ascii="Times New Roman" w:hAnsi="Times New Roman" w:cs="Times New Roman"/>
        </w:rPr>
        <w:t>безпосереднього</w:t>
      </w:r>
      <w:r>
        <w:rPr>
          <w:rFonts w:ascii="Times New Roman" w:hAnsi="Times New Roman" w:cs="Times New Roman"/>
          <w:spacing w:val="-10"/>
        </w:rPr>
        <w:t xml:space="preserve"> </w:t>
      </w:r>
      <w:r>
        <w:rPr>
          <w:rFonts w:ascii="Times New Roman" w:hAnsi="Times New Roman" w:cs="Times New Roman"/>
        </w:rPr>
        <w:t>зіткнення</w:t>
      </w:r>
      <w:r>
        <w:rPr>
          <w:rFonts w:ascii="Times New Roman" w:hAnsi="Times New Roman" w:cs="Times New Roman"/>
          <w:spacing w:val="-10"/>
        </w:rPr>
        <w:t xml:space="preserve"> </w:t>
      </w:r>
      <w:r>
        <w:rPr>
          <w:rFonts w:ascii="Times New Roman" w:hAnsi="Times New Roman" w:cs="Times New Roman"/>
        </w:rPr>
        <w:t>та</w:t>
      </w:r>
      <w:r>
        <w:rPr>
          <w:rFonts w:ascii="Times New Roman" w:hAnsi="Times New Roman" w:cs="Times New Roman"/>
          <w:spacing w:val="-10"/>
        </w:rPr>
        <w:t xml:space="preserve"> </w:t>
      </w:r>
      <w:r>
        <w:rPr>
          <w:rFonts w:ascii="Times New Roman" w:hAnsi="Times New Roman" w:cs="Times New Roman"/>
        </w:rPr>
        <w:t>вогневого контакту з військовими формуваннями інших держав і не- законними збройним формуваннями, затверджений постановою Кабінету Міністрів України від 03.03.2020 № 203).</w:t>
      </w:r>
    </w:p>
    <w:p w14:paraId="2BF2DC3F" w14:textId="67EB066F" w:rsidR="0015505D" w:rsidRDefault="00000000">
      <w:pPr>
        <w:pStyle w:val="ListParagraph"/>
        <w:numPr>
          <w:ilvl w:val="0"/>
          <w:numId w:val="19"/>
        </w:numPr>
        <w:tabs>
          <w:tab w:val="left" w:pos="778"/>
        </w:tabs>
        <w:spacing w:before="5" w:line="230" w:lineRule="auto"/>
        <w:ind w:left="120" w:right="230" w:firstLine="396"/>
        <w:jc w:val="both"/>
        <w:rPr>
          <w:rFonts w:ascii="Times New Roman" w:hAnsi="Times New Roman" w:cs="Times New Roman"/>
        </w:rPr>
      </w:pPr>
      <w:r>
        <w:rPr>
          <w:rFonts w:ascii="Times New Roman" w:hAnsi="Times New Roman" w:cs="Times New Roman"/>
        </w:rPr>
        <w:t>республіканська, обласна, міська, районна, районна в містах та відомчі комісії для розгляду питань, пов’язаних із встановленням статусу учасника війни (постанова Кабінету Міністрів України від 26.04.1996 № 458 «Про комісії для розгляду питань, пов’язаних із встановленням статусу учасника війни,</w:t>
      </w:r>
      <w:r>
        <w:rPr>
          <w:rFonts w:ascii="Times New Roman" w:hAnsi="Times New Roman" w:cs="Times New Roman"/>
          <w:spacing w:val="-13"/>
        </w:rPr>
        <w:t xml:space="preserve"> </w:t>
      </w:r>
      <w:r>
        <w:rPr>
          <w:rFonts w:ascii="Times New Roman" w:hAnsi="Times New Roman" w:cs="Times New Roman"/>
        </w:rPr>
        <w:t>відповідно</w:t>
      </w:r>
      <w:r>
        <w:rPr>
          <w:rFonts w:ascii="Times New Roman" w:hAnsi="Times New Roman" w:cs="Times New Roman"/>
          <w:spacing w:val="-12"/>
        </w:rPr>
        <w:t xml:space="preserve"> </w:t>
      </w:r>
      <w:r>
        <w:rPr>
          <w:rFonts w:ascii="Times New Roman" w:hAnsi="Times New Roman" w:cs="Times New Roman"/>
        </w:rPr>
        <w:t>до</w:t>
      </w:r>
      <w:r>
        <w:rPr>
          <w:rFonts w:ascii="Times New Roman" w:hAnsi="Times New Roman" w:cs="Times New Roman"/>
          <w:spacing w:val="-12"/>
        </w:rPr>
        <w:t xml:space="preserve"> </w:t>
      </w:r>
      <w:r>
        <w:rPr>
          <w:rFonts w:ascii="Times New Roman" w:hAnsi="Times New Roman" w:cs="Times New Roman"/>
        </w:rPr>
        <w:t>Закону</w:t>
      </w:r>
      <w:r>
        <w:rPr>
          <w:rFonts w:ascii="Times New Roman" w:hAnsi="Times New Roman" w:cs="Times New Roman"/>
          <w:spacing w:val="-12"/>
        </w:rPr>
        <w:t xml:space="preserve"> </w:t>
      </w:r>
      <w:r>
        <w:rPr>
          <w:rFonts w:ascii="Times New Roman" w:hAnsi="Times New Roman" w:cs="Times New Roman"/>
        </w:rPr>
        <w:t>України</w:t>
      </w:r>
      <w:r>
        <w:rPr>
          <w:rFonts w:ascii="Times New Roman" w:hAnsi="Times New Roman" w:cs="Times New Roman"/>
          <w:spacing w:val="-12"/>
        </w:rPr>
        <w:t xml:space="preserve"> </w:t>
      </w:r>
      <w:r>
        <w:rPr>
          <w:rFonts w:ascii="Times New Roman" w:hAnsi="Times New Roman" w:cs="Times New Roman"/>
        </w:rPr>
        <w:t>«Про</w:t>
      </w:r>
      <w:r>
        <w:rPr>
          <w:rFonts w:ascii="Times New Roman" w:hAnsi="Times New Roman" w:cs="Times New Roman"/>
          <w:spacing w:val="-12"/>
        </w:rPr>
        <w:t xml:space="preserve"> </w:t>
      </w:r>
      <w:r>
        <w:rPr>
          <w:rFonts w:ascii="Times New Roman" w:hAnsi="Times New Roman" w:cs="Times New Roman"/>
        </w:rPr>
        <w:t>статус</w:t>
      </w:r>
      <w:r>
        <w:rPr>
          <w:rFonts w:ascii="Times New Roman" w:hAnsi="Times New Roman" w:cs="Times New Roman"/>
          <w:spacing w:val="-12"/>
        </w:rPr>
        <w:t xml:space="preserve"> </w:t>
      </w:r>
      <w:r>
        <w:rPr>
          <w:rFonts w:ascii="Times New Roman" w:hAnsi="Times New Roman" w:cs="Times New Roman"/>
        </w:rPr>
        <w:t>ветеранів</w:t>
      </w:r>
      <w:r>
        <w:rPr>
          <w:rFonts w:ascii="Times New Roman" w:hAnsi="Times New Roman" w:cs="Times New Roman"/>
          <w:spacing w:val="-12"/>
        </w:rPr>
        <w:t xml:space="preserve"> </w:t>
      </w:r>
      <w:r>
        <w:rPr>
          <w:rFonts w:ascii="Times New Roman" w:hAnsi="Times New Roman" w:cs="Times New Roman"/>
        </w:rPr>
        <w:t>війни, гарантії їх соціального захисту».</w:t>
      </w:r>
    </w:p>
    <w:p w14:paraId="1EF838AD" w14:textId="6C37C722" w:rsidR="0015505D" w:rsidRDefault="00000000">
      <w:pPr>
        <w:pStyle w:val="BodyText"/>
        <w:spacing w:before="3" w:line="230" w:lineRule="auto"/>
        <w:ind w:right="231"/>
        <w:rPr>
          <w:rFonts w:ascii="Times New Roman" w:hAnsi="Times New Roman" w:cs="Times New Roman"/>
        </w:rPr>
      </w:pPr>
      <w:r>
        <w:rPr>
          <w:rFonts w:ascii="Times New Roman" w:hAnsi="Times New Roman" w:cs="Times New Roman"/>
        </w:rPr>
        <w:t>У</w:t>
      </w:r>
      <w:r>
        <w:rPr>
          <w:rFonts w:ascii="Times New Roman" w:hAnsi="Times New Roman" w:cs="Times New Roman"/>
          <w:spacing w:val="-4"/>
        </w:rPr>
        <w:t xml:space="preserve"> </w:t>
      </w:r>
      <w:r>
        <w:rPr>
          <w:rFonts w:ascii="Times New Roman" w:hAnsi="Times New Roman" w:cs="Times New Roman"/>
        </w:rPr>
        <w:t>іншу</w:t>
      </w:r>
      <w:r>
        <w:rPr>
          <w:rFonts w:ascii="Times New Roman" w:hAnsi="Times New Roman" w:cs="Times New Roman"/>
          <w:spacing w:val="-4"/>
        </w:rPr>
        <w:t xml:space="preserve"> </w:t>
      </w:r>
      <w:r>
        <w:rPr>
          <w:rFonts w:ascii="Times New Roman" w:hAnsi="Times New Roman" w:cs="Times New Roman"/>
        </w:rPr>
        <w:t>групу</w:t>
      </w:r>
      <w:r>
        <w:rPr>
          <w:rFonts w:ascii="Times New Roman" w:hAnsi="Times New Roman" w:cs="Times New Roman"/>
          <w:spacing w:val="-4"/>
        </w:rPr>
        <w:t xml:space="preserve"> </w:t>
      </w:r>
      <w:r>
        <w:rPr>
          <w:rFonts w:ascii="Times New Roman" w:hAnsi="Times New Roman" w:cs="Times New Roman"/>
        </w:rPr>
        <w:t>об’єднаємо</w:t>
      </w:r>
      <w:r>
        <w:rPr>
          <w:rFonts w:ascii="Times New Roman" w:hAnsi="Times New Roman" w:cs="Times New Roman"/>
          <w:spacing w:val="-4"/>
        </w:rPr>
        <w:t xml:space="preserve"> </w:t>
      </w:r>
      <w:r>
        <w:rPr>
          <w:rFonts w:ascii="Times New Roman" w:hAnsi="Times New Roman" w:cs="Times New Roman"/>
        </w:rPr>
        <w:t>тих</w:t>
      </w:r>
      <w:r>
        <w:rPr>
          <w:rFonts w:ascii="Times New Roman" w:hAnsi="Times New Roman" w:cs="Times New Roman"/>
          <w:spacing w:val="-4"/>
        </w:rPr>
        <w:t xml:space="preserve"> </w:t>
      </w:r>
      <w:r>
        <w:rPr>
          <w:rFonts w:ascii="Times New Roman" w:hAnsi="Times New Roman" w:cs="Times New Roman"/>
        </w:rPr>
        <w:t>суб’єктів,</w:t>
      </w:r>
      <w:r>
        <w:rPr>
          <w:rFonts w:ascii="Times New Roman" w:hAnsi="Times New Roman" w:cs="Times New Roman"/>
          <w:spacing w:val="-4"/>
        </w:rPr>
        <w:t xml:space="preserve"> </w:t>
      </w:r>
      <w:r>
        <w:rPr>
          <w:rFonts w:ascii="Times New Roman" w:hAnsi="Times New Roman" w:cs="Times New Roman"/>
        </w:rPr>
        <w:t>які</w:t>
      </w:r>
      <w:r>
        <w:rPr>
          <w:rFonts w:ascii="Times New Roman" w:hAnsi="Times New Roman" w:cs="Times New Roman"/>
          <w:spacing w:val="-4"/>
        </w:rPr>
        <w:t xml:space="preserve"> </w:t>
      </w:r>
      <w:r>
        <w:rPr>
          <w:rFonts w:ascii="Times New Roman" w:hAnsi="Times New Roman" w:cs="Times New Roman"/>
        </w:rPr>
        <w:t>відповідальні</w:t>
      </w:r>
      <w:r>
        <w:rPr>
          <w:rFonts w:ascii="Times New Roman" w:hAnsi="Times New Roman" w:cs="Times New Roman"/>
          <w:spacing w:val="-4"/>
        </w:rPr>
        <w:t xml:space="preserve"> </w:t>
      </w:r>
      <w:r>
        <w:rPr>
          <w:rFonts w:ascii="Times New Roman" w:hAnsi="Times New Roman" w:cs="Times New Roman"/>
        </w:rPr>
        <w:t>за встановлення</w:t>
      </w:r>
      <w:r>
        <w:rPr>
          <w:rFonts w:ascii="Times New Roman" w:hAnsi="Times New Roman" w:cs="Times New Roman"/>
          <w:spacing w:val="-13"/>
        </w:rPr>
        <w:t xml:space="preserve"> </w:t>
      </w:r>
      <w:r>
        <w:rPr>
          <w:rFonts w:ascii="Times New Roman" w:hAnsi="Times New Roman" w:cs="Times New Roman"/>
        </w:rPr>
        <w:t>статусу</w:t>
      </w:r>
      <w:r>
        <w:rPr>
          <w:rFonts w:ascii="Times New Roman" w:hAnsi="Times New Roman" w:cs="Times New Roman"/>
          <w:spacing w:val="-12"/>
        </w:rPr>
        <w:t xml:space="preserve"> </w:t>
      </w:r>
      <w:r>
        <w:rPr>
          <w:rFonts w:ascii="Times New Roman" w:hAnsi="Times New Roman" w:cs="Times New Roman"/>
        </w:rPr>
        <w:t>осіб,</w:t>
      </w:r>
      <w:r>
        <w:rPr>
          <w:rFonts w:ascii="Times New Roman" w:hAnsi="Times New Roman" w:cs="Times New Roman"/>
          <w:spacing w:val="-12"/>
        </w:rPr>
        <w:t xml:space="preserve"> </w:t>
      </w:r>
      <w:r>
        <w:rPr>
          <w:rFonts w:ascii="Times New Roman" w:hAnsi="Times New Roman" w:cs="Times New Roman"/>
        </w:rPr>
        <w:t>які</w:t>
      </w:r>
      <w:r>
        <w:rPr>
          <w:rFonts w:ascii="Times New Roman" w:hAnsi="Times New Roman" w:cs="Times New Roman"/>
          <w:spacing w:val="-12"/>
        </w:rPr>
        <w:t xml:space="preserve"> </w:t>
      </w:r>
      <w:r>
        <w:rPr>
          <w:rFonts w:ascii="Times New Roman" w:hAnsi="Times New Roman" w:cs="Times New Roman"/>
        </w:rPr>
        <w:t>брали</w:t>
      </w:r>
      <w:r>
        <w:rPr>
          <w:rFonts w:ascii="Times New Roman" w:hAnsi="Times New Roman" w:cs="Times New Roman"/>
          <w:spacing w:val="-12"/>
        </w:rPr>
        <w:t xml:space="preserve"> </w:t>
      </w:r>
      <w:r>
        <w:rPr>
          <w:rFonts w:ascii="Times New Roman" w:hAnsi="Times New Roman" w:cs="Times New Roman"/>
        </w:rPr>
        <w:t>участь</w:t>
      </w:r>
      <w:r>
        <w:rPr>
          <w:rFonts w:ascii="Times New Roman" w:hAnsi="Times New Roman" w:cs="Times New Roman"/>
          <w:spacing w:val="-12"/>
        </w:rPr>
        <w:t xml:space="preserve"> </w:t>
      </w:r>
      <w:r>
        <w:rPr>
          <w:rFonts w:ascii="Times New Roman" w:hAnsi="Times New Roman" w:cs="Times New Roman"/>
        </w:rPr>
        <w:t>у</w:t>
      </w:r>
      <w:r>
        <w:rPr>
          <w:rFonts w:ascii="Times New Roman" w:hAnsi="Times New Roman" w:cs="Times New Roman"/>
          <w:spacing w:val="-12"/>
        </w:rPr>
        <w:t xml:space="preserve"> </w:t>
      </w:r>
      <w:r>
        <w:rPr>
          <w:rFonts w:ascii="Times New Roman" w:hAnsi="Times New Roman" w:cs="Times New Roman"/>
        </w:rPr>
        <w:t>ліквідації</w:t>
      </w:r>
      <w:r>
        <w:rPr>
          <w:rFonts w:ascii="Times New Roman" w:hAnsi="Times New Roman" w:cs="Times New Roman"/>
          <w:spacing w:val="-12"/>
        </w:rPr>
        <w:t xml:space="preserve"> </w:t>
      </w:r>
      <w:r>
        <w:rPr>
          <w:rFonts w:ascii="Times New Roman" w:hAnsi="Times New Roman" w:cs="Times New Roman"/>
        </w:rPr>
        <w:t>наслідків аварії на Чорнобильській АЕС.</w:t>
      </w:r>
    </w:p>
    <w:p w14:paraId="33A30BE1" w14:textId="5DFCD690" w:rsidR="0015505D" w:rsidRDefault="00000000">
      <w:pPr>
        <w:pStyle w:val="ListParagraph"/>
        <w:numPr>
          <w:ilvl w:val="0"/>
          <w:numId w:val="20"/>
        </w:numPr>
        <w:tabs>
          <w:tab w:val="left" w:pos="778"/>
        </w:tabs>
        <w:spacing w:before="1" w:line="230" w:lineRule="auto"/>
        <w:ind w:right="231" w:firstLine="396"/>
        <w:jc w:val="both"/>
        <w:rPr>
          <w:rFonts w:ascii="Times New Roman" w:hAnsi="Times New Roman" w:cs="Times New Roman"/>
        </w:rPr>
      </w:pPr>
      <w:r>
        <w:rPr>
          <w:rFonts w:ascii="Times New Roman" w:hAnsi="Times New Roman" w:cs="Times New Roman"/>
        </w:rPr>
        <w:t>регіональна комісія з визначення статусу осіб, які по- страждали внаслідок Чорнобильської катастрофи, та інших категорій</w:t>
      </w:r>
      <w:r>
        <w:rPr>
          <w:rFonts w:ascii="Times New Roman" w:hAnsi="Times New Roman" w:cs="Times New Roman"/>
          <w:spacing w:val="-2"/>
        </w:rPr>
        <w:t xml:space="preserve"> </w:t>
      </w:r>
      <w:r>
        <w:rPr>
          <w:rFonts w:ascii="Times New Roman" w:hAnsi="Times New Roman" w:cs="Times New Roman"/>
        </w:rPr>
        <w:t>громадян,</w:t>
      </w:r>
      <w:r>
        <w:rPr>
          <w:rFonts w:ascii="Times New Roman" w:hAnsi="Times New Roman" w:cs="Times New Roman"/>
          <w:spacing w:val="-2"/>
        </w:rPr>
        <w:t xml:space="preserve"> </w:t>
      </w:r>
      <w:r>
        <w:rPr>
          <w:rFonts w:ascii="Times New Roman" w:hAnsi="Times New Roman" w:cs="Times New Roman"/>
        </w:rPr>
        <w:t>що</w:t>
      </w:r>
      <w:r>
        <w:rPr>
          <w:rFonts w:ascii="Times New Roman" w:hAnsi="Times New Roman" w:cs="Times New Roman"/>
          <w:spacing w:val="-2"/>
        </w:rPr>
        <w:t xml:space="preserve"> </w:t>
      </w:r>
      <w:r>
        <w:rPr>
          <w:rFonts w:ascii="Times New Roman" w:hAnsi="Times New Roman" w:cs="Times New Roman"/>
        </w:rPr>
        <w:t>утворена</w:t>
      </w:r>
      <w:r>
        <w:rPr>
          <w:rFonts w:ascii="Times New Roman" w:hAnsi="Times New Roman" w:cs="Times New Roman"/>
          <w:spacing w:val="-2"/>
        </w:rPr>
        <w:t xml:space="preserve"> </w:t>
      </w:r>
      <w:r>
        <w:rPr>
          <w:rFonts w:ascii="Times New Roman" w:hAnsi="Times New Roman" w:cs="Times New Roman"/>
        </w:rPr>
        <w:t>Радою</w:t>
      </w:r>
      <w:r>
        <w:rPr>
          <w:rFonts w:ascii="Times New Roman" w:hAnsi="Times New Roman" w:cs="Times New Roman"/>
          <w:spacing w:val="-2"/>
        </w:rPr>
        <w:t xml:space="preserve"> </w:t>
      </w:r>
      <w:r>
        <w:rPr>
          <w:rFonts w:ascii="Times New Roman" w:hAnsi="Times New Roman" w:cs="Times New Roman"/>
        </w:rPr>
        <w:t>міністрів</w:t>
      </w:r>
      <w:r>
        <w:rPr>
          <w:rFonts w:ascii="Times New Roman" w:hAnsi="Times New Roman" w:cs="Times New Roman"/>
          <w:spacing w:val="-2"/>
        </w:rPr>
        <w:t xml:space="preserve"> </w:t>
      </w:r>
      <w:r>
        <w:rPr>
          <w:rFonts w:ascii="Times New Roman" w:hAnsi="Times New Roman" w:cs="Times New Roman"/>
        </w:rPr>
        <w:t>Автономної Республіки</w:t>
      </w:r>
      <w:r>
        <w:rPr>
          <w:rFonts w:ascii="Times New Roman" w:hAnsi="Times New Roman" w:cs="Times New Roman"/>
          <w:spacing w:val="-8"/>
        </w:rPr>
        <w:t xml:space="preserve"> </w:t>
      </w:r>
      <w:r>
        <w:rPr>
          <w:rFonts w:ascii="Times New Roman" w:hAnsi="Times New Roman" w:cs="Times New Roman"/>
        </w:rPr>
        <w:t>Крим,</w:t>
      </w:r>
      <w:r>
        <w:rPr>
          <w:rFonts w:ascii="Times New Roman" w:hAnsi="Times New Roman" w:cs="Times New Roman"/>
          <w:spacing w:val="-8"/>
        </w:rPr>
        <w:t xml:space="preserve"> </w:t>
      </w:r>
      <w:r>
        <w:rPr>
          <w:rFonts w:ascii="Times New Roman" w:hAnsi="Times New Roman" w:cs="Times New Roman"/>
        </w:rPr>
        <w:t>обласними,</w:t>
      </w:r>
      <w:r>
        <w:rPr>
          <w:rFonts w:ascii="Times New Roman" w:hAnsi="Times New Roman" w:cs="Times New Roman"/>
          <w:spacing w:val="-8"/>
        </w:rPr>
        <w:t xml:space="preserve"> </w:t>
      </w:r>
      <w:r>
        <w:rPr>
          <w:rFonts w:ascii="Times New Roman" w:hAnsi="Times New Roman" w:cs="Times New Roman"/>
        </w:rPr>
        <w:t>Київською</w:t>
      </w:r>
      <w:r>
        <w:rPr>
          <w:rFonts w:ascii="Times New Roman" w:hAnsi="Times New Roman" w:cs="Times New Roman"/>
          <w:spacing w:val="-8"/>
        </w:rPr>
        <w:t xml:space="preserve"> </w:t>
      </w:r>
      <w:r>
        <w:rPr>
          <w:rFonts w:ascii="Times New Roman" w:hAnsi="Times New Roman" w:cs="Times New Roman"/>
        </w:rPr>
        <w:t>та</w:t>
      </w:r>
      <w:r>
        <w:rPr>
          <w:rFonts w:ascii="Times New Roman" w:hAnsi="Times New Roman" w:cs="Times New Roman"/>
          <w:spacing w:val="-8"/>
        </w:rPr>
        <w:t xml:space="preserve"> </w:t>
      </w:r>
      <w:r>
        <w:rPr>
          <w:rFonts w:ascii="Times New Roman" w:hAnsi="Times New Roman" w:cs="Times New Roman"/>
        </w:rPr>
        <w:t>Севастопольською міськими держадміністраціями. Вона здійснює свої повноваження у порядку, який визначений постановою Кабінету Міністрів України «Деякі питання видачі посвідчень особам, які постраждали</w:t>
      </w:r>
      <w:r>
        <w:rPr>
          <w:rFonts w:ascii="Times New Roman" w:hAnsi="Times New Roman" w:cs="Times New Roman"/>
          <w:spacing w:val="-10"/>
        </w:rPr>
        <w:t xml:space="preserve"> </w:t>
      </w:r>
      <w:r>
        <w:rPr>
          <w:rFonts w:ascii="Times New Roman" w:hAnsi="Times New Roman" w:cs="Times New Roman"/>
        </w:rPr>
        <w:t>внаслідок</w:t>
      </w:r>
      <w:r>
        <w:rPr>
          <w:rFonts w:ascii="Times New Roman" w:hAnsi="Times New Roman" w:cs="Times New Roman"/>
          <w:spacing w:val="-10"/>
        </w:rPr>
        <w:t xml:space="preserve"> </w:t>
      </w:r>
      <w:r>
        <w:rPr>
          <w:rFonts w:ascii="Times New Roman" w:hAnsi="Times New Roman" w:cs="Times New Roman"/>
        </w:rPr>
        <w:t>Чорнобильської</w:t>
      </w:r>
      <w:r>
        <w:rPr>
          <w:rFonts w:ascii="Times New Roman" w:hAnsi="Times New Roman" w:cs="Times New Roman"/>
          <w:spacing w:val="-10"/>
        </w:rPr>
        <w:t xml:space="preserve"> </w:t>
      </w:r>
      <w:r>
        <w:rPr>
          <w:rFonts w:ascii="Times New Roman" w:hAnsi="Times New Roman" w:cs="Times New Roman"/>
        </w:rPr>
        <w:t>катастрофи,</w:t>
      </w:r>
      <w:r>
        <w:rPr>
          <w:rFonts w:ascii="Times New Roman" w:hAnsi="Times New Roman" w:cs="Times New Roman"/>
          <w:spacing w:val="-10"/>
        </w:rPr>
        <w:t xml:space="preserve"> </w:t>
      </w:r>
      <w:r>
        <w:rPr>
          <w:rFonts w:ascii="Times New Roman" w:hAnsi="Times New Roman" w:cs="Times New Roman"/>
        </w:rPr>
        <w:t>та</w:t>
      </w:r>
      <w:r>
        <w:rPr>
          <w:rFonts w:ascii="Times New Roman" w:hAnsi="Times New Roman" w:cs="Times New Roman"/>
          <w:spacing w:val="-10"/>
        </w:rPr>
        <w:t xml:space="preserve"> </w:t>
      </w:r>
      <w:r>
        <w:rPr>
          <w:rFonts w:ascii="Times New Roman" w:hAnsi="Times New Roman" w:cs="Times New Roman"/>
        </w:rPr>
        <w:t>іншим категоріям громадян».</w:t>
      </w:r>
    </w:p>
    <w:p w14:paraId="110B9813" w14:textId="33703A12" w:rsidR="0015505D" w:rsidRDefault="00000000">
      <w:pPr>
        <w:pStyle w:val="ListParagraph"/>
        <w:numPr>
          <w:ilvl w:val="0"/>
          <w:numId w:val="20"/>
        </w:numPr>
        <w:tabs>
          <w:tab w:val="left" w:pos="778"/>
        </w:tabs>
        <w:spacing w:before="4" w:line="230" w:lineRule="auto"/>
        <w:ind w:right="231" w:firstLine="396"/>
        <w:jc w:val="both"/>
        <w:rPr>
          <w:rFonts w:ascii="Times New Roman" w:hAnsi="Times New Roman" w:cs="Times New Roman"/>
        </w:rPr>
      </w:pPr>
      <w:r>
        <w:rPr>
          <w:rFonts w:ascii="Times New Roman" w:hAnsi="Times New Roman" w:cs="Times New Roman"/>
        </w:rPr>
        <w:t>комісія</w:t>
      </w:r>
      <w:r>
        <w:rPr>
          <w:rFonts w:ascii="Times New Roman" w:hAnsi="Times New Roman" w:cs="Times New Roman"/>
          <w:spacing w:val="40"/>
        </w:rPr>
        <w:t xml:space="preserve"> </w:t>
      </w:r>
      <w:r>
        <w:rPr>
          <w:rFonts w:ascii="Times New Roman" w:hAnsi="Times New Roman" w:cs="Times New Roman"/>
        </w:rPr>
        <w:t>зі</w:t>
      </w:r>
      <w:r>
        <w:rPr>
          <w:rFonts w:ascii="Times New Roman" w:hAnsi="Times New Roman" w:cs="Times New Roman"/>
          <w:spacing w:val="40"/>
        </w:rPr>
        <w:t xml:space="preserve"> </w:t>
      </w:r>
      <w:r>
        <w:rPr>
          <w:rFonts w:ascii="Times New Roman" w:hAnsi="Times New Roman" w:cs="Times New Roman"/>
        </w:rPr>
        <w:t>спірних</w:t>
      </w:r>
      <w:r>
        <w:rPr>
          <w:rFonts w:ascii="Times New Roman" w:hAnsi="Times New Roman" w:cs="Times New Roman"/>
          <w:spacing w:val="40"/>
        </w:rPr>
        <w:t xml:space="preserve"> </w:t>
      </w:r>
      <w:r>
        <w:rPr>
          <w:rFonts w:ascii="Times New Roman" w:hAnsi="Times New Roman" w:cs="Times New Roman"/>
        </w:rPr>
        <w:t>питань</w:t>
      </w:r>
      <w:r>
        <w:rPr>
          <w:rFonts w:ascii="Times New Roman" w:hAnsi="Times New Roman" w:cs="Times New Roman"/>
          <w:spacing w:val="40"/>
        </w:rPr>
        <w:t xml:space="preserve"> </w:t>
      </w:r>
      <w:r>
        <w:rPr>
          <w:rFonts w:ascii="Times New Roman" w:hAnsi="Times New Roman" w:cs="Times New Roman"/>
        </w:rPr>
        <w:t>визначення</w:t>
      </w:r>
      <w:r>
        <w:rPr>
          <w:rFonts w:ascii="Times New Roman" w:hAnsi="Times New Roman" w:cs="Times New Roman"/>
          <w:spacing w:val="40"/>
        </w:rPr>
        <w:t xml:space="preserve"> </w:t>
      </w:r>
      <w:r>
        <w:rPr>
          <w:rFonts w:ascii="Times New Roman" w:hAnsi="Times New Roman" w:cs="Times New Roman"/>
        </w:rPr>
        <w:t>статусу</w:t>
      </w:r>
      <w:r>
        <w:rPr>
          <w:rFonts w:ascii="Times New Roman" w:hAnsi="Times New Roman" w:cs="Times New Roman"/>
          <w:spacing w:val="40"/>
        </w:rPr>
        <w:t xml:space="preserve"> </w:t>
      </w:r>
      <w:r>
        <w:rPr>
          <w:rFonts w:ascii="Times New Roman" w:hAnsi="Times New Roman" w:cs="Times New Roman"/>
        </w:rPr>
        <w:t>осіб,</w:t>
      </w:r>
      <w:r>
        <w:rPr>
          <w:rFonts w:ascii="Times New Roman" w:hAnsi="Times New Roman" w:cs="Times New Roman"/>
          <w:spacing w:val="40"/>
        </w:rPr>
        <w:t xml:space="preserve"> </w:t>
      </w:r>
      <w:r>
        <w:rPr>
          <w:rFonts w:ascii="Times New Roman" w:hAnsi="Times New Roman" w:cs="Times New Roman"/>
        </w:rPr>
        <w:t>які брали участь у ліквідації наслідків аварії на Чорнобильській</w:t>
      </w:r>
      <w:r>
        <w:rPr>
          <w:rFonts w:ascii="Times New Roman" w:hAnsi="Times New Roman" w:cs="Times New Roman"/>
          <w:spacing w:val="80"/>
        </w:rPr>
        <w:t xml:space="preserve"> </w:t>
      </w:r>
      <w:r>
        <w:rPr>
          <w:rFonts w:ascii="Times New Roman" w:hAnsi="Times New Roman" w:cs="Times New Roman"/>
        </w:rPr>
        <w:t>АЕС</w:t>
      </w:r>
      <w:r>
        <w:rPr>
          <w:rFonts w:ascii="Times New Roman" w:hAnsi="Times New Roman" w:cs="Times New Roman"/>
          <w:spacing w:val="80"/>
        </w:rPr>
        <w:t xml:space="preserve"> </w:t>
      </w:r>
      <w:r>
        <w:rPr>
          <w:rFonts w:ascii="Times New Roman" w:hAnsi="Times New Roman" w:cs="Times New Roman"/>
        </w:rPr>
        <w:t>при</w:t>
      </w:r>
      <w:r>
        <w:rPr>
          <w:rFonts w:ascii="Times New Roman" w:hAnsi="Times New Roman" w:cs="Times New Roman"/>
          <w:spacing w:val="80"/>
        </w:rPr>
        <w:t xml:space="preserve"> </w:t>
      </w:r>
      <w:r>
        <w:rPr>
          <w:rFonts w:ascii="Times New Roman" w:hAnsi="Times New Roman" w:cs="Times New Roman"/>
        </w:rPr>
        <w:t>Міністерстві</w:t>
      </w:r>
      <w:r>
        <w:rPr>
          <w:rFonts w:ascii="Times New Roman" w:hAnsi="Times New Roman" w:cs="Times New Roman"/>
          <w:spacing w:val="80"/>
        </w:rPr>
        <w:t xml:space="preserve"> </w:t>
      </w:r>
      <w:r>
        <w:rPr>
          <w:rFonts w:ascii="Times New Roman" w:hAnsi="Times New Roman" w:cs="Times New Roman"/>
        </w:rPr>
        <w:t>соціальної</w:t>
      </w:r>
      <w:r>
        <w:rPr>
          <w:rFonts w:ascii="Times New Roman" w:hAnsi="Times New Roman" w:cs="Times New Roman"/>
          <w:spacing w:val="80"/>
        </w:rPr>
        <w:t xml:space="preserve"> </w:t>
      </w:r>
      <w:r>
        <w:rPr>
          <w:rFonts w:ascii="Times New Roman" w:hAnsi="Times New Roman" w:cs="Times New Roman"/>
        </w:rPr>
        <w:t>політики</w:t>
      </w:r>
      <w:r>
        <w:rPr>
          <w:rFonts w:ascii="Times New Roman" w:hAnsi="Times New Roman" w:cs="Times New Roman"/>
          <w:spacing w:val="80"/>
        </w:rPr>
        <w:t xml:space="preserve"> </w:t>
      </w:r>
      <w:r>
        <w:rPr>
          <w:rFonts w:ascii="Times New Roman" w:hAnsi="Times New Roman" w:cs="Times New Roman"/>
        </w:rPr>
        <w:t>України,</w:t>
      </w:r>
    </w:p>
    <w:p w14:paraId="04D5C282" w14:textId="77777777" w:rsidR="0015505D" w:rsidRDefault="0015505D">
      <w:pPr>
        <w:spacing w:line="230" w:lineRule="auto"/>
        <w:jc w:val="both"/>
        <w:rPr>
          <w:rFonts w:ascii="Times New Roman" w:hAnsi="Times New Roman" w:cs="Times New Roman"/>
        </w:rPr>
        <w:sectPr w:rsidR="0015505D">
          <w:pgSz w:w="8400" w:h="11910"/>
          <w:pgMar w:top="900" w:right="900" w:bottom="880" w:left="900" w:header="0" w:footer="696" w:gutter="0"/>
          <w:cols w:space="720"/>
        </w:sectPr>
      </w:pPr>
    </w:p>
    <w:p w14:paraId="1793B225" w14:textId="0A9FFDE4" w:rsidR="0015505D" w:rsidRDefault="00000000">
      <w:pPr>
        <w:pStyle w:val="BodyText"/>
        <w:spacing w:before="85" w:line="230" w:lineRule="auto"/>
        <w:ind w:left="233" w:firstLine="0"/>
        <w:rPr>
          <w:rFonts w:ascii="Times New Roman" w:hAnsi="Times New Roman" w:cs="Times New Roman"/>
        </w:rPr>
      </w:pPr>
      <w:r>
        <w:rPr>
          <w:rFonts w:ascii="Times New Roman" w:hAnsi="Times New Roman" w:cs="Times New Roman"/>
        </w:rPr>
        <w:lastRenderedPageBreak/>
        <w:t>що вирішує спірні питання визначення статусу осіб, які брали участь у ліквідації наслідків аварії на Чорнобильській АЕС (Положення про Комісію зі спірних питань визначення статусу осіб, які брали участь у ліквідації наслідків аварії на Чорнобильській АЕС, яке затверджене наказом Міністерства соціальної політики України від 26.12.2018 № 1945).</w:t>
      </w:r>
    </w:p>
    <w:p w14:paraId="182602C5" w14:textId="77777777" w:rsidR="0015505D" w:rsidRDefault="0015505D">
      <w:pPr>
        <w:pStyle w:val="BodyText"/>
        <w:spacing w:before="183"/>
        <w:ind w:left="0" w:right="0" w:firstLine="0"/>
        <w:jc w:val="left"/>
        <w:rPr>
          <w:rFonts w:ascii="Times New Roman" w:hAnsi="Times New Roman" w:cs="Times New Roman"/>
        </w:rPr>
      </w:pPr>
    </w:p>
    <w:p w14:paraId="0545046E" w14:textId="77777777" w:rsidR="0015505D" w:rsidRDefault="00000000">
      <w:pPr>
        <w:pStyle w:val="Heading3"/>
        <w:tabs>
          <w:tab w:val="left" w:pos="1153"/>
        </w:tabs>
        <w:ind w:left="1153"/>
        <w:rPr>
          <w:rFonts w:ascii="Times New Roman" w:hAnsi="Times New Roman" w:cs="Times New Roman"/>
        </w:rPr>
      </w:pPr>
      <w:bookmarkStart w:id="3" w:name="_TOC_250018"/>
      <w:r>
        <w:rPr>
          <w:rFonts w:ascii="Times New Roman" w:hAnsi="Times New Roman" w:cs="Times New Roman"/>
          <w:spacing w:val="-2"/>
          <w:lang w:eastAsia="uk-UA" w:bidi="uk-UA"/>
        </w:rPr>
        <w:t>6.</w:t>
      </w:r>
      <w:r>
        <w:rPr>
          <w:rFonts w:ascii="Times New Roman" w:hAnsi="Times New Roman" w:cs="Times New Roman"/>
          <w:spacing w:val="-2"/>
        </w:rPr>
        <w:t>Установи</w:t>
      </w:r>
      <w:r>
        <w:rPr>
          <w:rFonts w:ascii="Times New Roman" w:hAnsi="Times New Roman" w:cs="Times New Roman"/>
        </w:rPr>
        <w:t xml:space="preserve"> </w:t>
      </w:r>
      <w:r>
        <w:rPr>
          <w:rFonts w:ascii="Times New Roman" w:hAnsi="Times New Roman" w:cs="Times New Roman"/>
          <w:spacing w:val="-2"/>
        </w:rPr>
        <w:t>(заклади)</w:t>
      </w:r>
      <w:r>
        <w:rPr>
          <w:rFonts w:ascii="Times New Roman" w:hAnsi="Times New Roman" w:cs="Times New Roman"/>
        </w:rPr>
        <w:t xml:space="preserve"> </w:t>
      </w:r>
      <w:r>
        <w:rPr>
          <w:rFonts w:ascii="Times New Roman" w:hAnsi="Times New Roman" w:cs="Times New Roman"/>
          <w:spacing w:val="-2"/>
        </w:rPr>
        <w:t>соціальної</w:t>
      </w:r>
      <w:r>
        <w:rPr>
          <w:rFonts w:ascii="Times New Roman" w:hAnsi="Times New Roman" w:cs="Times New Roman"/>
          <w:spacing w:val="1"/>
        </w:rPr>
        <w:t xml:space="preserve"> </w:t>
      </w:r>
      <w:bookmarkEnd w:id="3"/>
      <w:r>
        <w:rPr>
          <w:rFonts w:ascii="Times New Roman" w:hAnsi="Times New Roman" w:cs="Times New Roman"/>
          <w:spacing w:val="-2"/>
        </w:rPr>
        <w:t>підтримки</w:t>
      </w:r>
    </w:p>
    <w:p w14:paraId="43C7A0AA" w14:textId="7441866D" w:rsidR="0015505D" w:rsidRDefault="00000000">
      <w:pPr>
        <w:pStyle w:val="BodyText"/>
        <w:spacing w:before="49" w:line="223" w:lineRule="auto"/>
        <w:ind w:left="233"/>
        <w:rPr>
          <w:rFonts w:ascii="Times New Roman" w:hAnsi="Times New Roman" w:cs="Times New Roman"/>
        </w:rPr>
      </w:pPr>
      <w:r>
        <w:rPr>
          <w:rFonts w:ascii="Times New Roman" w:hAnsi="Times New Roman" w:cs="Times New Roman"/>
        </w:rPr>
        <w:t>Новим Законом України «Про соціальні послуги» установи/заклади</w:t>
      </w:r>
      <w:r>
        <w:rPr>
          <w:rFonts w:ascii="Times New Roman" w:hAnsi="Times New Roman" w:cs="Times New Roman"/>
          <w:spacing w:val="-3"/>
        </w:rPr>
        <w:t xml:space="preserve"> </w:t>
      </w:r>
      <w:r>
        <w:rPr>
          <w:rFonts w:ascii="Times New Roman" w:hAnsi="Times New Roman" w:cs="Times New Roman"/>
        </w:rPr>
        <w:t>соціальної</w:t>
      </w:r>
      <w:r>
        <w:rPr>
          <w:rFonts w:ascii="Times New Roman" w:hAnsi="Times New Roman" w:cs="Times New Roman"/>
          <w:spacing w:val="-3"/>
        </w:rPr>
        <w:t xml:space="preserve"> </w:t>
      </w:r>
      <w:r>
        <w:rPr>
          <w:rFonts w:ascii="Times New Roman" w:hAnsi="Times New Roman" w:cs="Times New Roman"/>
        </w:rPr>
        <w:t>підтримки</w:t>
      </w:r>
      <w:r>
        <w:rPr>
          <w:rFonts w:ascii="Times New Roman" w:hAnsi="Times New Roman" w:cs="Times New Roman"/>
          <w:spacing w:val="-3"/>
        </w:rPr>
        <w:t xml:space="preserve"> </w:t>
      </w:r>
      <w:r>
        <w:rPr>
          <w:rFonts w:ascii="Times New Roman" w:hAnsi="Times New Roman" w:cs="Times New Roman"/>
        </w:rPr>
        <w:t>належать</w:t>
      </w:r>
      <w:r>
        <w:rPr>
          <w:rFonts w:ascii="Times New Roman" w:hAnsi="Times New Roman" w:cs="Times New Roman"/>
          <w:spacing w:val="-3"/>
        </w:rPr>
        <w:t xml:space="preserve"> </w:t>
      </w:r>
      <w:r>
        <w:rPr>
          <w:rFonts w:ascii="Times New Roman" w:hAnsi="Times New Roman" w:cs="Times New Roman"/>
        </w:rPr>
        <w:t>до</w:t>
      </w:r>
      <w:r>
        <w:rPr>
          <w:rFonts w:ascii="Times New Roman" w:hAnsi="Times New Roman" w:cs="Times New Roman"/>
          <w:spacing w:val="-3"/>
        </w:rPr>
        <w:t xml:space="preserve"> </w:t>
      </w:r>
      <w:r>
        <w:rPr>
          <w:rFonts w:ascii="Times New Roman" w:hAnsi="Times New Roman" w:cs="Times New Roman"/>
        </w:rPr>
        <w:t>надавачів</w:t>
      </w:r>
      <w:r>
        <w:rPr>
          <w:rFonts w:ascii="Times New Roman" w:hAnsi="Times New Roman" w:cs="Times New Roman"/>
          <w:spacing w:val="-3"/>
        </w:rPr>
        <w:t xml:space="preserve"> </w:t>
      </w:r>
      <w:r>
        <w:rPr>
          <w:rFonts w:ascii="Times New Roman" w:hAnsi="Times New Roman" w:cs="Times New Roman"/>
        </w:rPr>
        <w:t>соціальних послуг.</w:t>
      </w:r>
    </w:p>
    <w:p w14:paraId="5C6B7625" w14:textId="77777777" w:rsidR="0015505D" w:rsidRDefault="00000000">
      <w:pPr>
        <w:pStyle w:val="BodyText"/>
        <w:spacing w:line="223" w:lineRule="auto"/>
        <w:ind w:left="233" w:right="118"/>
        <w:rPr>
          <w:rFonts w:ascii="Times New Roman" w:hAnsi="Times New Roman" w:cs="Times New Roman"/>
        </w:rPr>
      </w:pPr>
      <w:r>
        <w:rPr>
          <w:rFonts w:ascii="Times New Roman" w:hAnsi="Times New Roman" w:cs="Times New Roman"/>
        </w:rPr>
        <w:t>Окрім цього правову базу складають низка нормативно- правових актів, які регулюють правовий статус та їхні повно- важення, порядок надання соціальних послуг тощо.</w:t>
      </w:r>
    </w:p>
    <w:p w14:paraId="21A041DC" w14:textId="6E257FFF" w:rsidR="0015505D" w:rsidRDefault="00000000">
      <w:pPr>
        <w:pStyle w:val="BodyText"/>
        <w:spacing w:line="223" w:lineRule="auto"/>
        <w:ind w:left="233"/>
        <w:rPr>
          <w:rFonts w:ascii="Times New Roman" w:hAnsi="Times New Roman" w:cs="Times New Roman"/>
        </w:rPr>
      </w:pPr>
      <w:r>
        <w:rPr>
          <w:rFonts w:ascii="Times New Roman" w:hAnsi="Times New Roman" w:cs="Times New Roman"/>
        </w:rPr>
        <w:t>У</w:t>
      </w:r>
      <w:r>
        <w:rPr>
          <w:rFonts w:ascii="Times New Roman" w:hAnsi="Times New Roman" w:cs="Times New Roman"/>
          <w:spacing w:val="-5"/>
        </w:rPr>
        <w:t xml:space="preserve"> </w:t>
      </w:r>
      <w:r>
        <w:rPr>
          <w:rFonts w:ascii="Times New Roman" w:hAnsi="Times New Roman" w:cs="Times New Roman"/>
        </w:rPr>
        <w:t>ст.</w:t>
      </w:r>
      <w:r>
        <w:rPr>
          <w:rFonts w:ascii="Times New Roman" w:hAnsi="Times New Roman" w:cs="Times New Roman"/>
          <w:spacing w:val="-5"/>
        </w:rPr>
        <w:t xml:space="preserve"> </w:t>
      </w:r>
      <w:r>
        <w:rPr>
          <w:rFonts w:ascii="Times New Roman" w:hAnsi="Times New Roman" w:cs="Times New Roman"/>
        </w:rPr>
        <w:t>13</w:t>
      </w:r>
      <w:r>
        <w:rPr>
          <w:rFonts w:ascii="Times New Roman" w:hAnsi="Times New Roman" w:cs="Times New Roman"/>
          <w:spacing w:val="-5"/>
        </w:rPr>
        <w:t xml:space="preserve"> </w:t>
      </w:r>
      <w:r>
        <w:rPr>
          <w:rFonts w:ascii="Times New Roman" w:hAnsi="Times New Roman" w:cs="Times New Roman"/>
        </w:rPr>
        <w:t>Закону</w:t>
      </w:r>
      <w:r>
        <w:rPr>
          <w:rFonts w:ascii="Times New Roman" w:hAnsi="Times New Roman" w:cs="Times New Roman"/>
          <w:spacing w:val="-5"/>
        </w:rPr>
        <w:t xml:space="preserve"> </w:t>
      </w:r>
      <w:r>
        <w:rPr>
          <w:rFonts w:ascii="Times New Roman" w:hAnsi="Times New Roman" w:cs="Times New Roman"/>
        </w:rPr>
        <w:t>України</w:t>
      </w:r>
      <w:r>
        <w:rPr>
          <w:rFonts w:ascii="Times New Roman" w:hAnsi="Times New Roman" w:cs="Times New Roman"/>
          <w:spacing w:val="-5"/>
        </w:rPr>
        <w:t xml:space="preserve"> </w:t>
      </w:r>
      <w:r>
        <w:rPr>
          <w:rFonts w:ascii="Times New Roman" w:hAnsi="Times New Roman" w:cs="Times New Roman"/>
        </w:rPr>
        <w:t>«Про</w:t>
      </w:r>
      <w:r>
        <w:rPr>
          <w:rFonts w:ascii="Times New Roman" w:hAnsi="Times New Roman" w:cs="Times New Roman"/>
          <w:spacing w:val="-5"/>
        </w:rPr>
        <w:t xml:space="preserve"> </w:t>
      </w:r>
      <w:r>
        <w:rPr>
          <w:rFonts w:ascii="Times New Roman" w:hAnsi="Times New Roman" w:cs="Times New Roman"/>
        </w:rPr>
        <w:t>соціальні</w:t>
      </w:r>
      <w:r>
        <w:rPr>
          <w:rFonts w:ascii="Times New Roman" w:hAnsi="Times New Roman" w:cs="Times New Roman"/>
          <w:spacing w:val="-5"/>
        </w:rPr>
        <w:t xml:space="preserve"> </w:t>
      </w:r>
      <w:r>
        <w:rPr>
          <w:rFonts w:ascii="Times New Roman" w:hAnsi="Times New Roman" w:cs="Times New Roman"/>
        </w:rPr>
        <w:t>послуги»</w:t>
      </w:r>
      <w:r>
        <w:rPr>
          <w:rFonts w:ascii="Times New Roman" w:hAnsi="Times New Roman" w:cs="Times New Roman"/>
          <w:spacing w:val="-5"/>
        </w:rPr>
        <w:t xml:space="preserve"> </w:t>
      </w:r>
      <w:r>
        <w:rPr>
          <w:rFonts w:ascii="Times New Roman" w:hAnsi="Times New Roman" w:cs="Times New Roman"/>
        </w:rPr>
        <w:t>здійснено поділ</w:t>
      </w:r>
      <w:r>
        <w:rPr>
          <w:rFonts w:ascii="Times New Roman" w:hAnsi="Times New Roman" w:cs="Times New Roman"/>
          <w:spacing w:val="-10"/>
        </w:rPr>
        <w:t xml:space="preserve"> </w:t>
      </w:r>
      <w:r>
        <w:rPr>
          <w:rFonts w:ascii="Times New Roman" w:hAnsi="Times New Roman" w:cs="Times New Roman"/>
        </w:rPr>
        <w:t>надавачів</w:t>
      </w:r>
      <w:r>
        <w:rPr>
          <w:rFonts w:ascii="Times New Roman" w:hAnsi="Times New Roman" w:cs="Times New Roman"/>
          <w:spacing w:val="-10"/>
        </w:rPr>
        <w:t xml:space="preserve"> </w:t>
      </w:r>
      <w:r>
        <w:rPr>
          <w:rFonts w:ascii="Times New Roman" w:hAnsi="Times New Roman" w:cs="Times New Roman"/>
        </w:rPr>
        <w:t>соціальних</w:t>
      </w:r>
      <w:r>
        <w:rPr>
          <w:rFonts w:ascii="Times New Roman" w:hAnsi="Times New Roman" w:cs="Times New Roman"/>
          <w:spacing w:val="-10"/>
        </w:rPr>
        <w:t xml:space="preserve"> </w:t>
      </w:r>
      <w:r>
        <w:rPr>
          <w:rFonts w:ascii="Times New Roman" w:hAnsi="Times New Roman" w:cs="Times New Roman"/>
        </w:rPr>
        <w:t>послуг</w:t>
      </w:r>
      <w:r>
        <w:rPr>
          <w:rFonts w:ascii="Times New Roman" w:hAnsi="Times New Roman" w:cs="Times New Roman"/>
          <w:spacing w:val="-10"/>
        </w:rPr>
        <w:t xml:space="preserve"> </w:t>
      </w:r>
      <w:r>
        <w:rPr>
          <w:rFonts w:ascii="Times New Roman" w:hAnsi="Times New Roman" w:cs="Times New Roman"/>
        </w:rPr>
        <w:t>на</w:t>
      </w:r>
      <w:r>
        <w:rPr>
          <w:rFonts w:ascii="Times New Roman" w:hAnsi="Times New Roman" w:cs="Times New Roman"/>
          <w:spacing w:val="-10"/>
        </w:rPr>
        <w:t xml:space="preserve"> </w:t>
      </w:r>
      <w:r>
        <w:rPr>
          <w:rFonts w:ascii="Times New Roman" w:hAnsi="Times New Roman" w:cs="Times New Roman"/>
        </w:rPr>
        <w:t>тих,</w:t>
      </w:r>
      <w:r>
        <w:rPr>
          <w:rFonts w:ascii="Times New Roman" w:hAnsi="Times New Roman" w:cs="Times New Roman"/>
          <w:spacing w:val="-10"/>
        </w:rPr>
        <w:t xml:space="preserve"> </w:t>
      </w:r>
      <w:r>
        <w:rPr>
          <w:rFonts w:ascii="Times New Roman" w:hAnsi="Times New Roman" w:cs="Times New Roman"/>
        </w:rPr>
        <w:t>які</w:t>
      </w:r>
      <w:r>
        <w:rPr>
          <w:rFonts w:ascii="Times New Roman" w:hAnsi="Times New Roman" w:cs="Times New Roman"/>
          <w:spacing w:val="-10"/>
        </w:rPr>
        <w:t xml:space="preserve"> </w:t>
      </w:r>
      <w:r>
        <w:rPr>
          <w:rFonts w:ascii="Times New Roman" w:hAnsi="Times New Roman" w:cs="Times New Roman"/>
        </w:rPr>
        <w:t>належать</w:t>
      </w:r>
      <w:r>
        <w:rPr>
          <w:rFonts w:ascii="Times New Roman" w:hAnsi="Times New Roman" w:cs="Times New Roman"/>
          <w:spacing w:val="-10"/>
        </w:rPr>
        <w:t xml:space="preserve"> </w:t>
      </w:r>
      <w:r>
        <w:rPr>
          <w:rFonts w:ascii="Times New Roman" w:hAnsi="Times New Roman" w:cs="Times New Roman"/>
        </w:rPr>
        <w:t>до</w:t>
      </w:r>
      <w:r>
        <w:rPr>
          <w:rFonts w:ascii="Times New Roman" w:hAnsi="Times New Roman" w:cs="Times New Roman"/>
          <w:spacing w:val="-10"/>
        </w:rPr>
        <w:t xml:space="preserve"> </w:t>
      </w:r>
      <w:r>
        <w:rPr>
          <w:rFonts w:ascii="Times New Roman" w:hAnsi="Times New Roman" w:cs="Times New Roman"/>
        </w:rPr>
        <w:t>державного, комунального або недержавного секторів.</w:t>
      </w:r>
    </w:p>
    <w:p w14:paraId="1C0B554A" w14:textId="0CD2F8DE" w:rsidR="0015505D" w:rsidRDefault="00000000">
      <w:pPr>
        <w:pStyle w:val="BodyText"/>
        <w:spacing w:before="1" w:line="223" w:lineRule="auto"/>
        <w:ind w:left="233"/>
        <w:rPr>
          <w:rFonts w:ascii="Times New Roman" w:hAnsi="Times New Roman" w:cs="Times New Roman"/>
        </w:rPr>
      </w:pPr>
      <w:r>
        <w:rPr>
          <w:rFonts w:ascii="Times New Roman" w:hAnsi="Times New Roman" w:cs="Times New Roman"/>
        </w:rPr>
        <w:t>Зокрема, надавачі соціальних послуг державного/комунального секторів представлені у законодавстві великою кількістю установ/закладів соціальної підтримки і медично- го, і соціального спрямування. Вони можуть утворюватися як Міністерством</w:t>
      </w:r>
      <w:r>
        <w:rPr>
          <w:rFonts w:ascii="Times New Roman" w:hAnsi="Times New Roman" w:cs="Times New Roman"/>
          <w:spacing w:val="-1"/>
        </w:rPr>
        <w:t xml:space="preserve"> </w:t>
      </w:r>
      <w:r>
        <w:rPr>
          <w:rFonts w:ascii="Times New Roman" w:hAnsi="Times New Roman" w:cs="Times New Roman"/>
        </w:rPr>
        <w:t>соціальної</w:t>
      </w:r>
      <w:r>
        <w:rPr>
          <w:rFonts w:ascii="Times New Roman" w:hAnsi="Times New Roman" w:cs="Times New Roman"/>
          <w:spacing w:val="-1"/>
        </w:rPr>
        <w:t xml:space="preserve"> </w:t>
      </w:r>
      <w:r>
        <w:rPr>
          <w:rFonts w:ascii="Times New Roman" w:hAnsi="Times New Roman" w:cs="Times New Roman"/>
        </w:rPr>
        <w:t>політики,</w:t>
      </w:r>
      <w:r>
        <w:rPr>
          <w:rFonts w:ascii="Times New Roman" w:hAnsi="Times New Roman" w:cs="Times New Roman"/>
          <w:spacing w:val="-1"/>
        </w:rPr>
        <w:t xml:space="preserve"> </w:t>
      </w:r>
      <w:r>
        <w:rPr>
          <w:rFonts w:ascii="Times New Roman" w:hAnsi="Times New Roman" w:cs="Times New Roman"/>
        </w:rPr>
        <w:t>Радою</w:t>
      </w:r>
      <w:r>
        <w:rPr>
          <w:rFonts w:ascii="Times New Roman" w:hAnsi="Times New Roman" w:cs="Times New Roman"/>
          <w:spacing w:val="-1"/>
        </w:rPr>
        <w:t xml:space="preserve"> </w:t>
      </w:r>
      <w:r>
        <w:rPr>
          <w:rFonts w:ascii="Times New Roman" w:hAnsi="Times New Roman" w:cs="Times New Roman"/>
        </w:rPr>
        <w:t>міністрів</w:t>
      </w:r>
      <w:r>
        <w:rPr>
          <w:rFonts w:ascii="Times New Roman" w:hAnsi="Times New Roman" w:cs="Times New Roman"/>
          <w:spacing w:val="-1"/>
        </w:rPr>
        <w:t xml:space="preserve"> </w:t>
      </w:r>
      <w:r>
        <w:rPr>
          <w:rFonts w:ascii="Times New Roman" w:hAnsi="Times New Roman" w:cs="Times New Roman"/>
        </w:rPr>
        <w:t>Автономної</w:t>
      </w:r>
      <w:r>
        <w:rPr>
          <w:rFonts w:ascii="Times New Roman" w:hAnsi="Times New Roman" w:cs="Times New Roman"/>
          <w:spacing w:val="-3"/>
        </w:rPr>
        <w:t xml:space="preserve"> </w:t>
      </w:r>
      <w:r>
        <w:rPr>
          <w:rFonts w:ascii="Times New Roman" w:hAnsi="Times New Roman" w:cs="Times New Roman"/>
        </w:rPr>
        <w:t>Республіки</w:t>
      </w:r>
      <w:r>
        <w:rPr>
          <w:rFonts w:ascii="Times New Roman" w:hAnsi="Times New Roman" w:cs="Times New Roman"/>
          <w:spacing w:val="-3"/>
        </w:rPr>
        <w:t xml:space="preserve"> </w:t>
      </w:r>
      <w:r>
        <w:rPr>
          <w:rFonts w:ascii="Times New Roman" w:hAnsi="Times New Roman" w:cs="Times New Roman"/>
        </w:rPr>
        <w:t>Крим,</w:t>
      </w:r>
      <w:r>
        <w:rPr>
          <w:rFonts w:ascii="Times New Roman" w:hAnsi="Times New Roman" w:cs="Times New Roman"/>
          <w:spacing w:val="-3"/>
        </w:rPr>
        <w:t xml:space="preserve"> </w:t>
      </w:r>
      <w:r>
        <w:rPr>
          <w:rFonts w:ascii="Times New Roman" w:hAnsi="Times New Roman" w:cs="Times New Roman"/>
        </w:rPr>
        <w:t>так</w:t>
      </w:r>
      <w:r>
        <w:rPr>
          <w:rFonts w:ascii="Times New Roman" w:hAnsi="Times New Roman" w:cs="Times New Roman"/>
          <w:spacing w:val="-3"/>
        </w:rPr>
        <w:t xml:space="preserve"> </w:t>
      </w:r>
      <w:r>
        <w:rPr>
          <w:rFonts w:ascii="Times New Roman" w:hAnsi="Times New Roman" w:cs="Times New Roman"/>
        </w:rPr>
        <w:t>і</w:t>
      </w:r>
      <w:r>
        <w:rPr>
          <w:rFonts w:ascii="Times New Roman" w:hAnsi="Times New Roman" w:cs="Times New Roman"/>
          <w:spacing w:val="-3"/>
        </w:rPr>
        <w:t xml:space="preserve"> </w:t>
      </w:r>
      <w:r>
        <w:rPr>
          <w:rFonts w:ascii="Times New Roman" w:hAnsi="Times New Roman" w:cs="Times New Roman"/>
        </w:rPr>
        <w:t>місцевими</w:t>
      </w:r>
      <w:r>
        <w:rPr>
          <w:rFonts w:ascii="Times New Roman" w:hAnsi="Times New Roman" w:cs="Times New Roman"/>
          <w:spacing w:val="-3"/>
        </w:rPr>
        <w:t xml:space="preserve"> </w:t>
      </w:r>
      <w:r>
        <w:rPr>
          <w:rFonts w:ascii="Times New Roman" w:hAnsi="Times New Roman" w:cs="Times New Roman"/>
        </w:rPr>
        <w:t>державними</w:t>
      </w:r>
      <w:r>
        <w:rPr>
          <w:rFonts w:ascii="Times New Roman" w:hAnsi="Times New Roman" w:cs="Times New Roman"/>
          <w:spacing w:val="-3"/>
        </w:rPr>
        <w:t xml:space="preserve"> </w:t>
      </w:r>
      <w:r>
        <w:rPr>
          <w:rFonts w:ascii="Times New Roman" w:hAnsi="Times New Roman" w:cs="Times New Roman"/>
        </w:rPr>
        <w:t>адміністраціями та виконавчими органами міських рад міст обласного значення, рад об’єднаних територіальних громад.</w:t>
      </w:r>
    </w:p>
    <w:p w14:paraId="79D3AC7B" w14:textId="77777777" w:rsidR="0015505D" w:rsidRDefault="00000000">
      <w:pPr>
        <w:pStyle w:val="BodyText"/>
        <w:spacing w:line="235" w:lineRule="exact"/>
        <w:ind w:left="630" w:right="0" w:firstLine="0"/>
        <w:rPr>
          <w:rFonts w:ascii="Times New Roman" w:hAnsi="Times New Roman" w:cs="Times New Roman"/>
        </w:rPr>
      </w:pPr>
      <w:r>
        <w:rPr>
          <w:rFonts w:ascii="Times New Roman" w:hAnsi="Times New Roman" w:cs="Times New Roman"/>
        </w:rPr>
        <w:t>До</w:t>
      </w:r>
      <w:r>
        <w:rPr>
          <w:rFonts w:ascii="Times New Roman" w:hAnsi="Times New Roman" w:cs="Times New Roman"/>
          <w:spacing w:val="-4"/>
        </w:rPr>
        <w:t xml:space="preserve"> </w:t>
      </w:r>
      <w:r>
        <w:rPr>
          <w:rFonts w:ascii="Times New Roman" w:hAnsi="Times New Roman" w:cs="Times New Roman"/>
        </w:rPr>
        <w:t>них</w:t>
      </w:r>
      <w:r>
        <w:rPr>
          <w:rFonts w:ascii="Times New Roman" w:hAnsi="Times New Roman" w:cs="Times New Roman"/>
          <w:spacing w:val="-4"/>
        </w:rPr>
        <w:t xml:space="preserve"> </w:t>
      </w:r>
      <w:r>
        <w:rPr>
          <w:rFonts w:ascii="Times New Roman" w:hAnsi="Times New Roman" w:cs="Times New Roman"/>
        </w:rPr>
        <w:t>належать</w:t>
      </w:r>
      <w:r>
        <w:rPr>
          <w:rFonts w:ascii="Times New Roman" w:hAnsi="Times New Roman" w:cs="Times New Roman"/>
          <w:spacing w:val="-3"/>
        </w:rPr>
        <w:t xml:space="preserve"> </w:t>
      </w:r>
      <w:r>
        <w:rPr>
          <w:rFonts w:ascii="Times New Roman" w:hAnsi="Times New Roman" w:cs="Times New Roman"/>
          <w:spacing w:val="-2"/>
        </w:rPr>
        <w:t>такі:</w:t>
      </w:r>
    </w:p>
    <w:p w14:paraId="488CD827" w14:textId="296E007F" w:rsidR="0015505D" w:rsidRDefault="00000000">
      <w:pPr>
        <w:pStyle w:val="ListParagraph"/>
        <w:numPr>
          <w:ilvl w:val="0"/>
          <w:numId w:val="21"/>
        </w:numPr>
        <w:tabs>
          <w:tab w:val="left" w:pos="891"/>
        </w:tabs>
        <w:spacing w:before="6" w:line="223" w:lineRule="auto"/>
        <w:ind w:right="118" w:firstLine="396"/>
        <w:jc w:val="both"/>
        <w:rPr>
          <w:rFonts w:ascii="Times New Roman" w:hAnsi="Times New Roman" w:cs="Times New Roman"/>
        </w:rPr>
      </w:pPr>
      <w:r>
        <w:rPr>
          <w:rFonts w:ascii="Times New Roman" w:hAnsi="Times New Roman" w:cs="Times New Roman"/>
        </w:rPr>
        <w:t>установи/заклади надання соціальних послуг (стаціонарні, реабілітаційні, тимчасового перебування);</w:t>
      </w:r>
    </w:p>
    <w:p w14:paraId="5E4D388B" w14:textId="36D7F983" w:rsidR="0015505D" w:rsidRDefault="00000000">
      <w:pPr>
        <w:pStyle w:val="ListParagraph"/>
        <w:numPr>
          <w:ilvl w:val="0"/>
          <w:numId w:val="21"/>
        </w:numPr>
        <w:tabs>
          <w:tab w:val="left" w:pos="891"/>
        </w:tabs>
        <w:spacing w:line="223" w:lineRule="auto"/>
        <w:ind w:right="118" w:firstLine="396"/>
        <w:jc w:val="both"/>
        <w:rPr>
          <w:rFonts w:ascii="Times New Roman" w:hAnsi="Times New Roman" w:cs="Times New Roman"/>
        </w:rPr>
      </w:pPr>
      <w:r>
        <w:rPr>
          <w:rFonts w:ascii="Times New Roman" w:hAnsi="Times New Roman" w:cs="Times New Roman"/>
        </w:rPr>
        <w:t>інші установи/заклади соціальної підтримки (обслуговування), зокрема спеціалізовані служби підтримки осіб, постраждалих</w:t>
      </w:r>
      <w:r>
        <w:rPr>
          <w:rFonts w:ascii="Times New Roman" w:hAnsi="Times New Roman" w:cs="Times New Roman"/>
          <w:spacing w:val="-12"/>
        </w:rPr>
        <w:t xml:space="preserve"> </w:t>
      </w:r>
      <w:r>
        <w:rPr>
          <w:rFonts w:ascii="Times New Roman" w:hAnsi="Times New Roman" w:cs="Times New Roman"/>
        </w:rPr>
        <w:t>від</w:t>
      </w:r>
      <w:r>
        <w:rPr>
          <w:rFonts w:ascii="Times New Roman" w:hAnsi="Times New Roman" w:cs="Times New Roman"/>
          <w:spacing w:val="-12"/>
        </w:rPr>
        <w:t xml:space="preserve"> </w:t>
      </w:r>
      <w:r>
        <w:rPr>
          <w:rFonts w:ascii="Times New Roman" w:hAnsi="Times New Roman" w:cs="Times New Roman"/>
        </w:rPr>
        <w:t>домашнього</w:t>
      </w:r>
      <w:r>
        <w:rPr>
          <w:rFonts w:ascii="Times New Roman" w:hAnsi="Times New Roman" w:cs="Times New Roman"/>
          <w:spacing w:val="-12"/>
        </w:rPr>
        <w:t xml:space="preserve"> </w:t>
      </w:r>
      <w:r>
        <w:rPr>
          <w:rFonts w:ascii="Times New Roman" w:hAnsi="Times New Roman" w:cs="Times New Roman"/>
        </w:rPr>
        <w:t>насильства</w:t>
      </w:r>
      <w:r>
        <w:rPr>
          <w:rFonts w:ascii="Times New Roman" w:hAnsi="Times New Roman" w:cs="Times New Roman"/>
          <w:spacing w:val="-12"/>
        </w:rPr>
        <w:t xml:space="preserve"> </w:t>
      </w:r>
      <w:r>
        <w:rPr>
          <w:rFonts w:ascii="Times New Roman" w:hAnsi="Times New Roman" w:cs="Times New Roman"/>
        </w:rPr>
        <w:t>та</w:t>
      </w:r>
      <w:r>
        <w:rPr>
          <w:rFonts w:ascii="Times New Roman" w:hAnsi="Times New Roman" w:cs="Times New Roman"/>
          <w:spacing w:val="-12"/>
        </w:rPr>
        <w:t xml:space="preserve"> </w:t>
      </w:r>
      <w:r>
        <w:rPr>
          <w:rFonts w:ascii="Times New Roman" w:hAnsi="Times New Roman" w:cs="Times New Roman"/>
        </w:rPr>
        <w:t>насильства</w:t>
      </w:r>
      <w:r>
        <w:rPr>
          <w:rFonts w:ascii="Times New Roman" w:hAnsi="Times New Roman" w:cs="Times New Roman"/>
          <w:spacing w:val="-12"/>
        </w:rPr>
        <w:t xml:space="preserve"> </w:t>
      </w:r>
      <w:r>
        <w:rPr>
          <w:rFonts w:ascii="Times New Roman" w:hAnsi="Times New Roman" w:cs="Times New Roman"/>
        </w:rPr>
        <w:t>за</w:t>
      </w:r>
      <w:r>
        <w:rPr>
          <w:rFonts w:ascii="Times New Roman" w:hAnsi="Times New Roman" w:cs="Times New Roman"/>
          <w:spacing w:val="-12"/>
        </w:rPr>
        <w:t xml:space="preserve"> </w:t>
      </w:r>
      <w:r>
        <w:rPr>
          <w:rFonts w:ascii="Times New Roman" w:hAnsi="Times New Roman" w:cs="Times New Roman"/>
        </w:rPr>
        <w:t>ознакою статі;</w:t>
      </w:r>
    </w:p>
    <w:p w14:paraId="537F074F" w14:textId="15DC38BE" w:rsidR="0015505D" w:rsidRDefault="00000000">
      <w:pPr>
        <w:pStyle w:val="ListParagraph"/>
        <w:numPr>
          <w:ilvl w:val="0"/>
          <w:numId w:val="21"/>
        </w:numPr>
        <w:tabs>
          <w:tab w:val="left" w:pos="891"/>
        </w:tabs>
        <w:spacing w:line="223" w:lineRule="auto"/>
        <w:ind w:right="118" w:firstLine="396"/>
        <w:jc w:val="both"/>
        <w:rPr>
          <w:rFonts w:ascii="Times New Roman" w:hAnsi="Times New Roman" w:cs="Times New Roman"/>
        </w:rPr>
      </w:pPr>
      <w:r>
        <w:rPr>
          <w:rFonts w:ascii="Times New Roman" w:hAnsi="Times New Roman" w:cs="Times New Roman"/>
        </w:rPr>
        <w:t>центри надання соціальних послуг – комплексні установи/заклади надання соціальних послуг, структурні або відокремлені (територіальні) підрозділи яких надають різні соціальні послуги різним групам населення.</w:t>
      </w:r>
    </w:p>
    <w:p w14:paraId="4B48413C" w14:textId="77777777" w:rsidR="0015505D" w:rsidRDefault="00000000">
      <w:pPr>
        <w:pStyle w:val="BodyText"/>
        <w:spacing w:before="1" w:line="223" w:lineRule="auto"/>
        <w:ind w:left="233" w:right="118"/>
        <w:rPr>
          <w:rFonts w:ascii="Times New Roman" w:hAnsi="Times New Roman" w:cs="Times New Roman"/>
        </w:rPr>
      </w:pPr>
      <w:r>
        <w:rPr>
          <w:rFonts w:ascii="Times New Roman" w:hAnsi="Times New Roman" w:cs="Times New Roman"/>
        </w:rPr>
        <w:t xml:space="preserve">Аналіз чинного соціального законодавства дає підстави виокремлювати такі установи/заклади надання соціальних </w:t>
      </w:r>
      <w:r>
        <w:rPr>
          <w:rFonts w:ascii="Times New Roman" w:hAnsi="Times New Roman" w:cs="Times New Roman"/>
          <w:spacing w:val="-2"/>
        </w:rPr>
        <w:t>послуг.</w:t>
      </w:r>
    </w:p>
    <w:p w14:paraId="2DFB64FA" w14:textId="77777777" w:rsidR="0015505D" w:rsidRDefault="0015505D">
      <w:pPr>
        <w:spacing w:line="223" w:lineRule="auto"/>
        <w:rPr>
          <w:rFonts w:ascii="Times New Roman" w:hAnsi="Times New Roman" w:cs="Times New Roman"/>
        </w:rPr>
        <w:sectPr w:rsidR="0015505D">
          <w:pgSz w:w="8400" w:h="11910"/>
          <w:pgMar w:top="900" w:right="900" w:bottom="900" w:left="900" w:header="0" w:footer="696" w:gutter="0"/>
          <w:cols w:space="720"/>
        </w:sectPr>
      </w:pPr>
    </w:p>
    <w:p w14:paraId="205D9DEB" w14:textId="77777777" w:rsidR="0015505D" w:rsidRDefault="00000000">
      <w:pPr>
        <w:spacing w:before="85" w:line="230" w:lineRule="auto"/>
        <w:ind w:left="120" w:right="231" w:firstLine="396"/>
        <w:jc w:val="both"/>
        <w:rPr>
          <w:rFonts w:ascii="Times New Roman" w:hAnsi="Times New Roman" w:cs="Times New Roman"/>
          <w:i/>
        </w:rPr>
      </w:pPr>
      <w:r>
        <w:rPr>
          <w:rFonts w:ascii="Times New Roman" w:hAnsi="Times New Roman" w:cs="Times New Roman"/>
        </w:rPr>
        <w:lastRenderedPageBreak/>
        <w:t>Передусім це стаціонарні установи/ заклади (соціально- медичні),</w:t>
      </w:r>
      <w:r>
        <w:rPr>
          <w:rFonts w:ascii="Times New Roman" w:hAnsi="Times New Roman" w:cs="Times New Roman"/>
          <w:spacing w:val="-8"/>
        </w:rPr>
        <w:t xml:space="preserve"> </w:t>
      </w:r>
      <w:r>
        <w:rPr>
          <w:rFonts w:ascii="Times New Roman" w:hAnsi="Times New Roman" w:cs="Times New Roman"/>
        </w:rPr>
        <w:t>до</w:t>
      </w:r>
      <w:r>
        <w:rPr>
          <w:rFonts w:ascii="Times New Roman" w:hAnsi="Times New Roman" w:cs="Times New Roman"/>
          <w:spacing w:val="-7"/>
        </w:rPr>
        <w:t xml:space="preserve"> </w:t>
      </w:r>
      <w:r>
        <w:rPr>
          <w:rFonts w:ascii="Times New Roman" w:hAnsi="Times New Roman" w:cs="Times New Roman"/>
        </w:rPr>
        <w:t>яких</w:t>
      </w:r>
      <w:r>
        <w:rPr>
          <w:rFonts w:ascii="Times New Roman" w:hAnsi="Times New Roman" w:cs="Times New Roman"/>
          <w:spacing w:val="-8"/>
        </w:rPr>
        <w:t xml:space="preserve"> </w:t>
      </w:r>
      <w:r>
        <w:rPr>
          <w:rFonts w:ascii="Times New Roman" w:hAnsi="Times New Roman" w:cs="Times New Roman"/>
        </w:rPr>
        <w:t>відносяться</w:t>
      </w:r>
      <w:r>
        <w:rPr>
          <w:rFonts w:ascii="Times New Roman" w:hAnsi="Times New Roman" w:cs="Times New Roman"/>
          <w:spacing w:val="-7"/>
        </w:rPr>
        <w:t xml:space="preserve"> </w:t>
      </w:r>
      <w:r>
        <w:rPr>
          <w:rFonts w:ascii="Times New Roman" w:hAnsi="Times New Roman" w:cs="Times New Roman"/>
          <w:i/>
        </w:rPr>
        <w:t>будинки-інтернати,</w:t>
      </w:r>
      <w:r>
        <w:rPr>
          <w:rFonts w:ascii="Times New Roman" w:hAnsi="Times New Roman" w:cs="Times New Roman"/>
          <w:i/>
          <w:spacing w:val="-7"/>
        </w:rPr>
        <w:t xml:space="preserve"> </w:t>
      </w:r>
      <w:r>
        <w:rPr>
          <w:rFonts w:ascii="Times New Roman" w:hAnsi="Times New Roman" w:cs="Times New Roman"/>
          <w:i/>
        </w:rPr>
        <w:t>пансіонати та інтернати.</w:t>
      </w:r>
    </w:p>
    <w:p w14:paraId="428004B5" w14:textId="77777777" w:rsidR="0015505D" w:rsidRDefault="00000000">
      <w:pPr>
        <w:pStyle w:val="BodyText"/>
        <w:spacing w:before="1" w:line="230" w:lineRule="auto"/>
        <w:ind w:right="230"/>
        <w:rPr>
          <w:rFonts w:ascii="Times New Roman" w:hAnsi="Times New Roman" w:cs="Times New Roman"/>
        </w:rPr>
      </w:pPr>
      <w:r>
        <w:rPr>
          <w:rFonts w:ascii="Times New Roman" w:hAnsi="Times New Roman" w:cs="Times New Roman"/>
        </w:rPr>
        <w:t>Вони загалом поділяються на ті, які надають соціальні послуги повнолітнім громадян або дітям; є спеціалізованими за своїм призначенням або загальними.</w:t>
      </w:r>
    </w:p>
    <w:p w14:paraId="44416068" w14:textId="272D446A" w:rsidR="0015505D" w:rsidRDefault="00000000">
      <w:pPr>
        <w:pStyle w:val="BodyText"/>
        <w:spacing w:before="1" w:line="230" w:lineRule="auto"/>
        <w:ind w:right="230"/>
        <w:rPr>
          <w:rFonts w:ascii="Times New Roman" w:hAnsi="Times New Roman" w:cs="Times New Roman"/>
        </w:rPr>
      </w:pPr>
      <w:r>
        <w:rPr>
          <w:rFonts w:ascii="Times New Roman" w:hAnsi="Times New Roman" w:cs="Times New Roman"/>
        </w:rPr>
        <w:t>Зокрема, установи/заклади соціальної підтримки для повнолітніх призначені для постійного і (або) тимчасового проживання/перебування у них осіб, яким необхідний за станом здоров’я сторонній догляд, побутове та медичне обслуговування</w:t>
      </w:r>
      <w:r>
        <w:rPr>
          <w:rFonts w:ascii="Times New Roman" w:hAnsi="Times New Roman" w:cs="Times New Roman"/>
          <w:spacing w:val="-1"/>
        </w:rPr>
        <w:t xml:space="preserve"> </w:t>
      </w:r>
      <w:r>
        <w:rPr>
          <w:rFonts w:ascii="Times New Roman" w:hAnsi="Times New Roman" w:cs="Times New Roman"/>
        </w:rPr>
        <w:t>і</w:t>
      </w:r>
      <w:r>
        <w:rPr>
          <w:rFonts w:ascii="Times New Roman" w:hAnsi="Times New Roman" w:cs="Times New Roman"/>
          <w:spacing w:val="-1"/>
        </w:rPr>
        <w:t xml:space="preserve"> </w:t>
      </w:r>
      <w:r>
        <w:rPr>
          <w:rFonts w:ascii="Times New Roman" w:hAnsi="Times New Roman" w:cs="Times New Roman"/>
        </w:rPr>
        <w:t>(або)</w:t>
      </w:r>
      <w:r>
        <w:rPr>
          <w:rFonts w:ascii="Times New Roman" w:hAnsi="Times New Roman" w:cs="Times New Roman"/>
          <w:spacing w:val="-1"/>
        </w:rPr>
        <w:t xml:space="preserve"> </w:t>
      </w:r>
      <w:r>
        <w:rPr>
          <w:rFonts w:ascii="Times New Roman" w:hAnsi="Times New Roman" w:cs="Times New Roman"/>
        </w:rPr>
        <w:t>реабілітаційні,</w:t>
      </w:r>
      <w:r>
        <w:rPr>
          <w:rFonts w:ascii="Times New Roman" w:hAnsi="Times New Roman" w:cs="Times New Roman"/>
          <w:spacing w:val="-2"/>
        </w:rPr>
        <w:t xml:space="preserve"> </w:t>
      </w:r>
      <w:r>
        <w:rPr>
          <w:rFonts w:ascii="Times New Roman" w:hAnsi="Times New Roman" w:cs="Times New Roman"/>
        </w:rPr>
        <w:t>освітні</w:t>
      </w:r>
      <w:r>
        <w:rPr>
          <w:rFonts w:ascii="Times New Roman" w:hAnsi="Times New Roman" w:cs="Times New Roman"/>
          <w:spacing w:val="-1"/>
        </w:rPr>
        <w:t xml:space="preserve"> </w:t>
      </w:r>
      <w:r>
        <w:rPr>
          <w:rFonts w:ascii="Times New Roman" w:hAnsi="Times New Roman" w:cs="Times New Roman"/>
        </w:rPr>
        <w:t>послуги</w:t>
      </w:r>
      <w:r>
        <w:rPr>
          <w:rFonts w:ascii="Times New Roman" w:hAnsi="Times New Roman" w:cs="Times New Roman"/>
          <w:spacing w:val="-1"/>
        </w:rPr>
        <w:t xml:space="preserve"> </w:t>
      </w:r>
      <w:r>
        <w:rPr>
          <w:rFonts w:ascii="Times New Roman" w:hAnsi="Times New Roman" w:cs="Times New Roman"/>
        </w:rPr>
        <w:t>як</w:t>
      </w:r>
      <w:r>
        <w:rPr>
          <w:rFonts w:ascii="Times New Roman" w:hAnsi="Times New Roman" w:cs="Times New Roman"/>
          <w:spacing w:val="-1"/>
        </w:rPr>
        <w:t xml:space="preserve"> </w:t>
      </w:r>
      <w:r>
        <w:rPr>
          <w:rFonts w:ascii="Times New Roman" w:hAnsi="Times New Roman" w:cs="Times New Roman"/>
        </w:rPr>
        <w:t>на</w:t>
      </w:r>
      <w:r>
        <w:rPr>
          <w:rFonts w:ascii="Times New Roman" w:hAnsi="Times New Roman" w:cs="Times New Roman"/>
          <w:spacing w:val="-2"/>
        </w:rPr>
        <w:t xml:space="preserve"> </w:t>
      </w:r>
      <w:r>
        <w:rPr>
          <w:rFonts w:ascii="Times New Roman" w:hAnsi="Times New Roman" w:cs="Times New Roman"/>
        </w:rPr>
        <w:t>платній,</w:t>
      </w:r>
      <w:r>
        <w:rPr>
          <w:rFonts w:ascii="Times New Roman" w:hAnsi="Times New Roman" w:cs="Times New Roman"/>
          <w:spacing w:val="-2"/>
        </w:rPr>
        <w:t xml:space="preserve"> </w:t>
      </w:r>
      <w:r>
        <w:rPr>
          <w:rFonts w:ascii="Times New Roman" w:hAnsi="Times New Roman" w:cs="Times New Roman"/>
        </w:rPr>
        <w:t>так і безоплатній основі.</w:t>
      </w:r>
    </w:p>
    <w:p w14:paraId="1B1C48A8" w14:textId="791EFE3D" w:rsidR="0015505D" w:rsidRDefault="00000000">
      <w:pPr>
        <w:pStyle w:val="BodyText"/>
        <w:spacing w:before="3" w:line="230" w:lineRule="auto"/>
        <w:ind w:right="231"/>
        <w:rPr>
          <w:rFonts w:ascii="Times New Roman" w:hAnsi="Times New Roman" w:cs="Times New Roman"/>
        </w:rPr>
      </w:pPr>
      <w:r>
        <w:rPr>
          <w:rFonts w:ascii="Times New Roman" w:hAnsi="Times New Roman" w:cs="Times New Roman"/>
        </w:rPr>
        <w:t>Наприклад, будинки-інтернати для громадян похилого віку та осіб з інвалідністю, геріатричний пансіонат (для осіб похилого</w:t>
      </w:r>
      <w:r>
        <w:rPr>
          <w:rFonts w:ascii="Times New Roman" w:hAnsi="Times New Roman" w:cs="Times New Roman"/>
          <w:spacing w:val="-1"/>
        </w:rPr>
        <w:t xml:space="preserve"> </w:t>
      </w:r>
      <w:r>
        <w:rPr>
          <w:rFonts w:ascii="Times New Roman" w:hAnsi="Times New Roman" w:cs="Times New Roman"/>
        </w:rPr>
        <w:t>віку),</w:t>
      </w:r>
      <w:r>
        <w:rPr>
          <w:rFonts w:ascii="Times New Roman" w:hAnsi="Times New Roman" w:cs="Times New Roman"/>
          <w:spacing w:val="-1"/>
        </w:rPr>
        <w:t xml:space="preserve"> </w:t>
      </w:r>
      <w:r>
        <w:rPr>
          <w:rFonts w:ascii="Times New Roman" w:hAnsi="Times New Roman" w:cs="Times New Roman"/>
        </w:rPr>
        <w:t>пансіонат</w:t>
      </w:r>
      <w:r>
        <w:rPr>
          <w:rFonts w:ascii="Times New Roman" w:hAnsi="Times New Roman" w:cs="Times New Roman"/>
          <w:spacing w:val="-1"/>
        </w:rPr>
        <w:t xml:space="preserve"> </w:t>
      </w:r>
      <w:r>
        <w:rPr>
          <w:rFonts w:ascii="Times New Roman" w:hAnsi="Times New Roman" w:cs="Times New Roman"/>
        </w:rPr>
        <w:t>для</w:t>
      </w:r>
      <w:r>
        <w:rPr>
          <w:rFonts w:ascii="Times New Roman" w:hAnsi="Times New Roman" w:cs="Times New Roman"/>
          <w:spacing w:val="-1"/>
        </w:rPr>
        <w:t xml:space="preserve"> </w:t>
      </w:r>
      <w:r>
        <w:rPr>
          <w:rFonts w:ascii="Times New Roman" w:hAnsi="Times New Roman" w:cs="Times New Roman"/>
        </w:rPr>
        <w:t>ветеранів</w:t>
      </w:r>
      <w:r>
        <w:rPr>
          <w:rFonts w:ascii="Times New Roman" w:hAnsi="Times New Roman" w:cs="Times New Roman"/>
          <w:spacing w:val="-1"/>
        </w:rPr>
        <w:t xml:space="preserve"> </w:t>
      </w:r>
      <w:r>
        <w:rPr>
          <w:rFonts w:ascii="Times New Roman" w:hAnsi="Times New Roman" w:cs="Times New Roman"/>
        </w:rPr>
        <w:t>війни</w:t>
      </w:r>
      <w:r>
        <w:rPr>
          <w:rFonts w:ascii="Times New Roman" w:hAnsi="Times New Roman" w:cs="Times New Roman"/>
          <w:spacing w:val="-1"/>
        </w:rPr>
        <w:t xml:space="preserve"> </w:t>
      </w:r>
      <w:r>
        <w:rPr>
          <w:rFonts w:ascii="Times New Roman" w:hAnsi="Times New Roman" w:cs="Times New Roman"/>
        </w:rPr>
        <w:t>і</w:t>
      </w:r>
      <w:r>
        <w:rPr>
          <w:rFonts w:ascii="Times New Roman" w:hAnsi="Times New Roman" w:cs="Times New Roman"/>
          <w:spacing w:val="-1"/>
        </w:rPr>
        <w:t xml:space="preserve"> </w:t>
      </w:r>
      <w:r>
        <w:rPr>
          <w:rFonts w:ascii="Times New Roman" w:hAnsi="Times New Roman" w:cs="Times New Roman"/>
        </w:rPr>
        <w:t>праці.</w:t>
      </w:r>
      <w:r>
        <w:rPr>
          <w:rFonts w:ascii="Times New Roman" w:hAnsi="Times New Roman" w:cs="Times New Roman"/>
          <w:spacing w:val="-1"/>
        </w:rPr>
        <w:t xml:space="preserve"> </w:t>
      </w:r>
      <w:r>
        <w:rPr>
          <w:rFonts w:ascii="Times New Roman" w:hAnsi="Times New Roman" w:cs="Times New Roman"/>
        </w:rPr>
        <w:t>Вони</w:t>
      </w:r>
      <w:r>
        <w:rPr>
          <w:rFonts w:ascii="Times New Roman" w:hAnsi="Times New Roman" w:cs="Times New Roman"/>
          <w:spacing w:val="-1"/>
        </w:rPr>
        <w:t xml:space="preserve"> </w:t>
      </w:r>
      <w:r>
        <w:rPr>
          <w:rFonts w:ascii="Times New Roman" w:hAnsi="Times New Roman" w:cs="Times New Roman"/>
        </w:rPr>
        <w:t>діють на підставі Типового положення про будинки-інтернати (пансіонати) для громадян похилого віку, інвалідів та дітей. Також питання постійного проживання звільнених осіб – громадян похилого віку, осіб з інвалідністю I та II груп регулює Типове положення про спеціальний будинок-інтернат.</w:t>
      </w:r>
    </w:p>
    <w:p w14:paraId="271C0476" w14:textId="72713D1B" w:rsidR="0015505D" w:rsidRDefault="00000000">
      <w:pPr>
        <w:pStyle w:val="BodyText"/>
        <w:spacing w:before="3" w:line="230" w:lineRule="auto"/>
        <w:ind w:right="230"/>
        <w:rPr>
          <w:rFonts w:ascii="Times New Roman" w:hAnsi="Times New Roman" w:cs="Times New Roman"/>
        </w:rPr>
      </w:pPr>
      <w:r>
        <w:rPr>
          <w:rFonts w:ascii="Times New Roman" w:hAnsi="Times New Roman" w:cs="Times New Roman"/>
        </w:rPr>
        <w:t>У частині проживання дітей то Типове положення про будинки-інтернати (пансіонати) для громадян похилого віку, інвалідів та дітей не застосовується. Водночас для осіб з інвалідністю віком від 18-ти до 35-ти років, які мають вади фізичного та/або розумового розвитку та психічні розлади створюються молодіжні відділення дитячого будинку-інтернату на підставі наказу Міністерства праці та соціальної політики України від 02.04.2008 № 173 «Типове положення про молодіжне відділення дитячого будинку-інтернату».</w:t>
      </w:r>
    </w:p>
    <w:p w14:paraId="78E3FBE1" w14:textId="07AD15EB" w:rsidR="0015505D" w:rsidRDefault="00000000">
      <w:pPr>
        <w:pStyle w:val="BodyText"/>
        <w:spacing w:before="4" w:line="230" w:lineRule="auto"/>
        <w:ind w:right="230"/>
        <w:rPr>
          <w:rFonts w:ascii="Times New Roman" w:hAnsi="Times New Roman" w:cs="Times New Roman"/>
        </w:rPr>
      </w:pPr>
      <w:r>
        <w:rPr>
          <w:rFonts w:ascii="Times New Roman" w:hAnsi="Times New Roman" w:cs="Times New Roman"/>
        </w:rPr>
        <w:t xml:space="preserve">Водночас у 2016 році було прийнято постанову Кабінету Міністрів України від 14.12.2016 № 978 «Деякі питання соціального захисту дітей з інвалідністю та осіб з інвалідністю». Відповідно до наведеного акту передбачено функціонування дитячого будинку-інтернату. Він призначений для дітей з інвалідністю віком від 4-ох до 18-ти років та осіб з інвалідністю віком до 35-ти років, які мають порушення фізично- го, інтелектуального розвитку та психічні розлади. Дитячий </w:t>
      </w:r>
      <w:r>
        <w:rPr>
          <w:rFonts w:ascii="Times New Roman" w:hAnsi="Times New Roman" w:cs="Times New Roman"/>
          <w:spacing w:val="-2"/>
        </w:rPr>
        <w:t xml:space="preserve">будинок-інтернат належить до стаціонарно-медичних установ </w:t>
      </w:r>
      <w:r>
        <w:rPr>
          <w:rFonts w:ascii="Times New Roman" w:hAnsi="Times New Roman" w:cs="Times New Roman"/>
        </w:rPr>
        <w:t>тимчасового</w:t>
      </w:r>
      <w:r>
        <w:rPr>
          <w:rFonts w:ascii="Times New Roman" w:hAnsi="Times New Roman" w:cs="Times New Roman"/>
          <w:spacing w:val="30"/>
        </w:rPr>
        <w:t xml:space="preserve"> </w:t>
      </w:r>
      <w:r>
        <w:rPr>
          <w:rFonts w:ascii="Times New Roman" w:hAnsi="Times New Roman" w:cs="Times New Roman"/>
        </w:rPr>
        <w:t>(до</w:t>
      </w:r>
      <w:r>
        <w:rPr>
          <w:rFonts w:ascii="Times New Roman" w:hAnsi="Times New Roman" w:cs="Times New Roman"/>
          <w:spacing w:val="30"/>
        </w:rPr>
        <w:t xml:space="preserve"> </w:t>
      </w:r>
      <w:r>
        <w:rPr>
          <w:rFonts w:ascii="Times New Roman" w:hAnsi="Times New Roman" w:cs="Times New Roman"/>
        </w:rPr>
        <w:t>6</w:t>
      </w:r>
      <w:r>
        <w:rPr>
          <w:rFonts w:ascii="Times New Roman" w:hAnsi="Times New Roman" w:cs="Times New Roman"/>
          <w:spacing w:val="31"/>
        </w:rPr>
        <w:t xml:space="preserve"> </w:t>
      </w:r>
      <w:r>
        <w:rPr>
          <w:rFonts w:ascii="Times New Roman" w:hAnsi="Times New Roman" w:cs="Times New Roman"/>
        </w:rPr>
        <w:t>місяців)</w:t>
      </w:r>
      <w:r>
        <w:rPr>
          <w:rFonts w:ascii="Times New Roman" w:hAnsi="Times New Roman" w:cs="Times New Roman"/>
          <w:spacing w:val="30"/>
        </w:rPr>
        <w:t xml:space="preserve"> </w:t>
      </w:r>
      <w:r>
        <w:rPr>
          <w:rFonts w:ascii="Times New Roman" w:hAnsi="Times New Roman" w:cs="Times New Roman"/>
        </w:rPr>
        <w:t>або</w:t>
      </w:r>
      <w:r>
        <w:rPr>
          <w:rFonts w:ascii="Times New Roman" w:hAnsi="Times New Roman" w:cs="Times New Roman"/>
          <w:spacing w:val="30"/>
        </w:rPr>
        <w:t xml:space="preserve"> </w:t>
      </w:r>
      <w:r>
        <w:rPr>
          <w:rFonts w:ascii="Times New Roman" w:hAnsi="Times New Roman" w:cs="Times New Roman"/>
        </w:rPr>
        <w:t>постійного</w:t>
      </w:r>
      <w:r>
        <w:rPr>
          <w:rFonts w:ascii="Times New Roman" w:hAnsi="Times New Roman" w:cs="Times New Roman"/>
          <w:spacing w:val="31"/>
        </w:rPr>
        <w:t xml:space="preserve"> </w:t>
      </w:r>
      <w:r>
        <w:rPr>
          <w:rFonts w:ascii="Times New Roman" w:hAnsi="Times New Roman" w:cs="Times New Roman"/>
        </w:rPr>
        <w:t>(понад</w:t>
      </w:r>
      <w:r>
        <w:rPr>
          <w:rFonts w:ascii="Times New Roman" w:hAnsi="Times New Roman" w:cs="Times New Roman"/>
          <w:spacing w:val="30"/>
        </w:rPr>
        <w:t xml:space="preserve"> </w:t>
      </w:r>
      <w:r>
        <w:rPr>
          <w:rFonts w:ascii="Times New Roman" w:hAnsi="Times New Roman" w:cs="Times New Roman"/>
        </w:rPr>
        <w:t>6</w:t>
      </w:r>
      <w:r>
        <w:rPr>
          <w:rFonts w:ascii="Times New Roman" w:hAnsi="Times New Roman" w:cs="Times New Roman"/>
          <w:spacing w:val="31"/>
        </w:rPr>
        <w:t xml:space="preserve"> </w:t>
      </w:r>
      <w:r>
        <w:rPr>
          <w:rFonts w:ascii="Times New Roman" w:hAnsi="Times New Roman" w:cs="Times New Roman"/>
          <w:spacing w:val="-2"/>
        </w:rPr>
        <w:t>місяців)</w:t>
      </w:r>
    </w:p>
    <w:p w14:paraId="5D42DED9" w14:textId="77777777" w:rsidR="0015505D" w:rsidRDefault="0015505D">
      <w:pPr>
        <w:spacing w:line="230" w:lineRule="auto"/>
        <w:rPr>
          <w:rFonts w:ascii="Times New Roman" w:hAnsi="Times New Roman" w:cs="Times New Roman"/>
        </w:rPr>
        <w:sectPr w:rsidR="0015505D">
          <w:pgSz w:w="8400" w:h="11910"/>
          <w:pgMar w:top="900" w:right="900" w:bottom="880" w:left="900" w:header="0" w:footer="696" w:gutter="0"/>
          <w:cols w:space="720"/>
        </w:sectPr>
      </w:pPr>
    </w:p>
    <w:p w14:paraId="696C0B43" w14:textId="102872FE" w:rsidR="0015505D" w:rsidRDefault="00000000">
      <w:pPr>
        <w:pStyle w:val="BodyText"/>
        <w:spacing w:before="85" w:line="230" w:lineRule="auto"/>
        <w:ind w:left="233" w:firstLine="0"/>
        <w:rPr>
          <w:rFonts w:ascii="Times New Roman" w:hAnsi="Times New Roman" w:cs="Times New Roman"/>
        </w:rPr>
      </w:pPr>
      <w:r>
        <w:rPr>
          <w:rFonts w:ascii="Times New Roman" w:hAnsi="Times New Roman" w:cs="Times New Roman"/>
        </w:rPr>
        <w:lastRenderedPageBreak/>
        <w:t>перебування або проживання. В залежності від рівня розумової відсталості та/або тяжких розладів психіки дітей можуть створюватися дитячі будинки-інтернати I, II, III, IV профілю.</w:t>
      </w:r>
    </w:p>
    <w:p w14:paraId="70F900C6" w14:textId="6C32593D" w:rsidR="0015505D" w:rsidRDefault="00000000">
      <w:pPr>
        <w:pStyle w:val="BodyText"/>
        <w:spacing w:before="1" w:line="230" w:lineRule="auto"/>
        <w:ind w:left="233" w:right="115"/>
        <w:rPr>
          <w:rFonts w:ascii="Times New Roman" w:hAnsi="Times New Roman" w:cs="Times New Roman"/>
        </w:rPr>
      </w:pPr>
      <w:r>
        <w:rPr>
          <w:rFonts w:ascii="Times New Roman" w:hAnsi="Times New Roman" w:cs="Times New Roman"/>
        </w:rPr>
        <w:t>Такі установи можуть мати окремі структурні підрозділи, а саме: молодіжне відділення, відділення (групи) денного догляду; відділення (групи) п’ятиденного стаціонарно- го</w:t>
      </w:r>
      <w:r>
        <w:rPr>
          <w:rFonts w:ascii="Times New Roman" w:hAnsi="Times New Roman" w:cs="Times New Roman"/>
          <w:spacing w:val="-1"/>
        </w:rPr>
        <w:t xml:space="preserve"> </w:t>
      </w:r>
      <w:r>
        <w:rPr>
          <w:rFonts w:ascii="Times New Roman" w:hAnsi="Times New Roman" w:cs="Times New Roman"/>
        </w:rPr>
        <w:t>догляду;</w:t>
      </w:r>
      <w:r>
        <w:rPr>
          <w:rFonts w:ascii="Times New Roman" w:hAnsi="Times New Roman" w:cs="Times New Roman"/>
          <w:spacing w:val="-1"/>
        </w:rPr>
        <w:t xml:space="preserve"> </w:t>
      </w:r>
      <w:r>
        <w:rPr>
          <w:rFonts w:ascii="Times New Roman" w:hAnsi="Times New Roman" w:cs="Times New Roman"/>
        </w:rPr>
        <w:t>відділення</w:t>
      </w:r>
      <w:r>
        <w:rPr>
          <w:rFonts w:ascii="Times New Roman" w:hAnsi="Times New Roman" w:cs="Times New Roman"/>
          <w:spacing w:val="-1"/>
        </w:rPr>
        <w:t xml:space="preserve"> </w:t>
      </w:r>
      <w:r>
        <w:rPr>
          <w:rFonts w:ascii="Times New Roman" w:hAnsi="Times New Roman" w:cs="Times New Roman"/>
        </w:rPr>
        <w:t>(групи)</w:t>
      </w:r>
      <w:r>
        <w:rPr>
          <w:rFonts w:ascii="Times New Roman" w:hAnsi="Times New Roman" w:cs="Times New Roman"/>
          <w:spacing w:val="-1"/>
        </w:rPr>
        <w:t xml:space="preserve"> </w:t>
      </w:r>
      <w:r>
        <w:rPr>
          <w:rFonts w:ascii="Times New Roman" w:hAnsi="Times New Roman" w:cs="Times New Roman"/>
        </w:rPr>
        <w:t>транзитного</w:t>
      </w:r>
      <w:r>
        <w:rPr>
          <w:rFonts w:ascii="Times New Roman" w:hAnsi="Times New Roman" w:cs="Times New Roman"/>
          <w:spacing w:val="-1"/>
        </w:rPr>
        <w:t xml:space="preserve"> </w:t>
      </w:r>
      <w:r>
        <w:rPr>
          <w:rFonts w:ascii="Times New Roman" w:hAnsi="Times New Roman" w:cs="Times New Roman"/>
        </w:rPr>
        <w:t>перебування;</w:t>
      </w:r>
      <w:r>
        <w:rPr>
          <w:rFonts w:ascii="Times New Roman" w:hAnsi="Times New Roman" w:cs="Times New Roman"/>
          <w:spacing w:val="-1"/>
        </w:rPr>
        <w:t xml:space="preserve"> </w:t>
      </w:r>
      <w:r>
        <w:rPr>
          <w:rFonts w:ascii="Times New Roman" w:hAnsi="Times New Roman" w:cs="Times New Roman"/>
        </w:rPr>
        <w:t>від- ділення (групи) підтриманого проживання; відділення (групи) паліативного догляду. Щодо деяких з них вже прийняті окремі акти законодавства (Типове положення про відділення (групу) п’ятиденного стаціонарного догляду, затверджене наказом</w:t>
      </w:r>
      <w:r>
        <w:rPr>
          <w:rFonts w:ascii="Times New Roman" w:hAnsi="Times New Roman" w:cs="Times New Roman"/>
          <w:spacing w:val="-13"/>
        </w:rPr>
        <w:t xml:space="preserve"> </w:t>
      </w:r>
      <w:r>
        <w:rPr>
          <w:rFonts w:ascii="Times New Roman" w:hAnsi="Times New Roman" w:cs="Times New Roman"/>
        </w:rPr>
        <w:t>Міністерства</w:t>
      </w:r>
      <w:r>
        <w:rPr>
          <w:rFonts w:ascii="Times New Roman" w:hAnsi="Times New Roman" w:cs="Times New Roman"/>
          <w:spacing w:val="-12"/>
        </w:rPr>
        <w:t xml:space="preserve"> </w:t>
      </w:r>
      <w:r>
        <w:rPr>
          <w:rFonts w:ascii="Times New Roman" w:hAnsi="Times New Roman" w:cs="Times New Roman"/>
        </w:rPr>
        <w:t>праці</w:t>
      </w:r>
      <w:r>
        <w:rPr>
          <w:rFonts w:ascii="Times New Roman" w:hAnsi="Times New Roman" w:cs="Times New Roman"/>
          <w:spacing w:val="-12"/>
        </w:rPr>
        <w:t xml:space="preserve"> </w:t>
      </w:r>
      <w:r>
        <w:rPr>
          <w:rFonts w:ascii="Times New Roman" w:hAnsi="Times New Roman" w:cs="Times New Roman"/>
        </w:rPr>
        <w:t>та</w:t>
      </w:r>
      <w:r>
        <w:rPr>
          <w:rFonts w:ascii="Times New Roman" w:hAnsi="Times New Roman" w:cs="Times New Roman"/>
          <w:spacing w:val="-12"/>
        </w:rPr>
        <w:t xml:space="preserve"> </w:t>
      </w:r>
      <w:r>
        <w:rPr>
          <w:rFonts w:ascii="Times New Roman" w:hAnsi="Times New Roman" w:cs="Times New Roman"/>
        </w:rPr>
        <w:t>соціальної</w:t>
      </w:r>
      <w:r>
        <w:rPr>
          <w:rFonts w:ascii="Times New Roman" w:hAnsi="Times New Roman" w:cs="Times New Roman"/>
          <w:spacing w:val="-12"/>
        </w:rPr>
        <w:t xml:space="preserve"> </w:t>
      </w:r>
      <w:r>
        <w:rPr>
          <w:rFonts w:ascii="Times New Roman" w:hAnsi="Times New Roman" w:cs="Times New Roman"/>
        </w:rPr>
        <w:t>політики</w:t>
      </w:r>
      <w:r>
        <w:rPr>
          <w:rFonts w:ascii="Times New Roman" w:hAnsi="Times New Roman" w:cs="Times New Roman"/>
          <w:spacing w:val="-12"/>
        </w:rPr>
        <w:t xml:space="preserve"> </w:t>
      </w:r>
      <w:r>
        <w:rPr>
          <w:rFonts w:ascii="Times New Roman" w:hAnsi="Times New Roman" w:cs="Times New Roman"/>
        </w:rPr>
        <w:t>України</w:t>
      </w:r>
      <w:r>
        <w:rPr>
          <w:rFonts w:ascii="Times New Roman" w:hAnsi="Times New Roman" w:cs="Times New Roman"/>
          <w:spacing w:val="-12"/>
        </w:rPr>
        <w:t xml:space="preserve"> </w:t>
      </w:r>
      <w:r>
        <w:rPr>
          <w:rFonts w:ascii="Times New Roman" w:hAnsi="Times New Roman" w:cs="Times New Roman"/>
        </w:rPr>
        <w:t>від 05.09.2017 № 1409).</w:t>
      </w:r>
    </w:p>
    <w:p w14:paraId="1B9F9A4D" w14:textId="1A737175" w:rsidR="0015505D" w:rsidRDefault="00000000">
      <w:pPr>
        <w:pStyle w:val="BodyText"/>
        <w:spacing w:before="4" w:line="230" w:lineRule="auto"/>
        <w:ind w:left="233" w:right="116"/>
        <w:rPr>
          <w:rFonts w:ascii="Times New Roman" w:hAnsi="Times New Roman" w:cs="Times New Roman"/>
        </w:rPr>
      </w:pPr>
      <w:r>
        <w:rPr>
          <w:rFonts w:ascii="Times New Roman" w:hAnsi="Times New Roman" w:cs="Times New Roman"/>
        </w:rPr>
        <w:t>Транзитне перебування передбачає, що таке відділення (від 12-ти осіб) або група (до 12-ти осіб) надає тимчасові соціальні послуги до влаштування дітей у сімейні форми виховання</w:t>
      </w:r>
      <w:r>
        <w:rPr>
          <w:rFonts w:ascii="Times New Roman" w:hAnsi="Times New Roman" w:cs="Times New Roman"/>
          <w:spacing w:val="-13"/>
        </w:rPr>
        <w:t xml:space="preserve"> </w:t>
      </w:r>
      <w:r>
        <w:rPr>
          <w:rFonts w:ascii="Times New Roman" w:hAnsi="Times New Roman" w:cs="Times New Roman"/>
        </w:rPr>
        <w:t>або</w:t>
      </w:r>
      <w:r>
        <w:rPr>
          <w:rFonts w:ascii="Times New Roman" w:hAnsi="Times New Roman" w:cs="Times New Roman"/>
          <w:spacing w:val="-12"/>
        </w:rPr>
        <w:t xml:space="preserve"> </w:t>
      </w:r>
      <w:r>
        <w:rPr>
          <w:rFonts w:ascii="Times New Roman" w:hAnsi="Times New Roman" w:cs="Times New Roman"/>
        </w:rPr>
        <w:t>до</w:t>
      </w:r>
      <w:r>
        <w:rPr>
          <w:rFonts w:ascii="Times New Roman" w:hAnsi="Times New Roman" w:cs="Times New Roman"/>
          <w:spacing w:val="-12"/>
        </w:rPr>
        <w:t xml:space="preserve"> </w:t>
      </w:r>
      <w:r>
        <w:rPr>
          <w:rFonts w:ascii="Times New Roman" w:hAnsi="Times New Roman" w:cs="Times New Roman"/>
        </w:rPr>
        <w:t>самостійного</w:t>
      </w:r>
      <w:r>
        <w:rPr>
          <w:rFonts w:ascii="Times New Roman" w:hAnsi="Times New Roman" w:cs="Times New Roman"/>
          <w:spacing w:val="-12"/>
        </w:rPr>
        <w:t xml:space="preserve"> </w:t>
      </w:r>
      <w:r>
        <w:rPr>
          <w:rFonts w:ascii="Times New Roman" w:hAnsi="Times New Roman" w:cs="Times New Roman"/>
        </w:rPr>
        <w:t>проживання/отримання</w:t>
      </w:r>
      <w:r>
        <w:rPr>
          <w:rFonts w:ascii="Times New Roman" w:hAnsi="Times New Roman" w:cs="Times New Roman"/>
          <w:spacing w:val="-12"/>
        </w:rPr>
        <w:t xml:space="preserve"> </w:t>
      </w:r>
      <w:r>
        <w:rPr>
          <w:rFonts w:ascii="Times New Roman" w:hAnsi="Times New Roman" w:cs="Times New Roman"/>
        </w:rPr>
        <w:t>соціальної послуги підтриманого проживання для повнолітніх осіб (наказ</w:t>
      </w:r>
      <w:r>
        <w:rPr>
          <w:rFonts w:ascii="Times New Roman" w:hAnsi="Times New Roman" w:cs="Times New Roman"/>
          <w:spacing w:val="27"/>
        </w:rPr>
        <w:t xml:space="preserve"> </w:t>
      </w:r>
      <w:r>
        <w:rPr>
          <w:rFonts w:ascii="Times New Roman" w:hAnsi="Times New Roman" w:cs="Times New Roman"/>
        </w:rPr>
        <w:t>Міністерства</w:t>
      </w:r>
      <w:r>
        <w:rPr>
          <w:rFonts w:ascii="Times New Roman" w:hAnsi="Times New Roman" w:cs="Times New Roman"/>
          <w:spacing w:val="28"/>
        </w:rPr>
        <w:t xml:space="preserve"> </w:t>
      </w:r>
      <w:r>
        <w:rPr>
          <w:rFonts w:ascii="Times New Roman" w:hAnsi="Times New Roman" w:cs="Times New Roman"/>
        </w:rPr>
        <w:t>соціальної</w:t>
      </w:r>
      <w:r>
        <w:rPr>
          <w:rFonts w:ascii="Times New Roman" w:hAnsi="Times New Roman" w:cs="Times New Roman"/>
          <w:spacing w:val="27"/>
        </w:rPr>
        <w:t xml:space="preserve"> </w:t>
      </w:r>
      <w:r>
        <w:rPr>
          <w:rFonts w:ascii="Times New Roman" w:hAnsi="Times New Roman" w:cs="Times New Roman"/>
        </w:rPr>
        <w:t>політики</w:t>
      </w:r>
      <w:r>
        <w:rPr>
          <w:rFonts w:ascii="Times New Roman" w:hAnsi="Times New Roman" w:cs="Times New Roman"/>
          <w:spacing w:val="28"/>
        </w:rPr>
        <w:t xml:space="preserve"> </w:t>
      </w:r>
      <w:r>
        <w:rPr>
          <w:rFonts w:ascii="Times New Roman" w:hAnsi="Times New Roman" w:cs="Times New Roman"/>
        </w:rPr>
        <w:t>України</w:t>
      </w:r>
      <w:r>
        <w:rPr>
          <w:rFonts w:ascii="Times New Roman" w:hAnsi="Times New Roman" w:cs="Times New Roman"/>
          <w:spacing w:val="27"/>
        </w:rPr>
        <w:t xml:space="preserve"> </w:t>
      </w:r>
      <w:r>
        <w:rPr>
          <w:rFonts w:ascii="Times New Roman" w:hAnsi="Times New Roman" w:cs="Times New Roman"/>
        </w:rPr>
        <w:t>від</w:t>
      </w:r>
      <w:r>
        <w:rPr>
          <w:rFonts w:ascii="Times New Roman" w:hAnsi="Times New Roman" w:cs="Times New Roman"/>
          <w:spacing w:val="28"/>
        </w:rPr>
        <w:t xml:space="preserve"> </w:t>
      </w:r>
      <w:r>
        <w:rPr>
          <w:rFonts w:ascii="Times New Roman" w:hAnsi="Times New Roman" w:cs="Times New Roman"/>
          <w:spacing w:val="-2"/>
        </w:rPr>
        <w:t>04.09.2017</w:t>
      </w:r>
    </w:p>
    <w:p w14:paraId="54EF44E0" w14:textId="5F7E5E41" w:rsidR="0015505D" w:rsidRDefault="00000000">
      <w:pPr>
        <w:pStyle w:val="BodyText"/>
        <w:spacing w:before="3" w:line="230" w:lineRule="auto"/>
        <w:ind w:left="233" w:right="116" w:firstLine="0"/>
        <w:rPr>
          <w:rFonts w:ascii="Times New Roman" w:hAnsi="Times New Roman" w:cs="Times New Roman"/>
        </w:rPr>
      </w:pPr>
      <w:r>
        <w:rPr>
          <w:rFonts w:ascii="Times New Roman" w:hAnsi="Times New Roman" w:cs="Times New Roman"/>
        </w:rPr>
        <w:t>№ 139, яким затверджене Типове положення про відділення (групу) транзитного перебування). Аналогічні вимоги щодо кількості осіб стосуються відділення (групи) підтриманого проживання, де максимальна кількість не може перевищувати</w:t>
      </w:r>
      <w:r>
        <w:rPr>
          <w:rFonts w:ascii="Times New Roman" w:hAnsi="Times New Roman" w:cs="Times New Roman"/>
          <w:spacing w:val="-7"/>
        </w:rPr>
        <w:t xml:space="preserve"> </w:t>
      </w:r>
      <w:r>
        <w:rPr>
          <w:rFonts w:ascii="Times New Roman" w:hAnsi="Times New Roman" w:cs="Times New Roman"/>
        </w:rPr>
        <w:t>15</w:t>
      </w:r>
      <w:r>
        <w:rPr>
          <w:rFonts w:ascii="Times New Roman" w:hAnsi="Times New Roman" w:cs="Times New Roman"/>
          <w:spacing w:val="-7"/>
        </w:rPr>
        <w:t xml:space="preserve"> </w:t>
      </w:r>
      <w:r>
        <w:rPr>
          <w:rFonts w:ascii="Times New Roman" w:hAnsi="Times New Roman" w:cs="Times New Roman"/>
        </w:rPr>
        <w:t>осіб.</w:t>
      </w:r>
      <w:r>
        <w:rPr>
          <w:rFonts w:ascii="Times New Roman" w:hAnsi="Times New Roman" w:cs="Times New Roman"/>
          <w:spacing w:val="-7"/>
        </w:rPr>
        <w:t xml:space="preserve"> </w:t>
      </w:r>
      <w:r>
        <w:rPr>
          <w:rFonts w:ascii="Times New Roman" w:hAnsi="Times New Roman" w:cs="Times New Roman"/>
        </w:rPr>
        <w:t>Важливо,</w:t>
      </w:r>
      <w:r>
        <w:rPr>
          <w:rFonts w:ascii="Times New Roman" w:hAnsi="Times New Roman" w:cs="Times New Roman"/>
          <w:spacing w:val="-7"/>
        </w:rPr>
        <w:t xml:space="preserve"> </w:t>
      </w:r>
      <w:r>
        <w:rPr>
          <w:rFonts w:ascii="Times New Roman" w:hAnsi="Times New Roman" w:cs="Times New Roman"/>
        </w:rPr>
        <w:t>що</w:t>
      </w:r>
      <w:r>
        <w:rPr>
          <w:rFonts w:ascii="Times New Roman" w:hAnsi="Times New Roman" w:cs="Times New Roman"/>
          <w:spacing w:val="-7"/>
        </w:rPr>
        <w:t xml:space="preserve"> </w:t>
      </w:r>
      <w:r>
        <w:rPr>
          <w:rFonts w:ascii="Times New Roman" w:hAnsi="Times New Roman" w:cs="Times New Roman"/>
        </w:rPr>
        <w:t>такі</w:t>
      </w:r>
      <w:r>
        <w:rPr>
          <w:rFonts w:ascii="Times New Roman" w:hAnsi="Times New Roman" w:cs="Times New Roman"/>
          <w:spacing w:val="-7"/>
        </w:rPr>
        <w:t xml:space="preserve"> </w:t>
      </w:r>
      <w:r>
        <w:rPr>
          <w:rFonts w:ascii="Times New Roman" w:hAnsi="Times New Roman" w:cs="Times New Roman"/>
        </w:rPr>
        <w:t>особи</w:t>
      </w:r>
      <w:r>
        <w:rPr>
          <w:rFonts w:ascii="Times New Roman" w:hAnsi="Times New Roman" w:cs="Times New Roman"/>
          <w:spacing w:val="-7"/>
        </w:rPr>
        <w:t xml:space="preserve"> </w:t>
      </w:r>
      <w:r>
        <w:rPr>
          <w:rFonts w:ascii="Times New Roman" w:hAnsi="Times New Roman" w:cs="Times New Roman"/>
        </w:rPr>
        <w:t>мають</w:t>
      </w:r>
      <w:r>
        <w:rPr>
          <w:rFonts w:ascii="Times New Roman" w:hAnsi="Times New Roman" w:cs="Times New Roman"/>
          <w:spacing w:val="-7"/>
        </w:rPr>
        <w:t xml:space="preserve"> </w:t>
      </w:r>
      <w:r>
        <w:rPr>
          <w:rFonts w:ascii="Times New Roman" w:hAnsi="Times New Roman" w:cs="Times New Roman"/>
        </w:rPr>
        <w:t>бути</w:t>
      </w:r>
      <w:r>
        <w:rPr>
          <w:rFonts w:ascii="Times New Roman" w:hAnsi="Times New Roman" w:cs="Times New Roman"/>
          <w:spacing w:val="-7"/>
        </w:rPr>
        <w:t xml:space="preserve"> </w:t>
      </w:r>
      <w:r>
        <w:rPr>
          <w:rFonts w:ascii="Times New Roman" w:hAnsi="Times New Roman" w:cs="Times New Roman"/>
        </w:rPr>
        <w:t>здатними</w:t>
      </w:r>
      <w:r>
        <w:rPr>
          <w:rFonts w:ascii="Times New Roman" w:hAnsi="Times New Roman" w:cs="Times New Roman"/>
          <w:spacing w:val="-7"/>
        </w:rPr>
        <w:t xml:space="preserve"> </w:t>
      </w:r>
      <w:r>
        <w:rPr>
          <w:rFonts w:ascii="Times New Roman" w:hAnsi="Times New Roman" w:cs="Times New Roman"/>
        </w:rPr>
        <w:t>до</w:t>
      </w:r>
      <w:r>
        <w:rPr>
          <w:rFonts w:ascii="Times New Roman" w:hAnsi="Times New Roman" w:cs="Times New Roman"/>
          <w:spacing w:val="-7"/>
        </w:rPr>
        <w:t xml:space="preserve"> </w:t>
      </w:r>
      <w:r>
        <w:rPr>
          <w:rFonts w:ascii="Times New Roman" w:hAnsi="Times New Roman" w:cs="Times New Roman"/>
        </w:rPr>
        <w:t>самостійного проживання. Такі відділення (групи) утворюють- ся як для осіб з інвалідністю, які досягли повноліття, так і</w:t>
      </w:r>
      <w:r>
        <w:rPr>
          <w:rFonts w:ascii="Times New Roman" w:hAnsi="Times New Roman" w:cs="Times New Roman"/>
          <w:spacing w:val="-1"/>
        </w:rPr>
        <w:t xml:space="preserve"> </w:t>
      </w:r>
      <w:r>
        <w:rPr>
          <w:rFonts w:ascii="Times New Roman" w:hAnsi="Times New Roman" w:cs="Times New Roman"/>
        </w:rPr>
        <w:t>для осіб похилого віку (Типове положення про відділення (групу) підтриманого</w:t>
      </w:r>
      <w:r>
        <w:rPr>
          <w:rFonts w:ascii="Times New Roman" w:hAnsi="Times New Roman" w:cs="Times New Roman"/>
          <w:spacing w:val="-7"/>
        </w:rPr>
        <w:t xml:space="preserve"> </w:t>
      </w:r>
      <w:r>
        <w:rPr>
          <w:rFonts w:ascii="Times New Roman" w:hAnsi="Times New Roman" w:cs="Times New Roman"/>
        </w:rPr>
        <w:t>проживання</w:t>
      </w:r>
      <w:r>
        <w:rPr>
          <w:rFonts w:ascii="Times New Roman" w:hAnsi="Times New Roman" w:cs="Times New Roman"/>
          <w:spacing w:val="-7"/>
        </w:rPr>
        <w:t xml:space="preserve"> </w:t>
      </w:r>
      <w:r>
        <w:rPr>
          <w:rFonts w:ascii="Times New Roman" w:hAnsi="Times New Roman" w:cs="Times New Roman"/>
        </w:rPr>
        <w:t>осіб</w:t>
      </w:r>
      <w:r>
        <w:rPr>
          <w:rFonts w:ascii="Times New Roman" w:hAnsi="Times New Roman" w:cs="Times New Roman"/>
          <w:spacing w:val="-7"/>
        </w:rPr>
        <w:t xml:space="preserve"> </w:t>
      </w:r>
      <w:r>
        <w:rPr>
          <w:rFonts w:ascii="Times New Roman" w:hAnsi="Times New Roman" w:cs="Times New Roman"/>
        </w:rPr>
        <w:t>похилого</w:t>
      </w:r>
      <w:r>
        <w:rPr>
          <w:rFonts w:ascii="Times New Roman" w:hAnsi="Times New Roman" w:cs="Times New Roman"/>
          <w:spacing w:val="-7"/>
        </w:rPr>
        <w:t xml:space="preserve"> </w:t>
      </w:r>
      <w:r>
        <w:rPr>
          <w:rFonts w:ascii="Times New Roman" w:hAnsi="Times New Roman" w:cs="Times New Roman"/>
        </w:rPr>
        <w:t>віку</w:t>
      </w:r>
      <w:r>
        <w:rPr>
          <w:rFonts w:ascii="Times New Roman" w:hAnsi="Times New Roman" w:cs="Times New Roman"/>
          <w:spacing w:val="-7"/>
        </w:rPr>
        <w:t xml:space="preserve"> </w:t>
      </w:r>
      <w:r>
        <w:rPr>
          <w:rFonts w:ascii="Times New Roman" w:hAnsi="Times New Roman" w:cs="Times New Roman"/>
        </w:rPr>
        <w:t>та</w:t>
      </w:r>
      <w:r>
        <w:rPr>
          <w:rFonts w:ascii="Times New Roman" w:hAnsi="Times New Roman" w:cs="Times New Roman"/>
          <w:spacing w:val="-7"/>
        </w:rPr>
        <w:t xml:space="preserve"> </w:t>
      </w:r>
      <w:r>
        <w:rPr>
          <w:rFonts w:ascii="Times New Roman" w:hAnsi="Times New Roman" w:cs="Times New Roman"/>
        </w:rPr>
        <w:t>осіб</w:t>
      </w:r>
      <w:r>
        <w:rPr>
          <w:rFonts w:ascii="Times New Roman" w:hAnsi="Times New Roman" w:cs="Times New Roman"/>
          <w:spacing w:val="-7"/>
        </w:rPr>
        <w:t xml:space="preserve"> </w:t>
      </w:r>
      <w:r>
        <w:rPr>
          <w:rFonts w:ascii="Times New Roman" w:hAnsi="Times New Roman" w:cs="Times New Roman"/>
        </w:rPr>
        <w:t>з</w:t>
      </w:r>
      <w:r>
        <w:rPr>
          <w:rFonts w:ascii="Times New Roman" w:hAnsi="Times New Roman" w:cs="Times New Roman"/>
          <w:spacing w:val="-7"/>
        </w:rPr>
        <w:t xml:space="preserve"> </w:t>
      </w:r>
      <w:r>
        <w:rPr>
          <w:rFonts w:ascii="Times New Roman" w:hAnsi="Times New Roman" w:cs="Times New Roman"/>
        </w:rPr>
        <w:t>інвалідністю,</w:t>
      </w:r>
      <w:r>
        <w:rPr>
          <w:rFonts w:ascii="Times New Roman" w:hAnsi="Times New Roman" w:cs="Times New Roman"/>
          <w:spacing w:val="-7"/>
        </w:rPr>
        <w:t xml:space="preserve"> </w:t>
      </w:r>
      <w:r>
        <w:rPr>
          <w:rFonts w:ascii="Times New Roman" w:hAnsi="Times New Roman" w:cs="Times New Roman"/>
        </w:rPr>
        <w:t>затверджене</w:t>
      </w:r>
      <w:r>
        <w:rPr>
          <w:rFonts w:ascii="Times New Roman" w:hAnsi="Times New Roman" w:cs="Times New Roman"/>
          <w:spacing w:val="-7"/>
        </w:rPr>
        <w:t xml:space="preserve"> </w:t>
      </w:r>
      <w:r>
        <w:rPr>
          <w:rFonts w:ascii="Times New Roman" w:hAnsi="Times New Roman" w:cs="Times New Roman"/>
        </w:rPr>
        <w:t>наказом</w:t>
      </w:r>
      <w:r>
        <w:rPr>
          <w:rFonts w:ascii="Times New Roman" w:hAnsi="Times New Roman" w:cs="Times New Roman"/>
          <w:spacing w:val="-7"/>
        </w:rPr>
        <w:t xml:space="preserve"> </w:t>
      </w:r>
      <w:r>
        <w:rPr>
          <w:rFonts w:ascii="Times New Roman" w:hAnsi="Times New Roman" w:cs="Times New Roman"/>
        </w:rPr>
        <w:t>Міністерства</w:t>
      </w:r>
      <w:r>
        <w:rPr>
          <w:rFonts w:ascii="Times New Roman" w:hAnsi="Times New Roman" w:cs="Times New Roman"/>
          <w:spacing w:val="-7"/>
        </w:rPr>
        <w:t xml:space="preserve"> </w:t>
      </w:r>
      <w:r>
        <w:rPr>
          <w:rFonts w:ascii="Times New Roman" w:hAnsi="Times New Roman" w:cs="Times New Roman"/>
        </w:rPr>
        <w:t>соціальної</w:t>
      </w:r>
      <w:r>
        <w:rPr>
          <w:rFonts w:ascii="Times New Roman" w:hAnsi="Times New Roman" w:cs="Times New Roman"/>
          <w:spacing w:val="-7"/>
        </w:rPr>
        <w:t xml:space="preserve"> </w:t>
      </w:r>
      <w:r>
        <w:rPr>
          <w:rFonts w:ascii="Times New Roman" w:hAnsi="Times New Roman" w:cs="Times New Roman"/>
        </w:rPr>
        <w:t>політики України від 31.08.2017 № 1385).</w:t>
      </w:r>
    </w:p>
    <w:p w14:paraId="7A323B75" w14:textId="77777777" w:rsidR="0015505D" w:rsidRDefault="00000000">
      <w:pPr>
        <w:pStyle w:val="BodyText"/>
        <w:spacing w:before="4" w:line="230" w:lineRule="auto"/>
        <w:ind w:left="233" w:right="116"/>
        <w:rPr>
          <w:rFonts w:ascii="Times New Roman" w:hAnsi="Times New Roman" w:cs="Times New Roman"/>
        </w:rPr>
      </w:pPr>
      <w:r>
        <w:rPr>
          <w:rFonts w:ascii="Times New Roman" w:hAnsi="Times New Roman" w:cs="Times New Roman"/>
        </w:rPr>
        <w:t xml:space="preserve">Тимчасове або постійне проживання/перебування повно- літніх осіб із стійкими інтелектуальними та/або психічними порушеннями забезпечує психоневрологічний інтернат, який дає на підставі Типового положення про психоневрологічний </w:t>
      </w:r>
      <w:r>
        <w:rPr>
          <w:rFonts w:ascii="Times New Roman" w:hAnsi="Times New Roman" w:cs="Times New Roman"/>
          <w:spacing w:val="-2"/>
        </w:rPr>
        <w:t>інтернат.</w:t>
      </w:r>
    </w:p>
    <w:p w14:paraId="0AF59AEA" w14:textId="78A8938D" w:rsidR="0015505D" w:rsidRPr="007A06DE" w:rsidRDefault="00000000" w:rsidP="007A06DE">
      <w:pPr>
        <w:pStyle w:val="BodyText"/>
        <w:spacing w:before="2" w:line="230" w:lineRule="auto"/>
        <w:ind w:left="233" w:right="118"/>
        <w:rPr>
          <w:rFonts w:ascii="Times New Roman" w:hAnsi="Times New Roman" w:cs="Times New Roman"/>
        </w:rPr>
        <w:sectPr w:rsidR="0015505D" w:rsidRPr="007A06DE">
          <w:pgSz w:w="8400" w:h="11910"/>
          <w:pgMar w:top="900" w:right="900" w:bottom="900" w:left="900" w:header="0" w:footer="696" w:gutter="0"/>
          <w:cols w:space="720"/>
        </w:sectPr>
      </w:pPr>
      <w:r>
        <w:rPr>
          <w:rFonts w:ascii="Times New Roman" w:hAnsi="Times New Roman" w:cs="Times New Roman"/>
        </w:rPr>
        <w:t>Діти-сироти та діти, які позбавлені батьківського піклування отримують соціальні послуги у дитячих будинках та загальноосвітніх школах-інтернатах, які мають забезпечити їм</w:t>
      </w:r>
      <w:r>
        <w:rPr>
          <w:rFonts w:ascii="Times New Roman" w:hAnsi="Times New Roman" w:cs="Times New Roman"/>
          <w:spacing w:val="19"/>
        </w:rPr>
        <w:t xml:space="preserve"> </w:t>
      </w:r>
      <w:r>
        <w:rPr>
          <w:rFonts w:ascii="Times New Roman" w:hAnsi="Times New Roman" w:cs="Times New Roman"/>
        </w:rPr>
        <w:t>не</w:t>
      </w:r>
      <w:r>
        <w:rPr>
          <w:rFonts w:ascii="Times New Roman" w:hAnsi="Times New Roman" w:cs="Times New Roman"/>
          <w:spacing w:val="21"/>
        </w:rPr>
        <w:t xml:space="preserve"> </w:t>
      </w:r>
      <w:r>
        <w:rPr>
          <w:rFonts w:ascii="Times New Roman" w:hAnsi="Times New Roman" w:cs="Times New Roman"/>
        </w:rPr>
        <w:t>тільки</w:t>
      </w:r>
      <w:r>
        <w:rPr>
          <w:rFonts w:ascii="Times New Roman" w:hAnsi="Times New Roman" w:cs="Times New Roman"/>
          <w:spacing w:val="22"/>
        </w:rPr>
        <w:t xml:space="preserve"> </w:t>
      </w:r>
      <w:r>
        <w:rPr>
          <w:rFonts w:ascii="Times New Roman" w:hAnsi="Times New Roman" w:cs="Times New Roman"/>
        </w:rPr>
        <w:t>проживання,</w:t>
      </w:r>
      <w:r>
        <w:rPr>
          <w:rFonts w:ascii="Times New Roman" w:hAnsi="Times New Roman" w:cs="Times New Roman"/>
          <w:spacing w:val="21"/>
        </w:rPr>
        <w:t xml:space="preserve"> </w:t>
      </w:r>
      <w:r>
        <w:rPr>
          <w:rFonts w:ascii="Times New Roman" w:hAnsi="Times New Roman" w:cs="Times New Roman"/>
        </w:rPr>
        <w:t>але</w:t>
      </w:r>
      <w:r>
        <w:rPr>
          <w:rFonts w:ascii="Times New Roman" w:hAnsi="Times New Roman" w:cs="Times New Roman"/>
          <w:spacing w:val="21"/>
        </w:rPr>
        <w:t xml:space="preserve"> </w:t>
      </w:r>
      <w:r>
        <w:rPr>
          <w:rFonts w:ascii="Times New Roman" w:hAnsi="Times New Roman" w:cs="Times New Roman"/>
        </w:rPr>
        <w:t>і</w:t>
      </w:r>
      <w:r>
        <w:rPr>
          <w:rFonts w:ascii="Times New Roman" w:hAnsi="Times New Roman" w:cs="Times New Roman"/>
          <w:spacing w:val="22"/>
        </w:rPr>
        <w:t xml:space="preserve"> </w:t>
      </w:r>
      <w:r>
        <w:rPr>
          <w:rFonts w:ascii="Times New Roman" w:hAnsi="Times New Roman" w:cs="Times New Roman"/>
        </w:rPr>
        <w:t>всебічний</w:t>
      </w:r>
      <w:r>
        <w:rPr>
          <w:rFonts w:ascii="Times New Roman" w:hAnsi="Times New Roman" w:cs="Times New Roman"/>
          <w:spacing w:val="21"/>
        </w:rPr>
        <w:t xml:space="preserve"> </w:t>
      </w:r>
      <w:r>
        <w:rPr>
          <w:rFonts w:ascii="Times New Roman" w:hAnsi="Times New Roman" w:cs="Times New Roman"/>
        </w:rPr>
        <w:t>розвиток,</w:t>
      </w:r>
      <w:r>
        <w:rPr>
          <w:rFonts w:ascii="Times New Roman" w:hAnsi="Times New Roman" w:cs="Times New Roman"/>
          <w:spacing w:val="22"/>
        </w:rPr>
        <w:t xml:space="preserve"> </w:t>
      </w:r>
      <w:proofErr w:type="spellStart"/>
      <w:r>
        <w:rPr>
          <w:rFonts w:ascii="Times New Roman" w:hAnsi="Times New Roman" w:cs="Times New Roman"/>
          <w:spacing w:val="-2"/>
        </w:rPr>
        <w:t>вихова</w:t>
      </w:r>
      <w:r w:rsidR="007A06DE">
        <w:rPr>
          <w:rFonts w:ascii="Times New Roman" w:hAnsi="Times New Roman" w:cs="Times New Roman"/>
          <w:spacing w:val="-2"/>
        </w:rPr>
        <w:t>н</w:t>
      </w:r>
      <w:proofErr w:type="spellEnd"/>
    </w:p>
    <w:p w14:paraId="0B44CC11" w14:textId="60507472" w:rsidR="0015505D" w:rsidRDefault="00000000" w:rsidP="007A06DE">
      <w:pPr>
        <w:pStyle w:val="BodyText"/>
        <w:spacing w:before="85" w:line="230" w:lineRule="auto"/>
        <w:ind w:left="0" w:right="230" w:firstLine="0"/>
        <w:rPr>
          <w:rFonts w:ascii="Times New Roman" w:hAnsi="Times New Roman" w:cs="Times New Roman"/>
        </w:rPr>
      </w:pPr>
      <w:r>
        <w:rPr>
          <w:rFonts w:ascii="Times New Roman" w:hAnsi="Times New Roman" w:cs="Times New Roman"/>
        </w:rPr>
        <w:lastRenderedPageBreak/>
        <w:t>ня, освіту професійну орієнтацію та підготовку до самостійного життя (Положення про дитячі будинки і загальноосвітні школи-інтернати для дітей-сиріт та дітей, позбавлених батьківського піклування, яке затверджене спільним наказом Мі</w:t>
      </w:r>
      <w:r>
        <w:rPr>
          <w:rFonts w:ascii="Times New Roman" w:hAnsi="Times New Roman" w:cs="Times New Roman"/>
          <w:spacing w:val="-2"/>
        </w:rPr>
        <w:t>ністерства</w:t>
      </w:r>
      <w:r>
        <w:rPr>
          <w:rFonts w:ascii="Times New Roman" w:hAnsi="Times New Roman" w:cs="Times New Roman"/>
          <w:spacing w:val="-8"/>
        </w:rPr>
        <w:t xml:space="preserve"> </w:t>
      </w:r>
      <w:r>
        <w:rPr>
          <w:rFonts w:ascii="Times New Roman" w:hAnsi="Times New Roman" w:cs="Times New Roman"/>
          <w:spacing w:val="-2"/>
        </w:rPr>
        <w:t>освіти</w:t>
      </w:r>
      <w:r>
        <w:rPr>
          <w:rFonts w:ascii="Times New Roman" w:hAnsi="Times New Roman" w:cs="Times New Roman"/>
          <w:spacing w:val="-8"/>
        </w:rPr>
        <w:t xml:space="preserve"> </w:t>
      </w:r>
      <w:r>
        <w:rPr>
          <w:rFonts w:ascii="Times New Roman" w:hAnsi="Times New Roman" w:cs="Times New Roman"/>
          <w:spacing w:val="-2"/>
        </w:rPr>
        <w:t>і</w:t>
      </w:r>
      <w:r>
        <w:rPr>
          <w:rFonts w:ascii="Times New Roman" w:hAnsi="Times New Roman" w:cs="Times New Roman"/>
          <w:spacing w:val="-8"/>
        </w:rPr>
        <w:t xml:space="preserve"> </w:t>
      </w:r>
      <w:r>
        <w:rPr>
          <w:rFonts w:ascii="Times New Roman" w:hAnsi="Times New Roman" w:cs="Times New Roman"/>
          <w:spacing w:val="-2"/>
        </w:rPr>
        <w:t>науки,</w:t>
      </w:r>
      <w:r>
        <w:rPr>
          <w:rFonts w:ascii="Times New Roman" w:hAnsi="Times New Roman" w:cs="Times New Roman"/>
          <w:spacing w:val="-8"/>
        </w:rPr>
        <w:t xml:space="preserve"> </w:t>
      </w:r>
      <w:r>
        <w:rPr>
          <w:rFonts w:ascii="Times New Roman" w:hAnsi="Times New Roman" w:cs="Times New Roman"/>
          <w:spacing w:val="-2"/>
        </w:rPr>
        <w:t>молоді</w:t>
      </w:r>
      <w:r>
        <w:rPr>
          <w:rFonts w:ascii="Times New Roman" w:hAnsi="Times New Roman" w:cs="Times New Roman"/>
          <w:spacing w:val="-8"/>
        </w:rPr>
        <w:t xml:space="preserve"> </w:t>
      </w:r>
      <w:r>
        <w:rPr>
          <w:rFonts w:ascii="Times New Roman" w:hAnsi="Times New Roman" w:cs="Times New Roman"/>
          <w:spacing w:val="-2"/>
        </w:rPr>
        <w:t>та</w:t>
      </w:r>
      <w:r>
        <w:rPr>
          <w:rFonts w:ascii="Times New Roman" w:hAnsi="Times New Roman" w:cs="Times New Roman"/>
          <w:spacing w:val="-8"/>
        </w:rPr>
        <w:t xml:space="preserve"> </w:t>
      </w:r>
      <w:r>
        <w:rPr>
          <w:rFonts w:ascii="Times New Roman" w:hAnsi="Times New Roman" w:cs="Times New Roman"/>
          <w:spacing w:val="-2"/>
        </w:rPr>
        <w:t>спорту</w:t>
      </w:r>
      <w:r>
        <w:rPr>
          <w:rFonts w:ascii="Times New Roman" w:hAnsi="Times New Roman" w:cs="Times New Roman"/>
          <w:spacing w:val="-8"/>
        </w:rPr>
        <w:t xml:space="preserve"> </w:t>
      </w:r>
      <w:r>
        <w:rPr>
          <w:rFonts w:ascii="Times New Roman" w:hAnsi="Times New Roman" w:cs="Times New Roman"/>
          <w:spacing w:val="-2"/>
        </w:rPr>
        <w:t>України</w:t>
      </w:r>
      <w:r>
        <w:rPr>
          <w:rFonts w:ascii="Times New Roman" w:hAnsi="Times New Roman" w:cs="Times New Roman"/>
          <w:spacing w:val="-8"/>
        </w:rPr>
        <w:t xml:space="preserve"> </w:t>
      </w:r>
      <w:r>
        <w:rPr>
          <w:rFonts w:ascii="Times New Roman" w:hAnsi="Times New Roman" w:cs="Times New Roman"/>
          <w:spacing w:val="-2"/>
        </w:rPr>
        <w:t>та</w:t>
      </w:r>
      <w:r>
        <w:rPr>
          <w:rFonts w:ascii="Times New Roman" w:hAnsi="Times New Roman" w:cs="Times New Roman"/>
          <w:spacing w:val="-8"/>
        </w:rPr>
        <w:t xml:space="preserve"> </w:t>
      </w:r>
      <w:r>
        <w:rPr>
          <w:rFonts w:ascii="Times New Roman" w:hAnsi="Times New Roman" w:cs="Times New Roman"/>
          <w:spacing w:val="-2"/>
        </w:rPr>
        <w:t>Міністер</w:t>
      </w:r>
      <w:r>
        <w:rPr>
          <w:rFonts w:ascii="Times New Roman" w:hAnsi="Times New Roman" w:cs="Times New Roman"/>
        </w:rPr>
        <w:t>ства соціальної політики України від 10.09.2012 № 995/557).</w:t>
      </w:r>
    </w:p>
    <w:p w14:paraId="69555F78" w14:textId="005BAB39" w:rsidR="0015505D" w:rsidRDefault="00000000">
      <w:pPr>
        <w:pStyle w:val="BodyText"/>
        <w:spacing w:before="2" w:line="230" w:lineRule="auto"/>
        <w:ind w:right="231"/>
        <w:rPr>
          <w:rFonts w:ascii="Times New Roman" w:hAnsi="Times New Roman" w:cs="Times New Roman"/>
        </w:rPr>
      </w:pPr>
      <w:r>
        <w:rPr>
          <w:rFonts w:ascii="Times New Roman" w:hAnsi="Times New Roman" w:cs="Times New Roman"/>
        </w:rPr>
        <w:t>Щоб наблизити умови проживання до сімейних функціонує малий груповий будинок (до 10 осіб). Він є закладом со</w:t>
      </w:r>
      <w:r>
        <w:rPr>
          <w:rFonts w:ascii="Times New Roman" w:hAnsi="Times New Roman" w:cs="Times New Roman"/>
          <w:spacing w:val="-2"/>
        </w:rPr>
        <w:t>ціального захисту, який забезпечує тривале (стаціонарне) про</w:t>
      </w:r>
      <w:r>
        <w:rPr>
          <w:rFonts w:ascii="Times New Roman" w:hAnsi="Times New Roman" w:cs="Times New Roman"/>
        </w:rPr>
        <w:t>живання для дітей-сиріт та дітей, позбавлених батьківського піклування, зокрема дітей з інвалідністю, та осіб з їх числа. Проте, якщо у закладі є чотири чи більше дітей з обмеженою життєдіяльністю, зокрема дітей з інвалідністю, кількість ви- хованців</w:t>
      </w:r>
      <w:r>
        <w:rPr>
          <w:rFonts w:ascii="Times New Roman" w:hAnsi="Times New Roman" w:cs="Times New Roman"/>
          <w:spacing w:val="-13"/>
        </w:rPr>
        <w:t xml:space="preserve"> </w:t>
      </w:r>
      <w:r>
        <w:rPr>
          <w:rFonts w:ascii="Times New Roman" w:hAnsi="Times New Roman" w:cs="Times New Roman"/>
        </w:rPr>
        <w:t>становить</w:t>
      </w:r>
      <w:r>
        <w:rPr>
          <w:rFonts w:ascii="Times New Roman" w:hAnsi="Times New Roman" w:cs="Times New Roman"/>
          <w:spacing w:val="-12"/>
        </w:rPr>
        <w:t xml:space="preserve"> </w:t>
      </w:r>
      <w:r>
        <w:rPr>
          <w:rFonts w:ascii="Times New Roman" w:hAnsi="Times New Roman" w:cs="Times New Roman"/>
        </w:rPr>
        <w:t>не</w:t>
      </w:r>
      <w:r>
        <w:rPr>
          <w:rFonts w:ascii="Times New Roman" w:hAnsi="Times New Roman" w:cs="Times New Roman"/>
          <w:spacing w:val="-12"/>
        </w:rPr>
        <w:t xml:space="preserve"> </w:t>
      </w:r>
      <w:r>
        <w:rPr>
          <w:rFonts w:ascii="Times New Roman" w:hAnsi="Times New Roman" w:cs="Times New Roman"/>
        </w:rPr>
        <w:t>більше</w:t>
      </w:r>
      <w:r>
        <w:rPr>
          <w:rFonts w:ascii="Times New Roman" w:hAnsi="Times New Roman" w:cs="Times New Roman"/>
          <w:spacing w:val="-12"/>
        </w:rPr>
        <w:t xml:space="preserve"> </w:t>
      </w:r>
      <w:r>
        <w:rPr>
          <w:rFonts w:ascii="Times New Roman" w:hAnsi="Times New Roman" w:cs="Times New Roman"/>
        </w:rPr>
        <w:t>восьми</w:t>
      </w:r>
      <w:r>
        <w:rPr>
          <w:rFonts w:ascii="Times New Roman" w:hAnsi="Times New Roman" w:cs="Times New Roman"/>
          <w:spacing w:val="-12"/>
        </w:rPr>
        <w:t xml:space="preserve"> </w:t>
      </w:r>
      <w:r>
        <w:rPr>
          <w:rFonts w:ascii="Times New Roman" w:hAnsi="Times New Roman" w:cs="Times New Roman"/>
        </w:rPr>
        <w:t>осіб</w:t>
      </w:r>
      <w:r>
        <w:rPr>
          <w:rFonts w:ascii="Times New Roman" w:hAnsi="Times New Roman" w:cs="Times New Roman"/>
          <w:spacing w:val="-12"/>
        </w:rPr>
        <w:t xml:space="preserve"> </w:t>
      </w:r>
      <w:r>
        <w:rPr>
          <w:rFonts w:ascii="Times New Roman" w:hAnsi="Times New Roman" w:cs="Times New Roman"/>
        </w:rPr>
        <w:t>(Примірне</w:t>
      </w:r>
      <w:r>
        <w:rPr>
          <w:rFonts w:ascii="Times New Roman" w:hAnsi="Times New Roman" w:cs="Times New Roman"/>
          <w:spacing w:val="-12"/>
        </w:rPr>
        <w:t xml:space="preserve"> </w:t>
      </w:r>
      <w:r>
        <w:rPr>
          <w:rFonts w:ascii="Times New Roman" w:hAnsi="Times New Roman" w:cs="Times New Roman"/>
        </w:rPr>
        <w:t>положення</w:t>
      </w:r>
      <w:r>
        <w:rPr>
          <w:rFonts w:ascii="Times New Roman" w:hAnsi="Times New Roman" w:cs="Times New Roman"/>
          <w:spacing w:val="-6"/>
        </w:rPr>
        <w:t xml:space="preserve"> </w:t>
      </w:r>
      <w:r>
        <w:rPr>
          <w:rFonts w:ascii="Times New Roman" w:hAnsi="Times New Roman" w:cs="Times New Roman"/>
        </w:rPr>
        <w:t>про</w:t>
      </w:r>
      <w:r>
        <w:rPr>
          <w:rFonts w:ascii="Times New Roman" w:hAnsi="Times New Roman" w:cs="Times New Roman"/>
          <w:spacing w:val="-6"/>
        </w:rPr>
        <w:t xml:space="preserve"> </w:t>
      </w:r>
      <w:r>
        <w:rPr>
          <w:rFonts w:ascii="Times New Roman" w:hAnsi="Times New Roman" w:cs="Times New Roman"/>
        </w:rPr>
        <w:t>малий</w:t>
      </w:r>
      <w:r>
        <w:rPr>
          <w:rFonts w:ascii="Times New Roman" w:hAnsi="Times New Roman" w:cs="Times New Roman"/>
          <w:spacing w:val="-6"/>
        </w:rPr>
        <w:t xml:space="preserve"> </w:t>
      </w:r>
      <w:r>
        <w:rPr>
          <w:rFonts w:ascii="Times New Roman" w:hAnsi="Times New Roman" w:cs="Times New Roman"/>
        </w:rPr>
        <w:t>груповий</w:t>
      </w:r>
      <w:r>
        <w:rPr>
          <w:rFonts w:ascii="Times New Roman" w:hAnsi="Times New Roman" w:cs="Times New Roman"/>
          <w:spacing w:val="-6"/>
        </w:rPr>
        <w:t xml:space="preserve"> </w:t>
      </w:r>
      <w:r>
        <w:rPr>
          <w:rFonts w:ascii="Times New Roman" w:hAnsi="Times New Roman" w:cs="Times New Roman"/>
        </w:rPr>
        <w:t>будинок,</w:t>
      </w:r>
      <w:r>
        <w:rPr>
          <w:rFonts w:ascii="Times New Roman" w:hAnsi="Times New Roman" w:cs="Times New Roman"/>
          <w:spacing w:val="-6"/>
        </w:rPr>
        <w:t xml:space="preserve"> </w:t>
      </w:r>
      <w:r>
        <w:rPr>
          <w:rFonts w:ascii="Times New Roman" w:hAnsi="Times New Roman" w:cs="Times New Roman"/>
        </w:rPr>
        <w:t>затверджене</w:t>
      </w:r>
      <w:r>
        <w:rPr>
          <w:rFonts w:ascii="Times New Roman" w:hAnsi="Times New Roman" w:cs="Times New Roman"/>
          <w:spacing w:val="-6"/>
        </w:rPr>
        <w:t xml:space="preserve"> </w:t>
      </w:r>
      <w:r>
        <w:rPr>
          <w:rFonts w:ascii="Times New Roman" w:hAnsi="Times New Roman" w:cs="Times New Roman"/>
        </w:rPr>
        <w:t>постановою</w:t>
      </w:r>
      <w:r>
        <w:rPr>
          <w:rFonts w:ascii="Times New Roman" w:hAnsi="Times New Roman" w:cs="Times New Roman"/>
          <w:spacing w:val="-6"/>
        </w:rPr>
        <w:t xml:space="preserve"> </w:t>
      </w:r>
      <w:r>
        <w:rPr>
          <w:rFonts w:ascii="Times New Roman" w:hAnsi="Times New Roman" w:cs="Times New Roman"/>
        </w:rPr>
        <w:t>Кабінету Міністрів України від 31.10.2018 № 926).</w:t>
      </w:r>
    </w:p>
    <w:p w14:paraId="0B3C80BF" w14:textId="79302C31" w:rsidR="0015505D" w:rsidRDefault="00000000">
      <w:pPr>
        <w:pStyle w:val="BodyText"/>
        <w:spacing w:before="5" w:line="230" w:lineRule="auto"/>
        <w:ind w:right="230"/>
        <w:rPr>
          <w:rFonts w:ascii="Times New Roman" w:hAnsi="Times New Roman" w:cs="Times New Roman"/>
        </w:rPr>
      </w:pPr>
      <w:r>
        <w:rPr>
          <w:rFonts w:ascii="Times New Roman" w:hAnsi="Times New Roman" w:cs="Times New Roman"/>
        </w:rPr>
        <w:t>Ночівля</w:t>
      </w:r>
      <w:r>
        <w:rPr>
          <w:rFonts w:ascii="Times New Roman" w:hAnsi="Times New Roman" w:cs="Times New Roman"/>
          <w:spacing w:val="-3"/>
        </w:rPr>
        <w:t xml:space="preserve"> </w:t>
      </w:r>
      <w:r>
        <w:rPr>
          <w:rFonts w:ascii="Times New Roman" w:hAnsi="Times New Roman" w:cs="Times New Roman"/>
        </w:rPr>
        <w:t>(розміщення</w:t>
      </w:r>
      <w:r>
        <w:rPr>
          <w:rFonts w:ascii="Times New Roman" w:hAnsi="Times New Roman" w:cs="Times New Roman"/>
          <w:spacing w:val="-3"/>
        </w:rPr>
        <w:t xml:space="preserve"> </w:t>
      </w:r>
      <w:r>
        <w:rPr>
          <w:rFonts w:ascii="Times New Roman" w:hAnsi="Times New Roman" w:cs="Times New Roman"/>
        </w:rPr>
        <w:t>на</w:t>
      </w:r>
      <w:r>
        <w:rPr>
          <w:rFonts w:ascii="Times New Roman" w:hAnsi="Times New Roman" w:cs="Times New Roman"/>
          <w:spacing w:val="-3"/>
        </w:rPr>
        <w:t xml:space="preserve"> </w:t>
      </w:r>
      <w:r>
        <w:rPr>
          <w:rFonts w:ascii="Times New Roman" w:hAnsi="Times New Roman" w:cs="Times New Roman"/>
        </w:rPr>
        <w:t>ніч)</w:t>
      </w:r>
      <w:r>
        <w:rPr>
          <w:rFonts w:ascii="Times New Roman" w:hAnsi="Times New Roman" w:cs="Times New Roman"/>
          <w:spacing w:val="-3"/>
        </w:rPr>
        <w:t xml:space="preserve"> </w:t>
      </w:r>
      <w:r>
        <w:rPr>
          <w:rFonts w:ascii="Times New Roman" w:hAnsi="Times New Roman" w:cs="Times New Roman"/>
        </w:rPr>
        <w:t>бездомних</w:t>
      </w:r>
      <w:r>
        <w:rPr>
          <w:rFonts w:ascii="Times New Roman" w:hAnsi="Times New Roman" w:cs="Times New Roman"/>
          <w:spacing w:val="-3"/>
        </w:rPr>
        <w:t xml:space="preserve"> </w:t>
      </w:r>
      <w:r>
        <w:rPr>
          <w:rFonts w:ascii="Times New Roman" w:hAnsi="Times New Roman" w:cs="Times New Roman"/>
        </w:rPr>
        <w:t>повнолітніх</w:t>
      </w:r>
      <w:r>
        <w:rPr>
          <w:rFonts w:ascii="Times New Roman" w:hAnsi="Times New Roman" w:cs="Times New Roman"/>
          <w:spacing w:val="-3"/>
        </w:rPr>
        <w:t xml:space="preserve"> </w:t>
      </w:r>
      <w:r>
        <w:rPr>
          <w:rFonts w:ascii="Times New Roman" w:hAnsi="Times New Roman" w:cs="Times New Roman"/>
        </w:rPr>
        <w:t>осіб</w:t>
      </w:r>
      <w:r>
        <w:rPr>
          <w:rFonts w:ascii="Times New Roman" w:hAnsi="Times New Roman" w:cs="Times New Roman"/>
          <w:spacing w:val="-3"/>
        </w:rPr>
        <w:t xml:space="preserve"> </w:t>
      </w:r>
      <w:r>
        <w:rPr>
          <w:rFonts w:ascii="Times New Roman" w:hAnsi="Times New Roman" w:cs="Times New Roman"/>
        </w:rPr>
        <w:t>є основним призначенням будинків нічного перебування (нічліжних будинків). Самостійне повноцінне життя шляхом надання комплексу соціальних послуг є метою діяльності цент- рів реінтеграції бездомних осіб. Водночас такі центри можуть утворюватися для жінок, чоловіків, сімей з дітьми, осіб, які хворі на наркоманію та хронічний алкоголізм (за умови, що вони пройшли курс лікування) тощо. Таким категоріям осіб надається тимчасовий притулок – денного перебування, коротко-</w:t>
      </w:r>
      <w:r>
        <w:rPr>
          <w:rFonts w:ascii="Times New Roman" w:hAnsi="Times New Roman" w:cs="Times New Roman"/>
          <w:spacing w:val="-11"/>
        </w:rPr>
        <w:t xml:space="preserve"> </w:t>
      </w:r>
      <w:r>
        <w:rPr>
          <w:rFonts w:ascii="Times New Roman" w:hAnsi="Times New Roman" w:cs="Times New Roman"/>
        </w:rPr>
        <w:t>(до</w:t>
      </w:r>
      <w:r>
        <w:rPr>
          <w:rFonts w:ascii="Times New Roman" w:hAnsi="Times New Roman" w:cs="Times New Roman"/>
          <w:spacing w:val="-11"/>
        </w:rPr>
        <w:t xml:space="preserve"> </w:t>
      </w:r>
      <w:r>
        <w:rPr>
          <w:rFonts w:ascii="Times New Roman" w:hAnsi="Times New Roman" w:cs="Times New Roman"/>
        </w:rPr>
        <w:t>6</w:t>
      </w:r>
      <w:r>
        <w:rPr>
          <w:rFonts w:ascii="Times New Roman" w:hAnsi="Times New Roman" w:cs="Times New Roman"/>
          <w:spacing w:val="-11"/>
        </w:rPr>
        <w:t xml:space="preserve"> </w:t>
      </w:r>
      <w:r>
        <w:rPr>
          <w:rFonts w:ascii="Times New Roman" w:hAnsi="Times New Roman" w:cs="Times New Roman"/>
        </w:rPr>
        <w:t>місяців),</w:t>
      </w:r>
      <w:r>
        <w:rPr>
          <w:rFonts w:ascii="Times New Roman" w:hAnsi="Times New Roman" w:cs="Times New Roman"/>
          <w:spacing w:val="-11"/>
        </w:rPr>
        <w:t xml:space="preserve"> </w:t>
      </w:r>
      <w:r>
        <w:rPr>
          <w:rFonts w:ascii="Times New Roman" w:hAnsi="Times New Roman" w:cs="Times New Roman"/>
        </w:rPr>
        <w:t>довготривалого</w:t>
      </w:r>
      <w:r>
        <w:rPr>
          <w:rFonts w:ascii="Times New Roman" w:hAnsi="Times New Roman" w:cs="Times New Roman"/>
          <w:spacing w:val="-11"/>
        </w:rPr>
        <w:t xml:space="preserve"> </w:t>
      </w:r>
      <w:r>
        <w:rPr>
          <w:rFonts w:ascii="Times New Roman" w:hAnsi="Times New Roman" w:cs="Times New Roman"/>
        </w:rPr>
        <w:t>(понад</w:t>
      </w:r>
      <w:r>
        <w:rPr>
          <w:rFonts w:ascii="Times New Roman" w:hAnsi="Times New Roman" w:cs="Times New Roman"/>
          <w:spacing w:val="-11"/>
        </w:rPr>
        <w:t xml:space="preserve"> </w:t>
      </w:r>
      <w:r>
        <w:rPr>
          <w:rFonts w:ascii="Times New Roman" w:hAnsi="Times New Roman" w:cs="Times New Roman"/>
        </w:rPr>
        <w:t>6</w:t>
      </w:r>
      <w:r>
        <w:rPr>
          <w:rFonts w:ascii="Times New Roman" w:hAnsi="Times New Roman" w:cs="Times New Roman"/>
          <w:spacing w:val="-11"/>
        </w:rPr>
        <w:t xml:space="preserve"> </w:t>
      </w:r>
      <w:r>
        <w:rPr>
          <w:rFonts w:ascii="Times New Roman" w:hAnsi="Times New Roman" w:cs="Times New Roman"/>
        </w:rPr>
        <w:t>місяців)</w:t>
      </w:r>
      <w:r>
        <w:rPr>
          <w:rFonts w:ascii="Times New Roman" w:hAnsi="Times New Roman" w:cs="Times New Roman"/>
          <w:spacing w:val="-11"/>
        </w:rPr>
        <w:t xml:space="preserve"> </w:t>
      </w:r>
      <w:r>
        <w:rPr>
          <w:rFonts w:ascii="Times New Roman" w:hAnsi="Times New Roman" w:cs="Times New Roman"/>
        </w:rPr>
        <w:t>проживання.</w:t>
      </w:r>
      <w:r>
        <w:rPr>
          <w:rFonts w:ascii="Times New Roman" w:hAnsi="Times New Roman" w:cs="Times New Roman"/>
          <w:spacing w:val="-4"/>
        </w:rPr>
        <w:t xml:space="preserve"> </w:t>
      </w:r>
      <w:r>
        <w:rPr>
          <w:rFonts w:ascii="Times New Roman" w:hAnsi="Times New Roman" w:cs="Times New Roman"/>
        </w:rPr>
        <w:t>Реінтеграція</w:t>
      </w:r>
      <w:r>
        <w:rPr>
          <w:rFonts w:ascii="Times New Roman" w:hAnsi="Times New Roman" w:cs="Times New Roman"/>
          <w:spacing w:val="-3"/>
        </w:rPr>
        <w:t xml:space="preserve"> </w:t>
      </w:r>
      <w:r>
        <w:rPr>
          <w:rFonts w:ascii="Times New Roman" w:hAnsi="Times New Roman" w:cs="Times New Roman"/>
        </w:rPr>
        <w:t>забезпечується</w:t>
      </w:r>
      <w:r>
        <w:rPr>
          <w:rFonts w:ascii="Times New Roman" w:hAnsi="Times New Roman" w:cs="Times New Roman"/>
          <w:spacing w:val="-3"/>
        </w:rPr>
        <w:t xml:space="preserve"> </w:t>
      </w:r>
      <w:r>
        <w:rPr>
          <w:rFonts w:ascii="Times New Roman" w:hAnsi="Times New Roman" w:cs="Times New Roman"/>
        </w:rPr>
        <w:t>також</w:t>
      </w:r>
      <w:r>
        <w:rPr>
          <w:rFonts w:ascii="Times New Roman" w:hAnsi="Times New Roman" w:cs="Times New Roman"/>
          <w:spacing w:val="-4"/>
        </w:rPr>
        <w:t xml:space="preserve"> </w:t>
      </w:r>
      <w:r>
        <w:rPr>
          <w:rFonts w:ascii="Times New Roman" w:hAnsi="Times New Roman" w:cs="Times New Roman"/>
        </w:rPr>
        <w:t>центром</w:t>
      </w:r>
      <w:r>
        <w:rPr>
          <w:rFonts w:ascii="Times New Roman" w:hAnsi="Times New Roman" w:cs="Times New Roman"/>
          <w:spacing w:val="-3"/>
        </w:rPr>
        <w:t xml:space="preserve"> </w:t>
      </w:r>
      <w:r>
        <w:rPr>
          <w:rFonts w:ascii="Times New Roman" w:hAnsi="Times New Roman" w:cs="Times New Roman"/>
        </w:rPr>
        <w:t>соціальної адаптації звільнених, які відбули покарання у виді обмеження волі або позбавлення волі на певний строк, а також звільнені</w:t>
      </w:r>
      <w:r>
        <w:rPr>
          <w:rFonts w:ascii="Times New Roman" w:hAnsi="Times New Roman" w:cs="Times New Roman"/>
          <w:spacing w:val="-13"/>
        </w:rPr>
        <w:t xml:space="preserve"> </w:t>
      </w:r>
      <w:r>
        <w:rPr>
          <w:rFonts w:ascii="Times New Roman" w:hAnsi="Times New Roman" w:cs="Times New Roman"/>
        </w:rPr>
        <w:t>від</w:t>
      </w:r>
      <w:r>
        <w:rPr>
          <w:rFonts w:ascii="Times New Roman" w:hAnsi="Times New Roman" w:cs="Times New Roman"/>
          <w:spacing w:val="-12"/>
        </w:rPr>
        <w:t xml:space="preserve"> </w:t>
      </w:r>
      <w:r>
        <w:rPr>
          <w:rFonts w:ascii="Times New Roman" w:hAnsi="Times New Roman" w:cs="Times New Roman"/>
        </w:rPr>
        <w:t>подальшого</w:t>
      </w:r>
      <w:r>
        <w:rPr>
          <w:rFonts w:ascii="Times New Roman" w:hAnsi="Times New Roman" w:cs="Times New Roman"/>
          <w:spacing w:val="-12"/>
        </w:rPr>
        <w:t xml:space="preserve"> </w:t>
      </w:r>
      <w:r>
        <w:rPr>
          <w:rFonts w:ascii="Times New Roman" w:hAnsi="Times New Roman" w:cs="Times New Roman"/>
        </w:rPr>
        <w:t>відбування</w:t>
      </w:r>
      <w:r>
        <w:rPr>
          <w:rFonts w:ascii="Times New Roman" w:hAnsi="Times New Roman" w:cs="Times New Roman"/>
          <w:spacing w:val="-12"/>
        </w:rPr>
        <w:t xml:space="preserve"> </w:t>
      </w:r>
      <w:r>
        <w:rPr>
          <w:rFonts w:ascii="Times New Roman" w:hAnsi="Times New Roman" w:cs="Times New Roman"/>
        </w:rPr>
        <w:t>зазначених</w:t>
      </w:r>
      <w:r>
        <w:rPr>
          <w:rFonts w:ascii="Times New Roman" w:hAnsi="Times New Roman" w:cs="Times New Roman"/>
          <w:spacing w:val="-12"/>
        </w:rPr>
        <w:t xml:space="preserve"> </w:t>
      </w:r>
      <w:r>
        <w:rPr>
          <w:rFonts w:ascii="Times New Roman" w:hAnsi="Times New Roman" w:cs="Times New Roman"/>
        </w:rPr>
        <w:t>видів</w:t>
      </w:r>
      <w:r>
        <w:rPr>
          <w:rFonts w:ascii="Times New Roman" w:hAnsi="Times New Roman" w:cs="Times New Roman"/>
          <w:spacing w:val="-12"/>
        </w:rPr>
        <w:t xml:space="preserve"> </w:t>
      </w:r>
      <w:r>
        <w:rPr>
          <w:rFonts w:ascii="Times New Roman" w:hAnsi="Times New Roman" w:cs="Times New Roman"/>
        </w:rPr>
        <w:t>покарань</w:t>
      </w:r>
      <w:r>
        <w:rPr>
          <w:rFonts w:ascii="Times New Roman" w:hAnsi="Times New Roman" w:cs="Times New Roman"/>
          <w:spacing w:val="-12"/>
        </w:rPr>
        <w:t xml:space="preserve"> </w:t>
      </w:r>
      <w:r>
        <w:rPr>
          <w:rFonts w:ascii="Times New Roman" w:hAnsi="Times New Roman" w:cs="Times New Roman"/>
        </w:rPr>
        <w:t>(ці три заклади діють на підставі Типових положень про заклади соціального</w:t>
      </w:r>
      <w:r>
        <w:rPr>
          <w:rFonts w:ascii="Times New Roman" w:hAnsi="Times New Roman" w:cs="Times New Roman"/>
          <w:spacing w:val="-7"/>
        </w:rPr>
        <w:t xml:space="preserve"> </w:t>
      </w:r>
      <w:r>
        <w:rPr>
          <w:rFonts w:ascii="Times New Roman" w:hAnsi="Times New Roman" w:cs="Times New Roman"/>
        </w:rPr>
        <w:t>захисту</w:t>
      </w:r>
      <w:r>
        <w:rPr>
          <w:rFonts w:ascii="Times New Roman" w:hAnsi="Times New Roman" w:cs="Times New Roman"/>
          <w:spacing w:val="-7"/>
        </w:rPr>
        <w:t xml:space="preserve"> </w:t>
      </w:r>
      <w:r>
        <w:rPr>
          <w:rFonts w:ascii="Times New Roman" w:hAnsi="Times New Roman" w:cs="Times New Roman"/>
        </w:rPr>
        <w:t>для</w:t>
      </w:r>
      <w:r>
        <w:rPr>
          <w:rFonts w:ascii="Times New Roman" w:hAnsi="Times New Roman" w:cs="Times New Roman"/>
          <w:spacing w:val="-7"/>
        </w:rPr>
        <w:t xml:space="preserve"> </w:t>
      </w:r>
      <w:r>
        <w:rPr>
          <w:rFonts w:ascii="Times New Roman" w:hAnsi="Times New Roman" w:cs="Times New Roman"/>
        </w:rPr>
        <w:t>бездомних</w:t>
      </w:r>
      <w:r>
        <w:rPr>
          <w:rFonts w:ascii="Times New Roman" w:hAnsi="Times New Roman" w:cs="Times New Roman"/>
          <w:spacing w:val="-7"/>
        </w:rPr>
        <w:t xml:space="preserve"> </w:t>
      </w:r>
      <w:r>
        <w:rPr>
          <w:rFonts w:ascii="Times New Roman" w:hAnsi="Times New Roman" w:cs="Times New Roman"/>
        </w:rPr>
        <w:t>осіб</w:t>
      </w:r>
      <w:r>
        <w:rPr>
          <w:rFonts w:ascii="Times New Roman" w:hAnsi="Times New Roman" w:cs="Times New Roman"/>
          <w:spacing w:val="-7"/>
        </w:rPr>
        <w:t xml:space="preserve"> </w:t>
      </w:r>
      <w:r>
        <w:rPr>
          <w:rFonts w:ascii="Times New Roman" w:hAnsi="Times New Roman" w:cs="Times New Roman"/>
        </w:rPr>
        <w:t>та</w:t>
      </w:r>
      <w:r>
        <w:rPr>
          <w:rFonts w:ascii="Times New Roman" w:hAnsi="Times New Roman" w:cs="Times New Roman"/>
          <w:spacing w:val="-7"/>
        </w:rPr>
        <w:t xml:space="preserve"> </w:t>
      </w:r>
      <w:r>
        <w:rPr>
          <w:rFonts w:ascii="Times New Roman" w:hAnsi="Times New Roman" w:cs="Times New Roman"/>
        </w:rPr>
        <w:t>звільнених</w:t>
      </w:r>
      <w:r>
        <w:rPr>
          <w:rFonts w:ascii="Times New Roman" w:hAnsi="Times New Roman" w:cs="Times New Roman"/>
          <w:spacing w:val="-7"/>
        </w:rPr>
        <w:t xml:space="preserve"> </w:t>
      </w:r>
      <w:r>
        <w:rPr>
          <w:rFonts w:ascii="Times New Roman" w:hAnsi="Times New Roman" w:cs="Times New Roman"/>
        </w:rPr>
        <w:t>осіб,</w:t>
      </w:r>
      <w:r>
        <w:rPr>
          <w:rFonts w:ascii="Times New Roman" w:hAnsi="Times New Roman" w:cs="Times New Roman"/>
          <w:spacing w:val="-7"/>
        </w:rPr>
        <w:t xml:space="preserve"> </w:t>
      </w:r>
      <w:r>
        <w:rPr>
          <w:rFonts w:ascii="Times New Roman" w:hAnsi="Times New Roman" w:cs="Times New Roman"/>
        </w:rPr>
        <w:t>які затверджені наказом Міністерством праці та соціальної полі- тики України від 14.02.2006 № 31).</w:t>
      </w:r>
    </w:p>
    <w:p w14:paraId="2B23E66C" w14:textId="77777777" w:rsidR="0015505D" w:rsidRDefault="00000000">
      <w:pPr>
        <w:pStyle w:val="BodyText"/>
        <w:spacing w:before="7" w:line="230" w:lineRule="auto"/>
        <w:ind w:right="230"/>
        <w:rPr>
          <w:rFonts w:ascii="Times New Roman" w:hAnsi="Times New Roman" w:cs="Times New Roman"/>
        </w:rPr>
      </w:pPr>
      <w:r>
        <w:rPr>
          <w:rFonts w:ascii="Times New Roman" w:hAnsi="Times New Roman" w:cs="Times New Roman"/>
        </w:rPr>
        <w:t>Винятково</w:t>
      </w:r>
      <w:r>
        <w:rPr>
          <w:rFonts w:ascii="Times New Roman" w:hAnsi="Times New Roman" w:cs="Times New Roman"/>
          <w:spacing w:val="-1"/>
        </w:rPr>
        <w:t xml:space="preserve"> </w:t>
      </w:r>
      <w:r>
        <w:rPr>
          <w:rFonts w:ascii="Times New Roman" w:hAnsi="Times New Roman" w:cs="Times New Roman"/>
        </w:rPr>
        <w:t>тимчасове</w:t>
      </w:r>
      <w:r>
        <w:rPr>
          <w:rFonts w:ascii="Times New Roman" w:hAnsi="Times New Roman" w:cs="Times New Roman"/>
          <w:spacing w:val="-1"/>
        </w:rPr>
        <w:t xml:space="preserve"> </w:t>
      </w:r>
      <w:r>
        <w:rPr>
          <w:rFonts w:ascii="Times New Roman" w:hAnsi="Times New Roman" w:cs="Times New Roman"/>
        </w:rPr>
        <w:t>перебування</w:t>
      </w:r>
      <w:r>
        <w:rPr>
          <w:rFonts w:ascii="Times New Roman" w:hAnsi="Times New Roman" w:cs="Times New Roman"/>
          <w:spacing w:val="-1"/>
        </w:rPr>
        <w:t xml:space="preserve"> </w:t>
      </w:r>
      <w:r>
        <w:rPr>
          <w:rFonts w:ascii="Times New Roman" w:hAnsi="Times New Roman" w:cs="Times New Roman"/>
        </w:rPr>
        <w:t>дітей</w:t>
      </w:r>
      <w:r>
        <w:rPr>
          <w:rFonts w:ascii="Times New Roman" w:hAnsi="Times New Roman" w:cs="Times New Roman"/>
          <w:spacing w:val="-1"/>
        </w:rPr>
        <w:t xml:space="preserve"> </w:t>
      </w:r>
      <w:r>
        <w:rPr>
          <w:rFonts w:ascii="Times New Roman" w:hAnsi="Times New Roman" w:cs="Times New Roman"/>
        </w:rPr>
        <w:t>від</w:t>
      </w:r>
      <w:r>
        <w:rPr>
          <w:rFonts w:ascii="Times New Roman" w:hAnsi="Times New Roman" w:cs="Times New Roman"/>
          <w:spacing w:val="-1"/>
        </w:rPr>
        <w:t xml:space="preserve"> </w:t>
      </w:r>
      <w:r>
        <w:rPr>
          <w:rFonts w:ascii="Times New Roman" w:hAnsi="Times New Roman" w:cs="Times New Roman"/>
        </w:rPr>
        <w:t>3-ох</w:t>
      </w:r>
      <w:r>
        <w:rPr>
          <w:rFonts w:ascii="Times New Roman" w:hAnsi="Times New Roman" w:cs="Times New Roman"/>
          <w:spacing w:val="-1"/>
        </w:rPr>
        <w:t xml:space="preserve"> </w:t>
      </w:r>
      <w:r>
        <w:rPr>
          <w:rFonts w:ascii="Times New Roman" w:hAnsi="Times New Roman" w:cs="Times New Roman"/>
        </w:rPr>
        <w:t>до</w:t>
      </w:r>
      <w:r>
        <w:rPr>
          <w:rFonts w:ascii="Times New Roman" w:hAnsi="Times New Roman" w:cs="Times New Roman"/>
          <w:spacing w:val="-1"/>
        </w:rPr>
        <w:t xml:space="preserve"> </w:t>
      </w:r>
      <w:r>
        <w:rPr>
          <w:rFonts w:ascii="Times New Roman" w:hAnsi="Times New Roman" w:cs="Times New Roman"/>
        </w:rPr>
        <w:t>18-ти років забезпечує притулок для дітей служби у справах дітей відповідної місцевої державної адміністрації. Такі заклади на- дають соціальні послуги, що включать у тому числі навчання, працю</w:t>
      </w:r>
      <w:r>
        <w:rPr>
          <w:rFonts w:ascii="Times New Roman" w:hAnsi="Times New Roman" w:cs="Times New Roman"/>
          <w:spacing w:val="19"/>
        </w:rPr>
        <w:t xml:space="preserve"> </w:t>
      </w:r>
      <w:r>
        <w:rPr>
          <w:rFonts w:ascii="Times New Roman" w:hAnsi="Times New Roman" w:cs="Times New Roman"/>
        </w:rPr>
        <w:t>та</w:t>
      </w:r>
      <w:r>
        <w:rPr>
          <w:rFonts w:ascii="Times New Roman" w:hAnsi="Times New Roman" w:cs="Times New Roman"/>
          <w:spacing w:val="20"/>
        </w:rPr>
        <w:t xml:space="preserve"> </w:t>
      </w:r>
      <w:r>
        <w:rPr>
          <w:rFonts w:ascii="Times New Roman" w:hAnsi="Times New Roman" w:cs="Times New Roman"/>
        </w:rPr>
        <w:t>змістовне</w:t>
      </w:r>
      <w:r>
        <w:rPr>
          <w:rFonts w:ascii="Times New Roman" w:hAnsi="Times New Roman" w:cs="Times New Roman"/>
          <w:spacing w:val="20"/>
        </w:rPr>
        <w:t xml:space="preserve"> </w:t>
      </w:r>
      <w:r>
        <w:rPr>
          <w:rFonts w:ascii="Times New Roman" w:hAnsi="Times New Roman" w:cs="Times New Roman"/>
        </w:rPr>
        <w:t>дозвілля</w:t>
      </w:r>
      <w:r>
        <w:rPr>
          <w:rFonts w:ascii="Times New Roman" w:hAnsi="Times New Roman" w:cs="Times New Roman"/>
          <w:spacing w:val="20"/>
        </w:rPr>
        <w:t xml:space="preserve"> </w:t>
      </w:r>
      <w:r>
        <w:rPr>
          <w:rFonts w:ascii="Times New Roman" w:hAnsi="Times New Roman" w:cs="Times New Roman"/>
        </w:rPr>
        <w:t>дітям,</w:t>
      </w:r>
      <w:r>
        <w:rPr>
          <w:rFonts w:ascii="Times New Roman" w:hAnsi="Times New Roman" w:cs="Times New Roman"/>
          <w:spacing w:val="20"/>
        </w:rPr>
        <w:t xml:space="preserve"> </w:t>
      </w:r>
      <w:r>
        <w:rPr>
          <w:rFonts w:ascii="Times New Roman" w:hAnsi="Times New Roman" w:cs="Times New Roman"/>
        </w:rPr>
        <w:t>які</w:t>
      </w:r>
      <w:r>
        <w:rPr>
          <w:rFonts w:ascii="Times New Roman" w:hAnsi="Times New Roman" w:cs="Times New Roman"/>
          <w:spacing w:val="20"/>
        </w:rPr>
        <w:t xml:space="preserve"> </w:t>
      </w:r>
      <w:r>
        <w:rPr>
          <w:rFonts w:ascii="Times New Roman" w:hAnsi="Times New Roman" w:cs="Times New Roman"/>
        </w:rPr>
        <w:t>позбавлені</w:t>
      </w:r>
      <w:r>
        <w:rPr>
          <w:rFonts w:ascii="Times New Roman" w:hAnsi="Times New Roman" w:cs="Times New Roman"/>
          <w:spacing w:val="20"/>
        </w:rPr>
        <w:t xml:space="preserve"> </w:t>
      </w:r>
      <w:r>
        <w:rPr>
          <w:rFonts w:ascii="Times New Roman" w:hAnsi="Times New Roman" w:cs="Times New Roman"/>
          <w:spacing w:val="-2"/>
        </w:rPr>
        <w:t>сімейного</w:t>
      </w:r>
    </w:p>
    <w:p w14:paraId="1B4B7835" w14:textId="77777777" w:rsidR="0015505D" w:rsidRDefault="0015505D">
      <w:pPr>
        <w:spacing w:line="230" w:lineRule="auto"/>
        <w:rPr>
          <w:rFonts w:ascii="Times New Roman" w:hAnsi="Times New Roman" w:cs="Times New Roman"/>
        </w:rPr>
        <w:sectPr w:rsidR="0015505D">
          <w:pgSz w:w="8400" w:h="11910"/>
          <w:pgMar w:top="900" w:right="900" w:bottom="880" w:left="900" w:header="0" w:footer="696" w:gutter="0"/>
          <w:cols w:space="720"/>
        </w:sectPr>
      </w:pPr>
    </w:p>
    <w:p w14:paraId="394F3ADB" w14:textId="6446EF68" w:rsidR="0015505D" w:rsidRDefault="00000000">
      <w:pPr>
        <w:pStyle w:val="BodyText"/>
        <w:spacing w:before="85" w:line="230" w:lineRule="auto"/>
        <w:ind w:left="233" w:firstLine="0"/>
        <w:rPr>
          <w:rFonts w:ascii="Times New Roman" w:hAnsi="Times New Roman" w:cs="Times New Roman"/>
        </w:rPr>
      </w:pPr>
      <w:r>
        <w:rPr>
          <w:rFonts w:ascii="Times New Roman" w:hAnsi="Times New Roman" w:cs="Times New Roman"/>
        </w:rPr>
        <w:lastRenderedPageBreak/>
        <w:t>виховання,</w:t>
      </w:r>
      <w:r>
        <w:rPr>
          <w:rFonts w:ascii="Times New Roman" w:hAnsi="Times New Roman" w:cs="Times New Roman"/>
          <w:spacing w:val="-8"/>
        </w:rPr>
        <w:t xml:space="preserve"> </w:t>
      </w:r>
      <w:r>
        <w:rPr>
          <w:rFonts w:ascii="Times New Roman" w:hAnsi="Times New Roman" w:cs="Times New Roman"/>
        </w:rPr>
        <w:t>опинилися</w:t>
      </w:r>
      <w:r>
        <w:rPr>
          <w:rFonts w:ascii="Times New Roman" w:hAnsi="Times New Roman" w:cs="Times New Roman"/>
          <w:spacing w:val="-7"/>
        </w:rPr>
        <w:t xml:space="preserve"> </w:t>
      </w:r>
      <w:r>
        <w:rPr>
          <w:rFonts w:ascii="Times New Roman" w:hAnsi="Times New Roman" w:cs="Times New Roman"/>
        </w:rPr>
        <w:t>в</w:t>
      </w:r>
      <w:r>
        <w:rPr>
          <w:rFonts w:ascii="Times New Roman" w:hAnsi="Times New Roman" w:cs="Times New Roman"/>
          <w:spacing w:val="-7"/>
        </w:rPr>
        <w:t xml:space="preserve"> </w:t>
      </w:r>
      <w:r>
        <w:rPr>
          <w:rFonts w:ascii="Times New Roman" w:hAnsi="Times New Roman" w:cs="Times New Roman"/>
        </w:rPr>
        <w:t>складних</w:t>
      </w:r>
      <w:r>
        <w:rPr>
          <w:rFonts w:ascii="Times New Roman" w:hAnsi="Times New Roman" w:cs="Times New Roman"/>
          <w:spacing w:val="-8"/>
        </w:rPr>
        <w:t xml:space="preserve"> </w:t>
      </w:r>
      <w:r>
        <w:rPr>
          <w:rFonts w:ascii="Times New Roman" w:hAnsi="Times New Roman" w:cs="Times New Roman"/>
        </w:rPr>
        <w:t>житлово-побутових</w:t>
      </w:r>
      <w:r>
        <w:rPr>
          <w:rFonts w:ascii="Times New Roman" w:hAnsi="Times New Roman" w:cs="Times New Roman"/>
          <w:spacing w:val="-8"/>
        </w:rPr>
        <w:t xml:space="preserve"> </w:t>
      </w:r>
      <w:r>
        <w:rPr>
          <w:rFonts w:ascii="Times New Roman" w:hAnsi="Times New Roman" w:cs="Times New Roman"/>
        </w:rPr>
        <w:t>умовах, залишили навчальні заклади (Типове положення про притулок для дітей служби у справах дітей, затверджене постановою Кабінету Міністрів України від 09.06.1997 № 565).</w:t>
      </w:r>
    </w:p>
    <w:p w14:paraId="2F91C6D7" w14:textId="744D4612" w:rsidR="0015505D" w:rsidRDefault="00000000">
      <w:pPr>
        <w:pStyle w:val="BodyText"/>
        <w:spacing w:before="2" w:line="230" w:lineRule="auto"/>
        <w:ind w:left="233" w:right="116"/>
        <w:rPr>
          <w:rFonts w:ascii="Times New Roman" w:hAnsi="Times New Roman" w:cs="Times New Roman"/>
        </w:rPr>
      </w:pPr>
      <w:r>
        <w:rPr>
          <w:rFonts w:ascii="Times New Roman" w:hAnsi="Times New Roman" w:cs="Times New Roman"/>
        </w:rPr>
        <w:t>Також діють заклади /установи соціальної підтримки, основним завданням яких є надання реабілітаційних послуг. Наприклад, таким вважається Центр комплексної реабілітації для осіб з інвалідністю, який надає усі послуги на безкоштовній основі. Він забезпечує тимчасове та/або стаціонарне перебування на безоплатній основі осіб з інвалідністю та/або дітей з інвалідністю, та/або дітей віком до 3-х років (включно), які належать до групи ризику щодо отримання інвалідності (наказ Міністерства соціальної політики України від 09.08.2016 № 855 «Деякі питання комплексної реабілітації осіб з інвалідністю»).</w:t>
      </w:r>
    </w:p>
    <w:p w14:paraId="0685F36F" w14:textId="582AB2A8" w:rsidR="0015505D" w:rsidRDefault="00000000">
      <w:pPr>
        <w:pStyle w:val="BodyText"/>
        <w:spacing w:before="4" w:line="230" w:lineRule="auto"/>
        <w:ind w:left="233"/>
        <w:rPr>
          <w:rFonts w:ascii="Times New Roman" w:hAnsi="Times New Roman" w:cs="Times New Roman"/>
        </w:rPr>
      </w:pPr>
      <w:r>
        <w:rPr>
          <w:rFonts w:ascii="Times New Roman" w:hAnsi="Times New Roman" w:cs="Times New Roman"/>
        </w:rPr>
        <w:t>Спеціалізованими службами підтримки осіб, постраждалих від домашнього насильства та насильства за ознакою статі є:</w:t>
      </w:r>
    </w:p>
    <w:p w14:paraId="5BD8AE2F" w14:textId="4E6C15F4" w:rsidR="0015505D" w:rsidRDefault="00000000">
      <w:pPr>
        <w:pStyle w:val="ListParagraph"/>
        <w:numPr>
          <w:ilvl w:val="0"/>
          <w:numId w:val="22"/>
        </w:numPr>
        <w:tabs>
          <w:tab w:val="left" w:pos="891"/>
        </w:tabs>
        <w:spacing w:before="1" w:line="230" w:lineRule="auto"/>
        <w:ind w:right="118" w:firstLine="396"/>
        <w:rPr>
          <w:rFonts w:ascii="Times New Roman" w:hAnsi="Times New Roman" w:cs="Times New Roman"/>
        </w:rPr>
      </w:pPr>
      <w:r>
        <w:rPr>
          <w:rFonts w:ascii="Times New Roman" w:hAnsi="Times New Roman" w:cs="Times New Roman"/>
        </w:rPr>
        <w:t>денний центр соціально-психологічної допомоги особам, які постраждали від домашнього насильства та/або насильства за ознакою статі (постанова Кабінету Міністрів України</w:t>
      </w:r>
      <w:r>
        <w:rPr>
          <w:rFonts w:ascii="Times New Roman" w:hAnsi="Times New Roman" w:cs="Times New Roman"/>
          <w:spacing w:val="-2"/>
        </w:rPr>
        <w:t xml:space="preserve"> </w:t>
      </w:r>
      <w:r>
        <w:rPr>
          <w:rFonts w:ascii="Times New Roman" w:hAnsi="Times New Roman" w:cs="Times New Roman"/>
        </w:rPr>
        <w:t>від</w:t>
      </w:r>
      <w:r>
        <w:rPr>
          <w:rFonts w:ascii="Times New Roman" w:hAnsi="Times New Roman" w:cs="Times New Roman"/>
          <w:spacing w:val="-2"/>
        </w:rPr>
        <w:t xml:space="preserve"> </w:t>
      </w:r>
      <w:r>
        <w:rPr>
          <w:rFonts w:ascii="Times New Roman" w:hAnsi="Times New Roman" w:cs="Times New Roman"/>
        </w:rPr>
        <w:t>21.08.2019</w:t>
      </w:r>
      <w:r>
        <w:rPr>
          <w:rFonts w:ascii="Times New Roman" w:hAnsi="Times New Roman" w:cs="Times New Roman"/>
          <w:spacing w:val="-2"/>
        </w:rPr>
        <w:t xml:space="preserve"> </w:t>
      </w:r>
      <w:r>
        <w:rPr>
          <w:rFonts w:ascii="Times New Roman" w:hAnsi="Times New Roman" w:cs="Times New Roman"/>
        </w:rPr>
        <w:t>№</w:t>
      </w:r>
      <w:r>
        <w:rPr>
          <w:rFonts w:ascii="Times New Roman" w:hAnsi="Times New Roman" w:cs="Times New Roman"/>
          <w:spacing w:val="-2"/>
        </w:rPr>
        <w:t xml:space="preserve"> </w:t>
      </w:r>
      <w:r>
        <w:rPr>
          <w:rFonts w:ascii="Times New Roman" w:hAnsi="Times New Roman" w:cs="Times New Roman"/>
        </w:rPr>
        <w:t>824</w:t>
      </w:r>
      <w:r>
        <w:rPr>
          <w:rFonts w:ascii="Times New Roman" w:hAnsi="Times New Roman" w:cs="Times New Roman"/>
          <w:spacing w:val="-2"/>
        </w:rPr>
        <w:t xml:space="preserve"> </w:t>
      </w:r>
      <w:r>
        <w:rPr>
          <w:rFonts w:ascii="Times New Roman" w:hAnsi="Times New Roman" w:cs="Times New Roman"/>
        </w:rPr>
        <w:t>«Про</w:t>
      </w:r>
      <w:r>
        <w:rPr>
          <w:rFonts w:ascii="Times New Roman" w:hAnsi="Times New Roman" w:cs="Times New Roman"/>
          <w:spacing w:val="-2"/>
        </w:rPr>
        <w:t xml:space="preserve"> </w:t>
      </w:r>
      <w:r>
        <w:rPr>
          <w:rFonts w:ascii="Times New Roman" w:hAnsi="Times New Roman" w:cs="Times New Roman"/>
        </w:rPr>
        <w:t>затвердження</w:t>
      </w:r>
      <w:r>
        <w:rPr>
          <w:rFonts w:ascii="Times New Roman" w:hAnsi="Times New Roman" w:cs="Times New Roman"/>
          <w:spacing w:val="-2"/>
        </w:rPr>
        <w:t xml:space="preserve"> </w:t>
      </w:r>
      <w:r>
        <w:rPr>
          <w:rFonts w:ascii="Times New Roman" w:hAnsi="Times New Roman" w:cs="Times New Roman"/>
        </w:rPr>
        <w:t>типових</w:t>
      </w:r>
      <w:r>
        <w:rPr>
          <w:rFonts w:ascii="Times New Roman" w:hAnsi="Times New Roman" w:cs="Times New Roman"/>
          <w:spacing w:val="-2"/>
        </w:rPr>
        <w:t xml:space="preserve"> </w:t>
      </w:r>
      <w:r>
        <w:rPr>
          <w:rFonts w:ascii="Times New Roman" w:hAnsi="Times New Roman" w:cs="Times New Roman"/>
        </w:rPr>
        <w:t>положень про денний центр соціально-психологічної допомоги особам, які постраждали від домашнього насильства та/або насильства</w:t>
      </w:r>
      <w:r>
        <w:rPr>
          <w:rFonts w:ascii="Times New Roman" w:hAnsi="Times New Roman" w:cs="Times New Roman"/>
          <w:spacing w:val="-13"/>
        </w:rPr>
        <w:t xml:space="preserve"> </w:t>
      </w:r>
      <w:r>
        <w:rPr>
          <w:rFonts w:ascii="Times New Roman" w:hAnsi="Times New Roman" w:cs="Times New Roman"/>
        </w:rPr>
        <w:t>за</w:t>
      </w:r>
      <w:r>
        <w:rPr>
          <w:rFonts w:ascii="Times New Roman" w:hAnsi="Times New Roman" w:cs="Times New Roman"/>
          <w:spacing w:val="-12"/>
        </w:rPr>
        <w:t xml:space="preserve"> </w:t>
      </w:r>
      <w:r>
        <w:rPr>
          <w:rFonts w:ascii="Times New Roman" w:hAnsi="Times New Roman" w:cs="Times New Roman"/>
        </w:rPr>
        <w:t>ознакою</w:t>
      </w:r>
      <w:r>
        <w:rPr>
          <w:rFonts w:ascii="Times New Roman" w:hAnsi="Times New Roman" w:cs="Times New Roman"/>
          <w:spacing w:val="-12"/>
        </w:rPr>
        <w:t xml:space="preserve"> </w:t>
      </w:r>
      <w:r>
        <w:rPr>
          <w:rFonts w:ascii="Times New Roman" w:hAnsi="Times New Roman" w:cs="Times New Roman"/>
        </w:rPr>
        <w:t>статі,</w:t>
      </w:r>
      <w:r>
        <w:rPr>
          <w:rFonts w:ascii="Times New Roman" w:hAnsi="Times New Roman" w:cs="Times New Roman"/>
          <w:spacing w:val="-12"/>
        </w:rPr>
        <w:t xml:space="preserve"> </w:t>
      </w:r>
      <w:r>
        <w:rPr>
          <w:rFonts w:ascii="Times New Roman" w:hAnsi="Times New Roman" w:cs="Times New Roman"/>
        </w:rPr>
        <w:t>та</w:t>
      </w:r>
      <w:r>
        <w:rPr>
          <w:rFonts w:ascii="Times New Roman" w:hAnsi="Times New Roman" w:cs="Times New Roman"/>
          <w:spacing w:val="-12"/>
        </w:rPr>
        <w:t xml:space="preserve"> </w:t>
      </w:r>
      <w:r>
        <w:rPr>
          <w:rFonts w:ascii="Times New Roman" w:hAnsi="Times New Roman" w:cs="Times New Roman"/>
        </w:rPr>
        <w:t>спеціалізовану</w:t>
      </w:r>
      <w:r>
        <w:rPr>
          <w:rFonts w:ascii="Times New Roman" w:hAnsi="Times New Roman" w:cs="Times New Roman"/>
          <w:spacing w:val="-12"/>
        </w:rPr>
        <w:t xml:space="preserve"> </w:t>
      </w:r>
      <w:r>
        <w:rPr>
          <w:rFonts w:ascii="Times New Roman" w:hAnsi="Times New Roman" w:cs="Times New Roman"/>
        </w:rPr>
        <w:t>службу</w:t>
      </w:r>
      <w:r>
        <w:rPr>
          <w:rFonts w:ascii="Times New Roman" w:hAnsi="Times New Roman" w:cs="Times New Roman"/>
          <w:spacing w:val="-12"/>
        </w:rPr>
        <w:t xml:space="preserve"> </w:t>
      </w:r>
      <w:r>
        <w:rPr>
          <w:rFonts w:ascii="Times New Roman" w:hAnsi="Times New Roman" w:cs="Times New Roman"/>
        </w:rPr>
        <w:t>первин- ного соціально-психологічного консультування осіб, які по- страждали від домашнього насильства та/або насильства за ознакою статі»);</w:t>
      </w:r>
    </w:p>
    <w:p w14:paraId="229F1825" w14:textId="77777777" w:rsidR="0015505D" w:rsidRDefault="00000000">
      <w:pPr>
        <w:pStyle w:val="ListParagraph"/>
        <w:numPr>
          <w:ilvl w:val="0"/>
          <w:numId w:val="22"/>
        </w:numPr>
        <w:tabs>
          <w:tab w:val="left" w:pos="891"/>
        </w:tabs>
        <w:spacing w:before="4" w:line="230" w:lineRule="auto"/>
        <w:ind w:right="117" w:firstLine="396"/>
        <w:rPr>
          <w:rFonts w:ascii="Times New Roman" w:hAnsi="Times New Roman" w:cs="Times New Roman"/>
        </w:rPr>
      </w:pPr>
      <w:r>
        <w:rPr>
          <w:rFonts w:ascii="Times New Roman" w:hAnsi="Times New Roman" w:cs="Times New Roman"/>
        </w:rPr>
        <w:t>притулок для осіб, які постраждали від домашнього насильства та/або насильства за ознакою статі (Типове положення про притулок для осіб, які постраждали від домашнього насильства та/або насильства за ознакою статі, затверджене постановою Кабінету Міністрів України від 22.08.2018 № 655).</w:t>
      </w:r>
    </w:p>
    <w:p w14:paraId="4C6DF977" w14:textId="72F2978F" w:rsidR="0015505D" w:rsidRDefault="00000000">
      <w:pPr>
        <w:pStyle w:val="BodyText"/>
        <w:spacing w:before="3" w:line="230" w:lineRule="auto"/>
        <w:ind w:left="233" w:right="118"/>
        <w:rPr>
          <w:rFonts w:ascii="Times New Roman" w:hAnsi="Times New Roman" w:cs="Times New Roman"/>
        </w:rPr>
      </w:pPr>
      <w:r>
        <w:rPr>
          <w:rFonts w:ascii="Times New Roman" w:hAnsi="Times New Roman" w:cs="Times New Roman"/>
        </w:rPr>
        <w:t>Відповідно до змісту постанови Кабінету Міністрів України від 04.10.2017 № 741 «Про затвердження типових положень про заклади соціальної підтримки сімей, дітей та молоді» до закладів соціальної підтримки сімей, дітей та молоді, які</w:t>
      </w:r>
      <w:r>
        <w:rPr>
          <w:rFonts w:ascii="Times New Roman" w:hAnsi="Times New Roman" w:cs="Times New Roman"/>
          <w:spacing w:val="-3"/>
        </w:rPr>
        <w:t xml:space="preserve"> </w:t>
      </w:r>
      <w:r>
        <w:rPr>
          <w:rFonts w:ascii="Times New Roman" w:hAnsi="Times New Roman" w:cs="Times New Roman"/>
        </w:rPr>
        <w:t>опинилася</w:t>
      </w:r>
      <w:r>
        <w:rPr>
          <w:rFonts w:ascii="Times New Roman" w:hAnsi="Times New Roman" w:cs="Times New Roman"/>
          <w:spacing w:val="-2"/>
        </w:rPr>
        <w:t xml:space="preserve"> </w:t>
      </w:r>
      <w:r>
        <w:rPr>
          <w:rFonts w:ascii="Times New Roman" w:hAnsi="Times New Roman" w:cs="Times New Roman"/>
        </w:rPr>
        <w:t>в</w:t>
      </w:r>
      <w:r>
        <w:rPr>
          <w:rFonts w:ascii="Times New Roman" w:hAnsi="Times New Roman" w:cs="Times New Roman"/>
          <w:spacing w:val="-2"/>
        </w:rPr>
        <w:t xml:space="preserve"> </w:t>
      </w:r>
      <w:r>
        <w:rPr>
          <w:rFonts w:ascii="Times New Roman" w:hAnsi="Times New Roman" w:cs="Times New Roman"/>
        </w:rPr>
        <w:t>складних</w:t>
      </w:r>
      <w:r>
        <w:rPr>
          <w:rFonts w:ascii="Times New Roman" w:hAnsi="Times New Roman" w:cs="Times New Roman"/>
          <w:spacing w:val="-2"/>
        </w:rPr>
        <w:t xml:space="preserve"> </w:t>
      </w:r>
      <w:r>
        <w:rPr>
          <w:rFonts w:ascii="Times New Roman" w:hAnsi="Times New Roman" w:cs="Times New Roman"/>
        </w:rPr>
        <w:t>життєвих</w:t>
      </w:r>
      <w:r>
        <w:rPr>
          <w:rFonts w:ascii="Times New Roman" w:hAnsi="Times New Roman" w:cs="Times New Roman"/>
          <w:spacing w:val="-2"/>
        </w:rPr>
        <w:t xml:space="preserve"> </w:t>
      </w:r>
      <w:r>
        <w:rPr>
          <w:rFonts w:ascii="Times New Roman" w:hAnsi="Times New Roman" w:cs="Times New Roman"/>
        </w:rPr>
        <w:t>обставинах,</w:t>
      </w:r>
      <w:r>
        <w:rPr>
          <w:rFonts w:ascii="Times New Roman" w:hAnsi="Times New Roman" w:cs="Times New Roman"/>
          <w:spacing w:val="-2"/>
        </w:rPr>
        <w:t xml:space="preserve"> зумовленими</w:t>
      </w:r>
    </w:p>
    <w:p w14:paraId="320822A6" w14:textId="77777777" w:rsidR="0015505D" w:rsidRDefault="0015505D">
      <w:pPr>
        <w:spacing w:line="230" w:lineRule="auto"/>
        <w:rPr>
          <w:rFonts w:ascii="Times New Roman" w:hAnsi="Times New Roman" w:cs="Times New Roman"/>
        </w:rPr>
        <w:sectPr w:rsidR="0015505D">
          <w:pgSz w:w="8400" w:h="11910"/>
          <w:pgMar w:top="900" w:right="900" w:bottom="900" w:left="900" w:header="0" w:footer="696" w:gutter="0"/>
          <w:cols w:space="720"/>
        </w:sectPr>
      </w:pPr>
    </w:p>
    <w:p w14:paraId="7D25FAAA" w14:textId="15E1EEA9" w:rsidR="0015505D" w:rsidRDefault="00000000">
      <w:pPr>
        <w:pStyle w:val="BodyText"/>
        <w:spacing w:before="85" w:line="230" w:lineRule="auto"/>
        <w:ind w:right="231" w:firstLine="0"/>
        <w:rPr>
          <w:rFonts w:ascii="Times New Roman" w:hAnsi="Times New Roman" w:cs="Times New Roman"/>
        </w:rPr>
      </w:pPr>
      <w:r>
        <w:rPr>
          <w:rFonts w:ascii="Times New Roman" w:hAnsi="Times New Roman" w:cs="Times New Roman"/>
        </w:rPr>
        <w:lastRenderedPageBreak/>
        <w:t>стихійним</w:t>
      </w:r>
      <w:r>
        <w:rPr>
          <w:rFonts w:ascii="Times New Roman" w:hAnsi="Times New Roman" w:cs="Times New Roman"/>
          <w:spacing w:val="-4"/>
        </w:rPr>
        <w:t xml:space="preserve"> </w:t>
      </w:r>
      <w:r>
        <w:rPr>
          <w:rFonts w:ascii="Times New Roman" w:hAnsi="Times New Roman" w:cs="Times New Roman"/>
        </w:rPr>
        <w:t>лихом,</w:t>
      </w:r>
      <w:r>
        <w:rPr>
          <w:rFonts w:ascii="Times New Roman" w:hAnsi="Times New Roman" w:cs="Times New Roman"/>
          <w:spacing w:val="-4"/>
        </w:rPr>
        <w:t xml:space="preserve"> </w:t>
      </w:r>
      <w:r>
        <w:rPr>
          <w:rFonts w:ascii="Times New Roman" w:hAnsi="Times New Roman" w:cs="Times New Roman"/>
        </w:rPr>
        <w:t>збройними</w:t>
      </w:r>
      <w:r>
        <w:rPr>
          <w:rFonts w:ascii="Times New Roman" w:hAnsi="Times New Roman" w:cs="Times New Roman"/>
          <w:spacing w:val="-4"/>
        </w:rPr>
        <w:t xml:space="preserve"> </w:t>
      </w:r>
      <w:r>
        <w:rPr>
          <w:rFonts w:ascii="Times New Roman" w:hAnsi="Times New Roman" w:cs="Times New Roman"/>
        </w:rPr>
        <w:t>конфліктами,</w:t>
      </w:r>
      <w:r>
        <w:rPr>
          <w:rFonts w:ascii="Times New Roman" w:hAnsi="Times New Roman" w:cs="Times New Roman"/>
          <w:spacing w:val="-4"/>
        </w:rPr>
        <w:t xml:space="preserve"> </w:t>
      </w:r>
      <w:r>
        <w:rPr>
          <w:rFonts w:ascii="Times New Roman" w:hAnsi="Times New Roman" w:cs="Times New Roman"/>
        </w:rPr>
        <w:t>домашнім</w:t>
      </w:r>
      <w:r>
        <w:rPr>
          <w:rFonts w:ascii="Times New Roman" w:hAnsi="Times New Roman" w:cs="Times New Roman"/>
          <w:spacing w:val="-4"/>
        </w:rPr>
        <w:t xml:space="preserve"> </w:t>
      </w:r>
      <w:r>
        <w:rPr>
          <w:rFonts w:ascii="Times New Roman" w:hAnsi="Times New Roman" w:cs="Times New Roman"/>
        </w:rPr>
        <w:t>насильством</w:t>
      </w:r>
      <w:r>
        <w:rPr>
          <w:rFonts w:ascii="Times New Roman" w:hAnsi="Times New Roman" w:cs="Times New Roman"/>
          <w:spacing w:val="-7"/>
        </w:rPr>
        <w:t xml:space="preserve"> </w:t>
      </w:r>
      <w:r>
        <w:rPr>
          <w:rFonts w:ascii="Times New Roman" w:hAnsi="Times New Roman" w:cs="Times New Roman"/>
        </w:rPr>
        <w:t>та</w:t>
      </w:r>
      <w:r>
        <w:rPr>
          <w:rFonts w:ascii="Times New Roman" w:hAnsi="Times New Roman" w:cs="Times New Roman"/>
          <w:spacing w:val="-7"/>
        </w:rPr>
        <w:t xml:space="preserve"> </w:t>
      </w:r>
      <w:r>
        <w:rPr>
          <w:rFonts w:ascii="Times New Roman" w:hAnsi="Times New Roman" w:cs="Times New Roman"/>
        </w:rPr>
        <w:t>насильством</w:t>
      </w:r>
      <w:r>
        <w:rPr>
          <w:rFonts w:ascii="Times New Roman" w:hAnsi="Times New Roman" w:cs="Times New Roman"/>
          <w:spacing w:val="-7"/>
        </w:rPr>
        <w:t xml:space="preserve"> </w:t>
      </w:r>
      <w:r>
        <w:rPr>
          <w:rFonts w:ascii="Times New Roman" w:hAnsi="Times New Roman" w:cs="Times New Roman"/>
        </w:rPr>
        <w:t>за</w:t>
      </w:r>
      <w:r>
        <w:rPr>
          <w:rFonts w:ascii="Times New Roman" w:hAnsi="Times New Roman" w:cs="Times New Roman"/>
          <w:spacing w:val="-7"/>
        </w:rPr>
        <w:t xml:space="preserve"> </w:t>
      </w:r>
      <w:r>
        <w:rPr>
          <w:rFonts w:ascii="Times New Roman" w:hAnsi="Times New Roman" w:cs="Times New Roman"/>
        </w:rPr>
        <w:t>ознакою</w:t>
      </w:r>
      <w:r>
        <w:rPr>
          <w:rFonts w:ascii="Times New Roman" w:hAnsi="Times New Roman" w:cs="Times New Roman"/>
          <w:spacing w:val="-7"/>
        </w:rPr>
        <w:t xml:space="preserve"> </w:t>
      </w:r>
      <w:r>
        <w:rPr>
          <w:rFonts w:ascii="Times New Roman" w:hAnsi="Times New Roman" w:cs="Times New Roman"/>
        </w:rPr>
        <w:t>статі,</w:t>
      </w:r>
      <w:r>
        <w:rPr>
          <w:rFonts w:ascii="Times New Roman" w:hAnsi="Times New Roman" w:cs="Times New Roman"/>
          <w:spacing w:val="-7"/>
        </w:rPr>
        <w:t xml:space="preserve"> </w:t>
      </w:r>
      <w:r>
        <w:rPr>
          <w:rFonts w:ascii="Times New Roman" w:hAnsi="Times New Roman" w:cs="Times New Roman"/>
        </w:rPr>
        <w:t>торгівлею</w:t>
      </w:r>
      <w:r>
        <w:rPr>
          <w:rFonts w:ascii="Times New Roman" w:hAnsi="Times New Roman" w:cs="Times New Roman"/>
          <w:spacing w:val="-7"/>
        </w:rPr>
        <w:t xml:space="preserve"> </w:t>
      </w:r>
      <w:r>
        <w:rPr>
          <w:rFonts w:ascii="Times New Roman" w:hAnsi="Times New Roman" w:cs="Times New Roman"/>
        </w:rPr>
        <w:t>людьми</w:t>
      </w:r>
      <w:r>
        <w:rPr>
          <w:rFonts w:ascii="Times New Roman" w:hAnsi="Times New Roman" w:cs="Times New Roman"/>
          <w:spacing w:val="-7"/>
        </w:rPr>
        <w:t xml:space="preserve"> </w:t>
      </w:r>
      <w:r>
        <w:rPr>
          <w:rFonts w:ascii="Times New Roman" w:hAnsi="Times New Roman" w:cs="Times New Roman"/>
        </w:rPr>
        <w:t>або реальною загрозою їх вчинення тощо належать такі:</w:t>
      </w:r>
    </w:p>
    <w:p w14:paraId="350E4D16" w14:textId="29BA2BA9" w:rsidR="0015505D" w:rsidRDefault="00000000">
      <w:pPr>
        <w:pStyle w:val="ListParagraph"/>
        <w:numPr>
          <w:ilvl w:val="0"/>
          <w:numId w:val="23"/>
        </w:numPr>
        <w:tabs>
          <w:tab w:val="left" w:pos="778"/>
        </w:tabs>
        <w:spacing w:line="225" w:lineRule="auto"/>
        <w:ind w:right="232" w:firstLine="396"/>
        <w:rPr>
          <w:rFonts w:ascii="Times New Roman" w:hAnsi="Times New Roman" w:cs="Times New Roman"/>
        </w:rPr>
      </w:pPr>
      <w:r>
        <w:rPr>
          <w:rFonts w:ascii="Times New Roman" w:hAnsi="Times New Roman" w:cs="Times New Roman"/>
        </w:rPr>
        <w:t>центр соціально-психологічної допомоги (термін перебування – до 90 діб);</w:t>
      </w:r>
    </w:p>
    <w:p w14:paraId="00B00C1A" w14:textId="6970AF4A" w:rsidR="0015505D" w:rsidRDefault="00000000">
      <w:pPr>
        <w:pStyle w:val="ListParagraph"/>
        <w:numPr>
          <w:ilvl w:val="0"/>
          <w:numId w:val="23"/>
        </w:numPr>
        <w:tabs>
          <w:tab w:val="left" w:pos="778"/>
        </w:tabs>
        <w:spacing w:line="225" w:lineRule="auto"/>
        <w:ind w:right="231" w:firstLine="396"/>
        <w:rPr>
          <w:rFonts w:ascii="Times New Roman" w:hAnsi="Times New Roman" w:cs="Times New Roman"/>
        </w:rPr>
      </w:pPr>
      <w:r>
        <w:rPr>
          <w:rFonts w:ascii="Times New Roman" w:hAnsi="Times New Roman" w:cs="Times New Roman"/>
        </w:rPr>
        <w:t>соціальний гуртожиток для дітей-сиріт та дітей, позбавлених</w:t>
      </w:r>
      <w:r>
        <w:rPr>
          <w:rFonts w:ascii="Times New Roman" w:hAnsi="Times New Roman" w:cs="Times New Roman"/>
          <w:spacing w:val="40"/>
        </w:rPr>
        <w:t xml:space="preserve"> </w:t>
      </w:r>
      <w:r>
        <w:rPr>
          <w:rFonts w:ascii="Times New Roman" w:hAnsi="Times New Roman" w:cs="Times New Roman"/>
        </w:rPr>
        <w:t>батьківського</w:t>
      </w:r>
      <w:r>
        <w:rPr>
          <w:rFonts w:ascii="Times New Roman" w:hAnsi="Times New Roman" w:cs="Times New Roman"/>
          <w:spacing w:val="40"/>
        </w:rPr>
        <w:t xml:space="preserve"> </w:t>
      </w:r>
      <w:r>
        <w:rPr>
          <w:rFonts w:ascii="Times New Roman" w:hAnsi="Times New Roman" w:cs="Times New Roman"/>
        </w:rPr>
        <w:t>піклування</w:t>
      </w:r>
      <w:r>
        <w:rPr>
          <w:rFonts w:ascii="Times New Roman" w:hAnsi="Times New Roman" w:cs="Times New Roman"/>
          <w:spacing w:val="40"/>
        </w:rPr>
        <w:t xml:space="preserve"> </w:t>
      </w:r>
      <w:r>
        <w:rPr>
          <w:rFonts w:ascii="Times New Roman" w:hAnsi="Times New Roman" w:cs="Times New Roman"/>
        </w:rPr>
        <w:t>(термін</w:t>
      </w:r>
      <w:r>
        <w:rPr>
          <w:rFonts w:ascii="Times New Roman" w:hAnsi="Times New Roman" w:cs="Times New Roman"/>
          <w:spacing w:val="40"/>
        </w:rPr>
        <w:t xml:space="preserve"> </w:t>
      </w:r>
      <w:r>
        <w:rPr>
          <w:rFonts w:ascii="Times New Roman" w:hAnsi="Times New Roman" w:cs="Times New Roman"/>
        </w:rPr>
        <w:t>перебування</w:t>
      </w:r>
      <w:r>
        <w:rPr>
          <w:rFonts w:ascii="Times New Roman" w:hAnsi="Times New Roman" w:cs="Times New Roman"/>
          <w:spacing w:val="40"/>
        </w:rPr>
        <w:t xml:space="preserve"> </w:t>
      </w:r>
      <w:r>
        <w:rPr>
          <w:rFonts w:ascii="Times New Roman" w:hAnsi="Times New Roman" w:cs="Times New Roman"/>
        </w:rPr>
        <w:t>– до 3-ох років з максимальною кількістю до 30 осіб з числа дітей-сиріт</w:t>
      </w:r>
      <w:r>
        <w:rPr>
          <w:rFonts w:ascii="Times New Roman" w:hAnsi="Times New Roman" w:cs="Times New Roman"/>
          <w:spacing w:val="-3"/>
        </w:rPr>
        <w:t xml:space="preserve"> </w:t>
      </w:r>
      <w:r>
        <w:rPr>
          <w:rFonts w:ascii="Times New Roman" w:hAnsi="Times New Roman" w:cs="Times New Roman"/>
        </w:rPr>
        <w:t>віком</w:t>
      </w:r>
      <w:r>
        <w:rPr>
          <w:rFonts w:ascii="Times New Roman" w:hAnsi="Times New Roman" w:cs="Times New Roman"/>
          <w:spacing w:val="-3"/>
        </w:rPr>
        <w:t xml:space="preserve"> </w:t>
      </w:r>
      <w:r>
        <w:rPr>
          <w:rFonts w:ascii="Times New Roman" w:hAnsi="Times New Roman" w:cs="Times New Roman"/>
        </w:rPr>
        <w:t>від</w:t>
      </w:r>
      <w:r>
        <w:rPr>
          <w:rFonts w:ascii="Times New Roman" w:hAnsi="Times New Roman" w:cs="Times New Roman"/>
          <w:spacing w:val="-3"/>
        </w:rPr>
        <w:t xml:space="preserve"> </w:t>
      </w:r>
      <w:r>
        <w:rPr>
          <w:rFonts w:ascii="Times New Roman" w:hAnsi="Times New Roman" w:cs="Times New Roman"/>
        </w:rPr>
        <w:t>15-ти</w:t>
      </w:r>
      <w:r>
        <w:rPr>
          <w:rFonts w:ascii="Times New Roman" w:hAnsi="Times New Roman" w:cs="Times New Roman"/>
          <w:spacing w:val="-3"/>
        </w:rPr>
        <w:t xml:space="preserve"> </w:t>
      </w:r>
      <w:r>
        <w:rPr>
          <w:rFonts w:ascii="Times New Roman" w:hAnsi="Times New Roman" w:cs="Times New Roman"/>
        </w:rPr>
        <w:t>до</w:t>
      </w:r>
      <w:r>
        <w:rPr>
          <w:rFonts w:ascii="Times New Roman" w:hAnsi="Times New Roman" w:cs="Times New Roman"/>
          <w:spacing w:val="-3"/>
        </w:rPr>
        <w:t xml:space="preserve"> </w:t>
      </w:r>
      <w:r>
        <w:rPr>
          <w:rFonts w:ascii="Times New Roman" w:hAnsi="Times New Roman" w:cs="Times New Roman"/>
        </w:rPr>
        <w:t>18-ти</w:t>
      </w:r>
      <w:r>
        <w:rPr>
          <w:rFonts w:ascii="Times New Roman" w:hAnsi="Times New Roman" w:cs="Times New Roman"/>
          <w:spacing w:val="-3"/>
        </w:rPr>
        <w:t xml:space="preserve"> </w:t>
      </w:r>
      <w:r>
        <w:rPr>
          <w:rFonts w:ascii="Times New Roman" w:hAnsi="Times New Roman" w:cs="Times New Roman"/>
        </w:rPr>
        <w:t>років,</w:t>
      </w:r>
      <w:r>
        <w:rPr>
          <w:rFonts w:ascii="Times New Roman" w:hAnsi="Times New Roman" w:cs="Times New Roman"/>
          <w:spacing w:val="-3"/>
        </w:rPr>
        <w:t xml:space="preserve"> </w:t>
      </w:r>
      <w:r>
        <w:rPr>
          <w:rFonts w:ascii="Times New Roman" w:hAnsi="Times New Roman" w:cs="Times New Roman"/>
        </w:rPr>
        <w:t>а</w:t>
      </w:r>
      <w:r>
        <w:rPr>
          <w:rFonts w:ascii="Times New Roman" w:hAnsi="Times New Roman" w:cs="Times New Roman"/>
          <w:spacing w:val="-3"/>
        </w:rPr>
        <w:t xml:space="preserve"> </w:t>
      </w:r>
      <w:r>
        <w:rPr>
          <w:rFonts w:ascii="Times New Roman" w:hAnsi="Times New Roman" w:cs="Times New Roman"/>
        </w:rPr>
        <w:t>осіб</w:t>
      </w:r>
      <w:r>
        <w:rPr>
          <w:rFonts w:ascii="Times New Roman" w:hAnsi="Times New Roman" w:cs="Times New Roman"/>
          <w:spacing w:val="-3"/>
        </w:rPr>
        <w:t xml:space="preserve"> </w:t>
      </w:r>
      <w:r>
        <w:rPr>
          <w:rFonts w:ascii="Times New Roman" w:hAnsi="Times New Roman" w:cs="Times New Roman"/>
        </w:rPr>
        <w:t>з</w:t>
      </w:r>
      <w:r>
        <w:rPr>
          <w:rFonts w:ascii="Times New Roman" w:hAnsi="Times New Roman" w:cs="Times New Roman"/>
          <w:spacing w:val="-3"/>
        </w:rPr>
        <w:t xml:space="preserve"> </w:t>
      </w:r>
      <w:r>
        <w:rPr>
          <w:rFonts w:ascii="Times New Roman" w:hAnsi="Times New Roman" w:cs="Times New Roman"/>
        </w:rPr>
        <w:t>числа</w:t>
      </w:r>
      <w:r>
        <w:rPr>
          <w:rFonts w:ascii="Times New Roman" w:hAnsi="Times New Roman" w:cs="Times New Roman"/>
          <w:spacing w:val="-3"/>
        </w:rPr>
        <w:t xml:space="preserve"> </w:t>
      </w:r>
      <w:r>
        <w:rPr>
          <w:rFonts w:ascii="Times New Roman" w:hAnsi="Times New Roman" w:cs="Times New Roman"/>
        </w:rPr>
        <w:t>дітей- сиріт та дітей, позбавлених батьківського піклування віком від 18-ти до 23-ох років).</w:t>
      </w:r>
    </w:p>
    <w:p w14:paraId="7CCD0361" w14:textId="5A2BB377" w:rsidR="0015505D" w:rsidRDefault="00000000">
      <w:pPr>
        <w:pStyle w:val="ListParagraph"/>
        <w:numPr>
          <w:ilvl w:val="0"/>
          <w:numId w:val="23"/>
        </w:numPr>
        <w:tabs>
          <w:tab w:val="left" w:pos="778"/>
        </w:tabs>
        <w:spacing w:line="225" w:lineRule="auto"/>
        <w:ind w:right="231" w:firstLine="396"/>
        <w:rPr>
          <w:rFonts w:ascii="Times New Roman" w:hAnsi="Times New Roman" w:cs="Times New Roman"/>
        </w:rPr>
      </w:pPr>
      <w:r>
        <w:rPr>
          <w:rFonts w:ascii="Times New Roman" w:hAnsi="Times New Roman" w:cs="Times New Roman"/>
        </w:rPr>
        <w:t>соціальний центр матері та дитини (для тимчасового проживання</w:t>
      </w:r>
      <w:r>
        <w:rPr>
          <w:rFonts w:ascii="Times New Roman" w:hAnsi="Times New Roman" w:cs="Times New Roman"/>
          <w:spacing w:val="-8"/>
        </w:rPr>
        <w:t xml:space="preserve"> </w:t>
      </w:r>
      <w:r>
        <w:rPr>
          <w:rFonts w:ascii="Times New Roman" w:hAnsi="Times New Roman" w:cs="Times New Roman"/>
        </w:rPr>
        <w:t>жінок</w:t>
      </w:r>
      <w:r>
        <w:rPr>
          <w:rFonts w:ascii="Times New Roman" w:hAnsi="Times New Roman" w:cs="Times New Roman"/>
          <w:spacing w:val="-8"/>
        </w:rPr>
        <w:t xml:space="preserve"> </w:t>
      </w:r>
      <w:r>
        <w:rPr>
          <w:rFonts w:ascii="Times New Roman" w:hAnsi="Times New Roman" w:cs="Times New Roman"/>
        </w:rPr>
        <w:t>на</w:t>
      </w:r>
      <w:r>
        <w:rPr>
          <w:rFonts w:ascii="Times New Roman" w:hAnsi="Times New Roman" w:cs="Times New Roman"/>
          <w:spacing w:val="-8"/>
        </w:rPr>
        <w:t xml:space="preserve"> </w:t>
      </w:r>
      <w:r>
        <w:rPr>
          <w:rFonts w:ascii="Times New Roman" w:hAnsi="Times New Roman" w:cs="Times New Roman"/>
        </w:rPr>
        <w:t>7–9</w:t>
      </w:r>
      <w:r>
        <w:rPr>
          <w:rFonts w:ascii="Times New Roman" w:hAnsi="Times New Roman" w:cs="Times New Roman"/>
          <w:spacing w:val="-8"/>
        </w:rPr>
        <w:t xml:space="preserve"> </w:t>
      </w:r>
      <w:r>
        <w:rPr>
          <w:rFonts w:ascii="Times New Roman" w:hAnsi="Times New Roman" w:cs="Times New Roman"/>
        </w:rPr>
        <w:t>місяцях</w:t>
      </w:r>
      <w:r>
        <w:rPr>
          <w:rFonts w:ascii="Times New Roman" w:hAnsi="Times New Roman" w:cs="Times New Roman"/>
          <w:spacing w:val="-8"/>
        </w:rPr>
        <w:t xml:space="preserve"> </w:t>
      </w:r>
      <w:r>
        <w:rPr>
          <w:rFonts w:ascii="Times New Roman" w:hAnsi="Times New Roman" w:cs="Times New Roman"/>
        </w:rPr>
        <w:t>вагітності</w:t>
      </w:r>
      <w:r>
        <w:rPr>
          <w:rFonts w:ascii="Times New Roman" w:hAnsi="Times New Roman" w:cs="Times New Roman"/>
          <w:spacing w:val="-8"/>
        </w:rPr>
        <w:t xml:space="preserve"> </w:t>
      </w:r>
      <w:r>
        <w:rPr>
          <w:rFonts w:ascii="Times New Roman" w:hAnsi="Times New Roman" w:cs="Times New Roman"/>
        </w:rPr>
        <w:t>та</w:t>
      </w:r>
      <w:r>
        <w:rPr>
          <w:rFonts w:ascii="Times New Roman" w:hAnsi="Times New Roman" w:cs="Times New Roman"/>
          <w:spacing w:val="-8"/>
        </w:rPr>
        <w:t xml:space="preserve"> </w:t>
      </w:r>
      <w:r>
        <w:rPr>
          <w:rFonts w:ascii="Times New Roman" w:hAnsi="Times New Roman" w:cs="Times New Roman"/>
        </w:rPr>
        <w:t>матерів</w:t>
      </w:r>
      <w:r>
        <w:rPr>
          <w:rFonts w:ascii="Times New Roman" w:hAnsi="Times New Roman" w:cs="Times New Roman"/>
          <w:spacing w:val="-8"/>
        </w:rPr>
        <w:t xml:space="preserve"> </w:t>
      </w:r>
      <w:r>
        <w:rPr>
          <w:rFonts w:ascii="Times New Roman" w:hAnsi="Times New Roman" w:cs="Times New Roman"/>
        </w:rPr>
        <w:t>із</w:t>
      </w:r>
      <w:r>
        <w:rPr>
          <w:rFonts w:ascii="Times New Roman" w:hAnsi="Times New Roman" w:cs="Times New Roman"/>
          <w:spacing w:val="-8"/>
        </w:rPr>
        <w:t xml:space="preserve"> </w:t>
      </w:r>
      <w:r>
        <w:rPr>
          <w:rFonts w:ascii="Times New Roman" w:hAnsi="Times New Roman" w:cs="Times New Roman"/>
        </w:rPr>
        <w:t>дітьми віком від народження до 18-ти місяців, які перебувають у складних життєвих обставинах, що перешкоджають виконанню материнського обов’язку;</w:t>
      </w:r>
    </w:p>
    <w:p w14:paraId="60079A72" w14:textId="23713680" w:rsidR="0015505D" w:rsidRDefault="00000000">
      <w:pPr>
        <w:pStyle w:val="ListParagraph"/>
        <w:numPr>
          <w:ilvl w:val="0"/>
          <w:numId w:val="23"/>
        </w:numPr>
        <w:tabs>
          <w:tab w:val="left" w:pos="778"/>
        </w:tabs>
        <w:spacing w:line="225" w:lineRule="auto"/>
        <w:ind w:right="231" w:firstLine="396"/>
        <w:rPr>
          <w:rFonts w:ascii="Times New Roman" w:hAnsi="Times New Roman" w:cs="Times New Roman"/>
        </w:rPr>
      </w:pPr>
      <w:r>
        <w:rPr>
          <w:rFonts w:ascii="Times New Roman" w:hAnsi="Times New Roman" w:cs="Times New Roman"/>
        </w:rPr>
        <w:t>центр соціально-психологічної реабілітації (для осіб, які</w:t>
      </w:r>
      <w:r>
        <w:rPr>
          <w:rFonts w:ascii="Times New Roman" w:hAnsi="Times New Roman" w:cs="Times New Roman"/>
          <w:spacing w:val="-6"/>
        </w:rPr>
        <w:t xml:space="preserve"> </w:t>
      </w:r>
      <w:r>
        <w:rPr>
          <w:rFonts w:ascii="Times New Roman" w:hAnsi="Times New Roman" w:cs="Times New Roman"/>
        </w:rPr>
        <w:t>пройшли</w:t>
      </w:r>
      <w:r>
        <w:rPr>
          <w:rFonts w:ascii="Times New Roman" w:hAnsi="Times New Roman" w:cs="Times New Roman"/>
          <w:spacing w:val="-6"/>
        </w:rPr>
        <w:t xml:space="preserve"> </w:t>
      </w:r>
      <w:r>
        <w:rPr>
          <w:rFonts w:ascii="Times New Roman" w:hAnsi="Times New Roman" w:cs="Times New Roman"/>
        </w:rPr>
        <w:t>курс</w:t>
      </w:r>
      <w:r>
        <w:rPr>
          <w:rFonts w:ascii="Times New Roman" w:hAnsi="Times New Roman" w:cs="Times New Roman"/>
          <w:spacing w:val="-6"/>
        </w:rPr>
        <w:t xml:space="preserve"> </w:t>
      </w:r>
      <w:r>
        <w:rPr>
          <w:rFonts w:ascii="Times New Roman" w:hAnsi="Times New Roman" w:cs="Times New Roman"/>
        </w:rPr>
        <w:t>лікування</w:t>
      </w:r>
      <w:r>
        <w:rPr>
          <w:rFonts w:ascii="Times New Roman" w:hAnsi="Times New Roman" w:cs="Times New Roman"/>
          <w:spacing w:val="-6"/>
        </w:rPr>
        <w:t xml:space="preserve"> </w:t>
      </w:r>
      <w:r>
        <w:rPr>
          <w:rFonts w:ascii="Times New Roman" w:hAnsi="Times New Roman" w:cs="Times New Roman"/>
        </w:rPr>
        <w:t>залежності</w:t>
      </w:r>
      <w:r>
        <w:rPr>
          <w:rFonts w:ascii="Times New Roman" w:hAnsi="Times New Roman" w:cs="Times New Roman"/>
          <w:spacing w:val="-6"/>
        </w:rPr>
        <w:t xml:space="preserve"> </w:t>
      </w:r>
      <w:r>
        <w:rPr>
          <w:rFonts w:ascii="Times New Roman" w:hAnsi="Times New Roman" w:cs="Times New Roman"/>
        </w:rPr>
        <w:t>від</w:t>
      </w:r>
      <w:r>
        <w:rPr>
          <w:rFonts w:ascii="Times New Roman" w:hAnsi="Times New Roman" w:cs="Times New Roman"/>
          <w:spacing w:val="-6"/>
        </w:rPr>
        <w:t xml:space="preserve"> </w:t>
      </w:r>
      <w:r>
        <w:rPr>
          <w:rFonts w:ascii="Times New Roman" w:hAnsi="Times New Roman" w:cs="Times New Roman"/>
        </w:rPr>
        <w:t>наркотичних</w:t>
      </w:r>
      <w:r>
        <w:rPr>
          <w:rFonts w:ascii="Times New Roman" w:hAnsi="Times New Roman" w:cs="Times New Roman"/>
          <w:spacing w:val="-6"/>
        </w:rPr>
        <w:t xml:space="preserve"> </w:t>
      </w:r>
      <w:r>
        <w:rPr>
          <w:rFonts w:ascii="Times New Roman" w:hAnsi="Times New Roman" w:cs="Times New Roman"/>
        </w:rPr>
        <w:t>засобів чи психотропних речовин у закладах охорони здоров’я);</w:t>
      </w:r>
    </w:p>
    <w:p w14:paraId="1EBCF689" w14:textId="7EA52DE9" w:rsidR="0015505D" w:rsidRDefault="00000000">
      <w:pPr>
        <w:pStyle w:val="ListParagraph"/>
        <w:numPr>
          <w:ilvl w:val="0"/>
          <w:numId w:val="23"/>
        </w:numPr>
        <w:tabs>
          <w:tab w:val="left" w:pos="778"/>
        </w:tabs>
        <w:spacing w:line="225" w:lineRule="auto"/>
        <w:ind w:right="231" w:firstLine="396"/>
        <w:rPr>
          <w:rFonts w:ascii="Times New Roman" w:hAnsi="Times New Roman" w:cs="Times New Roman"/>
        </w:rPr>
      </w:pPr>
      <w:r>
        <w:rPr>
          <w:rFonts w:ascii="Times New Roman" w:hAnsi="Times New Roman" w:cs="Times New Roman"/>
        </w:rPr>
        <w:t>центр для ВІЛ-інфікованих дітей та молоді (призначений для їхньої соціальної адаптації, зокрема може надавати соціальні послуги</w:t>
      </w:r>
      <w:r>
        <w:rPr>
          <w:rFonts w:ascii="Times New Roman" w:hAnsi="Times New Roman" w:cs="Times New Roman"/>
          <w:spacing w:val="40"/>
        </w:rPr>
        <w:t xml:space="preserve"> </w:t>
      </w:r>
      <w:r>
        <w:rPr>
          <w:rFonts w:ascii="Times New Roman" w:hAnsi="Times New Roman" w:cs="Times New Roman"/>
        </w:rPr>
        <w:t>їхнім батькам або особам, які їх замінюють</w:t>
      </w:r>
      <w:r>
        <w:rPr>
          <w:rFonts w:ascii="Times New Roman" w:hAnsi="Times New Roman" w:cs="Times New Roman"/>
          <w:spacing w:val="-2"/>
        </w:rPr>
        <w:t xml:space="preserve"> </w:t>
      </w:r>
      <w:r>
        <w:rPr>
          <w:rFonts w:ascii="Times New Roman" w:hAnsi="Times New Roman" w:cs="Times New Roman"/>
        </w:rPr>
        <w:t>(зокрема</w:t>
      </w:r>
      <w:r>
        <w:rPr>
          <w:rFonts w:ascii="Times New Roman" w:hAnsi="Times New Roman" w:cs="Times New Roman"/>
          <w:spacing w:val="-2"/>
        </w:rPr>
        <w:t xml:space="preserve"> </w:t>
      </w:r>
      <w:r>
        <w:rPr>
          <w:rFonts w:ascii="Times New Roman" w:hAnsi="Times New Roman" w:cs="Times New Roman"/>
        </w:rPr>
        <w:t>дітям</w:t>
      </w:r>
      <w:r>
        <w:rPr>
          <w:rFonts w:ascii="Times New Roman" w:hAnsi="Times New Roman" w:cs="Times New Roman"/>
          <w:spacing w:val="-2"/>
        </w:rPr>
        <w:t xml:space="preserve"> </w:t>
      </w:r>
      <w:r>
        <w:rPr>
          <w:rFonts w:ascii="Times New Roman" w:hAnsi="Times New Roman" w:cs="Times New Roman"/>
        </w:rPr>
        <w:t>з</w:t>
      </w:r>
      <w:r>
        <w:rPr>
          <w:rFonts w:ascii="Times New Roman" w:hAnsi="Times New Roman" w:cs="Times New Roman"/>
          <w:spacing w:val="-2"/>
        </w:rPr>
        <w:t xml:space="preserve"> </w:t>
      </w:r>
      <w:r>
        <w:rPr>
          <w:rFonts w:ascii="Times New Roman" w:hAnsi="Times New Roman" w:cs="Times New Roman"/>
        </w:rPr>
        <w:t>невизначеним</w:t>
      </w:r>
      <w:r>
        <w:rPr>
          <w:rFonts w:ascii="Times New Roman" w:hAnsi="Times New Roman" w:cs="Times New Roman"/>
          <w:spacing w:val="-2"/>
        </w:rPr>
        <w:t xml:space="preserve"> </w:t>
      </w:r>
      <w:r>
        <w:rPr>
          <w:rFonts w:ascii="Times New Roman" w:hAnsi="Times New Roman" w:cs="Times New Roman"/>
        </w:rPr>
        <w:t>статусом,</w:t>
      </w:r>
      <w:r>
        <w:rPr>
          <w:rFonts w:ascii="Times New Roman" w:hAnsi="Times New Roman" w:cs="Times New Roman"/>
          <w:spacing w:val="-2"/>
        </w:rPr>
        <w:t xml:space="preserve"> </w:t>
      </w:r>
      <w:r>
        <w:rPr>
          <w:rFonts w:ascii="Times New Roman" w:hAnsi="Times New Roman" w:cs="Times New Roman"/>
        </w:rPr>
        <w:t>народженим ВІЛ-інфікованими матерями).</w:t>
      </w:r>
    </w:p>
    <w:p w14:paraId="524AA78E" w14:textId="0E826A3A" w:rsidR="0015505D" w:rsidRDefault="00000000">
      <w:pPr>
        <w:pStyle w:val="BodyText"/>
        <w:spacing w:line="225" w:lineRule="auto"/>
        <w:ind w:right="230"/>
        <w:rPr>
          <w:rFonts w:ascii="Times New Roman" w:hAnsi="Times New Roman" w:cs="Times New Roman"/>
        </w:rPr>
      </w:pPr>
      <w:r>
        <w:rPr>
          <w:rFonts w:ascii="Times New Roman" w:hAnsi="Times New Roman" w:cs="Times New Roman"/>
        </w:rPr>
        <w:t>Комплексний характер має діяльність, що здійснюється територіальним центром соціального обслуговування за місцем проживання особи, яка потребує соціальних послуг, або в умовах стаціонарного, тимчасового чи денного перебування.</w:t>
      </w:r>
    </w:p>
    <w:p w14:paraId="150ADEDC" w14:textId="31128E13" w:rsidR="0015505D" w:rsidRDefault="00000000">
      <w:pPr>
        <w:pStyle w:val="BodyText"/>
        <w:spacing w:line="225" w:lineRule="auto"/>
        <w:ind w:right="229"/>
        <w:rPr>
          <w:rFonts w:ascii="Times New Roman" w:hAnsi="Times New Roman" w:cs="Times New Roman"/>
        </w:rPr>
      </w:pPr>
      <w:r>
        <w:rPr>
          <w:rFonts w:ascii="Times New Roman" w:hAnsi="Times New Roman" w:cs="Times New Roman"/>
        </w:rPr>
        <w:t>Згідно зі змістом п. 1.4. постанови Кабінету Міністрів України від 29.12.2009 № 1417 «Деякі питання діяльності територіальних центрів соціального обслуговування (надання соціальних послуг)» центр соціального обслуговування є бюджетною установою, яка діє за рішенням місцевого органу виконавчої влади або органу місцевого самоврядування. Він обслуговує значну кількість осіб. Зокрема, ті, які належать до категорії</w:t>
      </w:r>
      <w:r>
        <w:rPr>
          <w:rFonts w:ascii="Times New Roman" w:hAnsi="Times New Roman" w:cs="Times New Roman"/>
          <w:spacing w:val="-5"/>
        </w:rPr>
        <w:t xml:space="preserve"> </w:t>
      </w:r>
      <w:r>
        <w:rPr>
          <w:rFonts w:ascii="Times New Roman" w:hAnsi="Times New Roman" w:cs="Times New Roman"/>
        </w:rPr>
        <w:t>громадяни</w:t>
      </w:r>
      <w:r>
        <w:rPr>
          <w:rFonts w:ascii="Times New Roman" w:hAnsi="Times New Roman" w:cs="Times New Roman"/>
          <w:spacing w:val="-5"/>
        </w:rPr>
        <w:t xml:space="preserve"> </w:t>
      </w:r>
      <w:r>
        <w:rPr>
          <w:rFonts w:ascii="Times New Roman" w:hAnsi="Times New Roman" w:cs="Times New Roman"/>
        </w:rPr>
        <w:t>похилого</w:t>
      </w:r>
      <w:r>
        <w:rPr>
          <w:rFonts w:ascii="Times New Roman" w:hAnsi="Times New Roman" w:cs="Times New Roman"/>
          <w:spacing w:val="-5"/>
        </w:rPr>
        <w:t xml:space="preserve"> </w:t>
      </w:r>
      <w:r>
        <w:rPr>
          <w:rFonts w:ascii="Times New Roman" w:hAnsi="Times New Roman" w:cs="Times New Roman"/>
        </w:rPr>
        <w:t>віку,</w:t>
      </w:r>
      <w:r>
        <w:rPr>
          <w:rFonts w:ascii="Times New Roman" w:hAnsi="Times New Roman" w:cs="Times New Roman"/>
          <w:spacing w:val="-5"/>
        </w:rPr>
        <w:t xml:space="preserve"> </w:t>
      </w:r>
      <w:r>
        <w:rPr>
          <w:rFonts w:ascii="Times New Roman" w:hAnsi="Times New Roman" w:cs="Times New Roman"/>
        </w:rPr>
        <w:t>осіб</w:t>
      </w:r>
      <w:r>
        <w:rPr>
          <w:rFonts w:ascii="Times New Roman" w:hAnsi="Times New Roman" w:cs="Times New Roman"/>
          <w:spacing w:val="-5"/>
        </w:rPr>
        <w:t xml:space="preserve"> </w:t>
      </w:r>
      <w:r>
        <w:rPr>
          <w:rFonts w:ascii="Times New Roman" w:hAnsi="Times New Roman" w:cs="Times New Roman"/>
        </w:rPr>
        <w:t>з</w:t>
      </w:r>
      <w:r>
        <w:rPr>
          <w:rFonts w:ascii="Times New Roman" w:hAnsi="Times New Roman" w:cs="Times New Roman"/>
          <w:spacing w:val="-5"/>
        </w:rPr>
        <w:t xml:space="preserve"> </w:t>
      </w:r>
      <w:r>
        <w:rPr>
          <w:rFonts w:ascii="Times New Roman" w:hAnsi="Times New Roman" w:cs="Times New Roman"/>
        </w:rPr>
        <w:t>інвалідністю,</w:t>
      </w:r>
      <w:r>
        <w:rPr>
          <w:rFonts w:ascii="Times New Roman" w:hAnsi="Times New Roman" w:cs="Times New Roman"/>
          <w:spacing w:val="-5"/>
        </w:rPr>
        <w:t xml:space="preserve"> </w:t>
      </w:r>
      <w:r>
        <w:rPr>
          <w:rFonts w:ascii="Times New Roman" w:hAnsi="Times New Roman" w:cs="Times New Roman"/>
        </w:rPr>
        <w:t>хворих (з</w:t>
      </w:r>
      <w:r>
        <w:rPr>
          <w:rFonts w:ascii="Times New Roman" w:hAnsi="Times New Roman" w:cs="Times New Roman"/>
          <w:spacing w:val="-2"/>
        </w:rPr>
        <w:t xml:space="preserve"> </w:t>
      </w:r>
      <w:r>
        <w:rPr>
          <w:rFonts w:ascii="Times New Roman" w:hAnsi="Times New Roman" w:cs="Times New Roman"/>
        </w:rPr>
        <w:t>числа</w:t>
      </w:r>
      <w:r>
        <w:rPr>
          <w:rFonts w:ascii="Times New Roman" w:hAnsi="Times New Roman" w:cs="Times New Roman"/>
          <w:spacing w:val="-2"/>
        </w:rPr>
        <w:t xml:space="preserve"> </w:t>
      </w:r>
      <w:r>
        <w:rPr>
          <w:rFonts w:ascii="Times New Roman" w:hAnsi="Times New Roman" w:cs="Times New Roman"/>
        </w:rPr>
        <w:t>осіб</w:t>
      </w:r>
      <w:r>
        <w:rPr>
          <w:rFonts w:ascii="Times New Roman" w:hAnsi="Times New Roman" w:cs="Times New Roman"/>
          <w:spacing w:val="-2"/>
        </w:rPr>
        <w:t xml:space="preserve"> </w:t>
      </w:r>
      <w:r>
        <w:rPr>
          <w:rFonts w:ascii="Times New Roman" w:hAnsi="Times New Roman" w:cs="Times New Roman"/>
        </w:rPr>
        <w:t>працездатного</w:t>
      </w:r>
      <w:r>
        <w:rPr>
          <w:rFonts w:ascii="Times New Roman" w:hAnsi="Times New Roman" w:cs="Times New Roman"/>
          <w:spacing w:val="-2"/>
        </w:rPr>
        <w:t xml:space="preserve"> </w:t>
      </w:r>
      <w:r>
        <w:rPr>
          <w:rFonts w:ascii="Times New Roman" w:hAnsi="Times New Roman" w:cs="Times New Roman"/>
        </w:rPr>
        <w:t>віку</w:t>
      </w:r>
      <w:r>
        <w:rPr>
          <w:rFonts w:ascii="Times New Roman" w:hAnsi="Times New Roman" w:cs="Times New Roman"/>
          <w:spacing w:val="-2"/>
        </w:rPr>
        <w:t xml:space="preserve"> </w:t>
      </w:r>
      <w:r>
        <w:rPr>
          <w:rFonts w:ascii="Times New Roman" w:hAnsi="Times New Roman" w:cs="Times New Roman"/>
        </w:rPr>
        <w:t>на</w:t>
      </w:r>
      <w:r>
        <w:rPr>
          <w:rFonts w:ascii="Times New Roman" w:hAnsi="Times New Roman" w:cs="Times New Roman"/>
          <w:spacing w:val="-2"/>
        </w:rPr>
        <w:t xml:space="preserve"> </w:t>
      </w:r>
      <w:r>
        <w:rPr>
          <w:rFonts w:ascii="Times New Roman" w:hAnsi="Times New Roman" w:cs="Times New Roman"/>
        </w:rPr>
        <w:t>період</w:t>
      </w:r>
      <w:r>
        <w:rPr>
          <w:rFonts w:ascii="Times New Roman" w:hAnsi="Times New Roman" w:cs="Times New Roman"/>
          <w:spacing w:val="-2"/>
        </w:rPr>
        <w:t xml:space="preserve"> </w:t>
      </w:r>
      <w:r>
        <w:rPr>
          <w:rFonts w:ascii="Times New Roman" w:hAnsi="Times New Roman" w:cs="Times New Roman"/>
        </w:rPr>
        <w:t>до</w:t>
      </w:r>
      <w:r>
        <w:rPr>
          <w:rFonts w:ascii="Times New Roman" w:hAnsi="Times New Roman" w:cs="Times New Roman"/>
          <w:spacing w:val="-2"/>
        </w:rPr>
        <w:t xml:space="preserve"> </w:t>
      </w:r>
      <w:r>
        <w:rPr>
          <w:rFonts w:ascii="Times New Roman" w:hAnsi="Times New Roman" w:cs="Times New Roman"/>
        </w:rPr>
        <w:t>встановлення</w:t>
      </w:r>
      <w:r>
        <w:rPr>
          <w:rFonts w:ascii="Times New Roman" w:hAnsi="Times New Roman" w:cs="Times New Roman"/>
          <w:spacing w:val="-2"/>
        </w:rPr>
        <w:t xml:space="preserve"> </w:t>
      </w:r>
      <w:r>
        <w:rPr>
          <w:rFonts w:ascii="Times New Roman" w:hAnsi="Times New Roman" w:cs="Times New Roman"/>
        </w:rPr>
        <w:t>їм групи</w:t>
      </w:r>
      <w:r>
        <w:rPr>
          <w:rFonts w:ascii="Times New Roman" w:hAnsi="Times New Roman" w:cs="Times New Roman"/>
          <w:spacing w:val="-7"/>
        </w:rPr>
        <w:t xml:space="preserve"> </w:t>
      </w:r>
      <w:r>
        <w:rPr>
          <w:rFonts w:ascii="Times New Roman" w:hAnsi="Times New Roman" w:cs="Times New Roman"/>
        </w:rPr>
        <w:t>інвалідності,</w:t>
      </w:r>
      <w:r>
        <w:rPr>
          <w:rFonts w:ascii="Times New Roman" w:hAnsi="Times New Roman" w:cs="Times New Roman"/>
          <w:spacing w:val="-7"/>
        </w:rPr>
        <w:t xml:space="preserve"> </w:t>
      </w:r>
      <w:r>
        <w:rPr>
          <w:rFonts w:ascii="Times New Roman" w:hAnsi="Times New Roman" w:cs="Times New Roman"/>
        </w:rPr>
        <w:t>але</w:t>
      </w:r>
      <w:r>
        <w:rPr>
          <w:rFonts w:ascii="Times New Roman" w:hAnsi="Times New Roman" w:cs="Times New Roman"/>
          <w:spacing w:val="-7"/>
        </w:rPr>
        <w:t xml:space="preserve"> </w:t>
      </w:r>
      <w:r>
        <w:rPr>
          <w:rFonts w:ascii="Times New Roman" w:hAnsi="Times New Roman" w:cs="Times New Roman"/>
        </w:rPr>
        <w:t>не</w:t>
      </w:r>
      <w:r>
        <w:rPr>
          <w:rFonts w:ascii="Times New Roman" w:hAnsi="Times New Roman" w:cs="Times New Roman"/>
          <w:spacing w:val="-7"/>
        </w:rPr>
        <w:t xml:space="preserve"> </w:t>
      </w:r>
      <w:r>
        <w:rPr>
          <w:rFonts w:ascii="Times New Roman" w:hAnsi="Times New Roman" w:cs="Times New Roman"/>
        </w:rPr>
        <w:t>більш</w:t>
      </w:r>
      <w:r>
        <w:rPr>
          <w:rFonts w:ascii="Times New Roman" w:hAnsi="Times New Roman" w:cs="Times New Roman"/>
          <w:spacing w:val="-7"/>
        </w:rPr>
        <w:t xml:space="preserve"> </w:t>
      </w:r>
      <w:r>
        <w:rPr>
          <w:rFonts w:ascii="Times New Roman" w:hAnsi="Times New Roman" w:cs="Times New Roman"/>
        </w:rPr>
        <w:t>як</w:t>
      </w:r>
      <w:r>
        <w:rPr>
          <w:rFonts w:ascii="Times New Roman" w:hAnsi="Times New Roman" w:cs="Times New Roman"/>
          <w:spacing w:val="-7"/>
        </w:rPr>
        <w:t xml:space="preserve"> </w:t>
      </w:r>
      <w:r>
        <w:rPr>
          <w:rFonts w:ascii="Times New Roman" w:hAnsi="Times New Roman" w:cs="Times New Roman"/>
        </w:rPr>
        <w:t>чотири</w:t>
      </w:r>
      <w:r>
        <w:rPr>
          <w:rFonts w:ascii="Times New Roman" w:hAnsi="Times New Roman" w:cs="Times New Roman"/>
          <w:spacing w:val="-7"/>
        </w:rPr>
        <w:t xml:space="preserve"> </w:t>
      </w:r>
      <w:r>
        <w:rPr>
          <w:rFonts w:ascii="Times New Roman" w:hAnsi="Times New Roman" w:cs="Times New Roman"/>
        </w:rPr>
        <w:t>місяці),</w:t>
      </w:r>
      <w:r>
        <w:rPr>
          <w:rFonts w:ascii="Times New Roman" w:hAnsi="Times New Roman" w:cs="Times New Roman"/>
          <w:spacing w:val="-7"/>
        </w:rPr>
        <w:t xml:space="preserve"> </w:t>
      </w:r>
      <w:r>
        <w:rPr>
          <w:rFonts w:ascii="Times New Roman" w:hAnsi="Times New Roman" w:cs="Times New Roman"/>
        </w:rPr>
        <w:t>які</w:t>
      </w:r>
      <w:r>
        <w:rPr>
          <w:rFonts w:ascii="Times New Roman" w:hAnsi="Times New Roman" w:cs="Times New Roman"/>
          <w:spacing w:val="-7"/>
        </w:rPr>
        <w:t xml:space="preserve"> </w:t>
      </w:r>
      <w:r>
        <w:rPr>
          <w:rFonts w:ascii="Times New Roman" w:hAnsi="Times New Roman" w:cs="Times New Roman"/>
        </w:rPr>
        <w:t>не</w:t>
      </w:r>
      <w:r>
        <w:rPr>
          <w:rFonts w:ascii="Times New Roman" w:hAnsi="Times New Roman" w:cs="Times New Roman"/>
          <w:spacing w:val="-7"/>
        </w:rPr>
        <w:t xml:space="preserve"> </w:t>
      </w:r>
      <w:r>
        <w:rPr>
          <w:rFonts w:ascii="Times New Roman" w:hAnsi="Times New Roman" w:cs="Times New Roman"/>
        </w:rPr>
        <w:t>здатні</w:t>
      </w:r>
      <w:r>
        <w:rPr>
          <w:rFonts w:ascii="Times New Roman" w:hAnsi="Times New Roman" w:cs="Times New Roman"/>
          <w:spacing w:val="-13"/>
        </w:rPr>
        <w:t xml:space="preserve"> </w:t>
      </w:r>
      <w:r>
        <w:rPr>
          <w:rFonts w:ascii="Times New Roman" w:hAnsi="Times New Roman" w:cs="Times New Roman"/>
        </w:rPr>
        <w:t>до</w:t>
      </w:r>
      <w:r>
        <w:rPr>
          <w:rFonts w:ascii="Times New Roman" w:hAnsi="Times New Roman" w:cs="Times New Roman"/>
          <w:spacing w:val="-12"/>
        </w:rPr>
        <w:t xml:space="preserve"> </w:t>
      </w:r>
      <w:r>
        <w:rPr>
          <w:rFonts w:ascii="Times New Roman" w:hAnsi="Times New Roman" w:cs="Times New Roman"/>
        </w:rPr>
        <w:t>самообслуговування</w:t>
      </w:r>
      <w:r>
        <w:rPr>
          <w:rFonts w:ascii="Times New Roman" w:hAnsi="Times New Roman" w:cs="Times New Roman"/>
          <w:spacing w:val="-12"/>
        </w:rPr>
        <w:t xml:space="preserve"> </w:t>
      </w:r>
      <w:r>
        <w:rPr>
          <w:rFonts w:ascii="Times New Roman" w:hAnsi="Times New Roman" w:cs="Times New Roman"/>
        </w:rPr>
        <w:t>та</w:t>
      </w:r>
      <w:r>
        <w:rPr>
          <w:rFonts w:ascii="Times New Roman" w:hAnsi="Times New Roman" w:cs="Times New Roman"/>
          <w:spacing w:val="-12"/>
        </w:rPr>
        <w:t xml:space="preserve"> </w:t>
      </w:r>
      <w:r>
        <w:rPr>
          <w:rFonts w:ascii="Times New Roman" w:hAnsi="Times New Roman" w:cs="Times New Roman"/>
        </w:rPr>
        <w:t>потребують</w:t>
      </w:r>
      <w:r>
        <w:rPr>
          <w:rFonts w:ascii="Times New Roman" w:hAnsi="Times New Roman" w:cs="Times New Roman"/>
          <w:spacing w:val="-12"/>
        </w:rPr>
        <w:t xml:space="preserve"> </w:t>
      </w:r>
      <w:r>
        <w:rPr>
          <w:rFonts w:ascii="Times New Roman" w:hAnsi="Times New Roman" w:cs="Times New Roman"/>
        </w:rPr>
        <w:t>постійної</w:t>
      </w:r>
      <w:r>
        <w:rPr>
          <w:rFonts w:ascii="Times New Roman" w:hAnsi="Times New Roman" w:cs="Times New Roman"/>
          <w:spacing w:val="-12"/>
        </w:rPr>
        <w:t xml:space="preserve"> </w:t>
      </w:r>
      <w:r>
        <w:rPr>
          <w:rFonts w:ascii="Times New Roman" w:hAnsi="Times New Roman" w:cs="Times New Roman"/>
        </w:rPr>
        <w:t xml:space="preserve">сторонньої </w:t>
      </w:r>
      <w:r>
        <w:rPr>
          <w:rFonts w:ascii="Times New Roman" w:hAnsi="Times New Roman" w:cs="Times New Roman"/>
          <w:spacing w:val="-2"/>
        </w:rPr>
        <w:t>допомоги.</w:t>
      </w:r>
    </w:p>
    <w:p w14:paraId="5D146374" w14:textId="77777777" w:rsidR="0015505D" w:rsidRDefault="0015505D">
      <w:pPr>
        <w:spacing w:line="225" w:lineRule="auto"/>
        <w:rPr>
          <w:rFonts w:ascii="Times New Roman" w:hAnsi="Times New Roman" w:cs="Times New Roman"/>
        </w:rPr>
        <w:sectPr w:rsidR="0015505D">
          <w:pgSz w:w="8400" w:h="11910"/>
          <w:pgMar w:top="900" w:right="900" w:bottom="880" w:left="900" w:header="0" w:footer="696" w:gutter="0"/>
          <w:cols w:space="720"/>
        </w:sectPr>
      </w:pPr>
    </w:p>
    <w:p w14:paraId="7238488E" w14:textId="09314F3C" w:rsidR="0015505D" w:rsidRDefault="00000000">
      <w:pPr>
        <w:pStyle w:val="BodyText"/>
        <w:spacing w:before="85" w:line="230" w:lineRule="auto"/>
        <w:ind w:left="233"/>
        <w:rPr>
          <w:rFonts w:ascii="Times New Roman" w:hAnsi="Times New Roman" w:cs="Times New Roman"/>
        </w:rPr>
      </w:pPr>
      <w:r>
        <w:rPr>
          <w:rFonts w:ascii="Times New Roman" w:hAnsi="Times New Roman" w:cs="Times New Roman"/>
          <w:spacing w:val="-2"/>
        </w:rPr>
        <w:lastRenderedPageBreak/>
        <w:t>Також</w:t>
      </w:r>
      <w:r>
        <w:rPr>
          <w:rFonts w:ascii="Times New Roman" w:hAnsi="Times New Roman" w:cs="Times New Roman"/>
          <w:spacing w:val="-5"/>
        </w:rPr>
        <w:t xml:space="preserve"> </w:t>
      </w:r>
      <w:r>
        <w:rPr>
          <w:rFonts w:ascii="Times New Roman" w:hAnsi="Times New Roman" w:cs="Times New Roman"/>
          <w:spacing w:val="-2"/>
        </w:rPr>
        <w:t>центр</w:t>
      </w:r>
      <w:r>
        <w:rPr>
          <w:rFonts w:ascii="Times New Roman" w:hAnsi="Times New Roman" w:cs="Times New Roman"/>
          <w:spacing w:val="-5"/>
        </w:rPr>
        <w:t xml:space="preserve"> </w:t>
      </w:r>
      <w:r>
        <w:rPr>
          <w:rFonts w:ascii="Times New Roman" w:hAnsi="Times New Roman" w:cs="Times New Roman"/>
          <w:spacing w:val="-2"/>
        </w:rPr>
        <w:t>надає</w:t>
      </w:r>
      <w:r>
        <w:rPr>
          <w:rFonts w:ascii="Times New Roman" w:hAnsi="Times New Roman" w:cs="Times New Roman"/>
          <w:spacing w:val="-5"/>
        </w:rPr>
        <w:t xml:space="preserve"> </w:t>
      </w:r>
      <w:r>
        <w:rPr>
          <w:rFonts w:ascii="Times New Roman" w:hAnsi="Times New Roman" w:cs="Times New Roman"/>
          <w:spacing w:val="-2"/>
        </w:rPr>
        <w:t>соціальні</w:t>
      </w:r>
      <w:r>
        <w:rPr>
          <w:rFonts w:ascii="Times New Roman" w:hAnsi="Times New Roman" w:cs="Times New Roman"/>
          <w:spacing w:val="-5"/>
        </w:rPr>
        <w:t xml:space="preserve"> </w:t>
      </w:r>
      <w:r>
        <w:rPr>
          <w:rFonts w:ascii="Times New Roman" w:hAnsi="Times New Roman" w:cs="Times New Roman"/>
          <w:spacing w:val="-2"/>
        </w:rPr>
        <w:t>послуги</w:t>
      </w:r>
      <w:r>
        <w:rPr>
          <w:rFonts w:ascii="Times New Roman" w:hAnsi="Times New Roman" w:cs="Times New Roman"/>
          <w:spacing w:val="-5"/>
        </w:rPr>
        <w:t xml:space="preserve"> </w:t>
      </w:r>
      <w:r>
        <w:rPr>
          <w:rFonts w:ascii="Times New Roman" w:hAnsi="Times New Roman" w:cs="Times New Roman"/>
          <w:spacing w:val="-2"/>
        </w:rPr>
        <w:t>громадянам,</w:t>
      </w:r>
      <w:r>
        <w:rPr>
          <w:rFonts w:ascii="Times New Roman" w:hAnsi="Times New Roman" w:cs="Times New Roman"/>
          <w:spacing w:val="-5"/>
        </w:rPr>
        <w:t xml:space="preserve"> </w:t>
      </w:r>
      <w:r>
        <w:rPr>
          <w:rFonts w:ascii="Times New Roman" w:hAnsi="Times New Roman" w:cs="Times New Roman"/>
          <w:spacing w:val="-2"/>
        </w:rPr>
        <w:t>якщо</w:t>
      </w:r>
      <w:r>
        <w:rPr>
          <w:rFonts w:ascii="Times New Roman" w:hAnsi="Times New Roman" w:cs="Times New Roman"/>
          <w:spacing w:val="-5"/>
        </w:rPr>
        <w:t xml:space="preserve"> </w:t>
      </w:r>
      <w:r>
        <w:rPr>
          <w:rFonts w:ascii="Times New Roman" w:hAnsi="Times New Roman" w:cs="Times New Roman"/>
          <w:spacing w:val="-2"/>
        </w:rPr>
        <w:t>се</w:t>
      </w:r>
      <w:r>
        <w:rPr>
          <w:rFonts w:ascii="Times New Roman" w:hAnsi="Times New Roman" w:cs="Times New Roman"/>
        </w:rPr>
        <w:t>редньомісячний сукупний дохід їх сімей нижчий ніж прожитковий мінімум для сім’ї. Вони потребують соціальних послуг тому, що перебувають у складній життєвій ситуації у зв’язку</w:t>
      </w:r>
      <w:r>
        <w:rPr>
          <w:rFonts w:ascii="Times New Roman" w:hAnsi="Times New Roman" w:cs="Times New Roman"/>
          <w:spacing w:val="80"/>
        </w:rPr>
        <w:t xml:space="preserve"> </w:t>
      </w:r>
      <w:r>
        <w:rPr>
          <w:rFonts w:ascii="Times New Roman" w:hAnsi="Times New Roman" w:cs="Times New Roman"/>
        </w:rPr>
        <w:t>з безробіттям (за умови реєстрації в державній службі зайнятості</w:t>
      </w:r>
      <w:r>
        <w:rPr>
          <w:rFonts w:ascii="Times New Roman" w:hAnsi="Times New Roman" w:cs="Times New Roman"/>
          <w:spacing w:val="-8"/>
        </w:rPr>
        <w:t xml:space="preserve"> </w:t>
      </w:r>
      <w:r>
        <w:rPr>
          <w:rFonts w:ascii="Times New Roman" w:hAnsi="Times New Roman" w:cs="Times New Roman"/>
        </w:rPr>
        <w:t>як</w:t>
      </w:r>
      <w:r>
        <w:rPr>
          <w:rFonts w:ascii="Times New Roman" w:hAnsi="Times New Roman" w:cs="Times New Roman"/>
          <w:spacing w:val="-9"/>
        </w:rPr>
        <w:t xml:space="preserve"> </w:t>
      </w:r>
      <w:r>
        <w:rPr>
          <w:rFonts w:ascii="Times New Roman" w:hAnsi="Times New Roman" w:cs="Times New Roman"/>
        </w:rPr>
        <w:t>такі,</w:t>
      </w:r>
      <w:r>
        <w:rPr>
          <w:rFonts w:ascii="Times New Roman" w:hAnsi="Times New Roman" w:cs="Times New Roman"/>
          <w:spacing w:val="-9"/>
        </w:rPr>
        <w:t xml:space="preserve"> </w:t>
      </w:r>
      <w:r>
        <w:rPr>
          <w:rFonts w:ascii="Times New Roman" w:hAnsi="Times New Roman" w:cs="Times New Roman"/>
        </w:rPr>
        <w:t>що</w:t>
      </w:r>
      <w:r>
        <w:rPr>
          <w:rFonts w:ascii="Times New Roman" w:hAnsi="Times New Roman" w:cs="Times New Roman"/>
          <w:spacing w:val="-8"/>
        </w:rPr>
        <w:t xml:space="preserve"> </w:t>
      </w:r>
      <w:r>
        <w:rPr>
          <w:rFonts w:ascii="Times New Roman" w:hAnsi="Times New Roman" w:cs="Times New Roman"/>
        </w:rPr>
        <w:t>шукають</w:t>
      </w:r>
      <w:r>
        <w:rPr>
          <w:rFonts w:ascii="Times New Roman" w:hAnsi="Times New Roman" w:cs="Times New Roman"/>
          <w:spacing w:val="-9"/>
        </w:rPr>
        <w:t xml:space="preserve"> </w:t>
      </w:r>
      <w:r>
        <w:rPr>
          <w:rFonts w:ascii="Times New Roman" w:hAnsi="Times New Roman" w:cs="Times New Roman"/>
        </w:rPr>
        <w:t>роботу),</w:t>
      </w:r>
      <w:r>
        <w:rPr>
          <w:rFonts w:ascii="Times New Roman" w:hAnsi="Times New Roman" w:cs="Times New Roman"/>
          <w:spacing w:val="-9"/>
        </w:rPr>
        <w:t xml:space="preserve"> </w:t>
      </w:r>
      <w:r>
        <w:rPr>
          <w:rFonts w:ascii="Times New Roman" w:hAnsi="Times New Roman" w:cs="Times New Roman"/>
        </w:rPr>
        <w:t>стихійним</w:t>
      </w:r>
      <w:r>
        <w:rPr>
          <w:rFonts w:ascii="Times New Roman" w:hAnsi="Times New Roman" w:cs="Times New Roman"/>
          <w:spacing w:val="-8"/>
        </w:rPr>
        <w:t xml:space="preserve"> </w:t>
      </w:r>
      <w:r>
        <w:rPr>
          <w:rFonts w:ascii="Times New Roman" w:hAnsi="Times New Roman" w:cs="Times New Roman"/>
        </w:rPr>
        <w:t>лихом,</w:t>
      </w:r>
      <w:r>
        <w:rPr>
          <w:rFonts w:ascii="Times New Roman" w:hAnsi="Times New Roman" w:cs="Times New Roman"/>
          <w:spacing w:val="-9"/>
        </w:rPr>
        <w:t xml:space="preserve"> </w:t>
      </w:r>
      <w:r>
        <w:rPr>
          <w:rFonts w:ascii="Times New Roman" w:hAnsi="Times New Roman" w:cs="Times New Roman"/>
        </w:rPr>
        <w:t>катастрофою</w:t>
      </w:r>
      <w:r>
        <w:rPr>
          <w:rFonts w:ascii="Times New Roman" w:hAnsi="Times New Roman" w:cs="Times New Roman"/>
          <w:spacing w:val="-10"/>
        </w:rPr>
        <w:t xml:space="preserve"> </w:t>
      </w:r>
      <w:r>
        <w:rPr>
          <w:rFonts w:ascii="Times New Roman" w:hAnsi="Times New Roman" w:cs="Times New Roman"/>
        </w:rPr>
        <w:t>(і</w:t>
      </w:r>
      <w:r>
        <w:rPr>
          <w:rFonts w:ascii="Times New Roman" w:hAnsi="Times New Roman" w:cs="Times New Roman"/>
          <w:spacing w:val="-10"/>
        </w:rPr>
        <w:t xml:space="preserve"> </w:t>
      </w:r>
      <w:r>
        <w:rPr>
          <w:rFonts w:ascii="Times New Roman" w:hAnsi="Times New Roman" w:cs="Times New Roman"/>
        </w:rPr>
        <w:t>мають</w:t>
      </w:r>
      <w:r>
        <w:rPr>
          <w:rFonts w:ascii="Times New Roman" w:hAnsi="Times New Roman" w:cs="Times New Roman"/>
          <w:spacing w:val="-10"/>
        </w:rPr>
        <w:t xml:space="preserve"> </w:t>
      </w:r>
      <w:r>
        <w:rPr>
          <w:rFonts w:ascii="Times New Roman" w:hAnsi="Times New Roman" w:cs="Times New Roman"/>
        </w:rPr>
        <w:t>на</w:t>
      </w:r>
      <w:r>
        <w:rPr>
          <w:rFonts w:ascii="Times New Roman" w:hAnsi="Times New Roman" w:cs="Times New Roman"/>
          <w:spacing w:val="-10"/>
        </w:rPr>
        <w:t xml:space="preserve"> </w:t>
      </w:r>
      <w:r>
        <w:rPr>
          <w:rFonts w:ascii="Times New Roman" w:hAnsi="Times New Roman" w:cs="Times New Roman"/>
        </w:rPr>
        <w:t>своєму</w:t>
      </w:r>
      <w:r>
        <w:rPr>
          <w:rFonts w:ascii="Times New Roman" w:hAnsi="Times New Roman" w:cs="Times New Roman"/>
          <w:spacing w:val="-10"/>
        </w:rPr>
        <w:t xml:space="preserve"> </w:t>
      </w:r>
      <w:r>
        <w:rPr>
          <w:rFonts w:ascii="Times New Roman" w:hAnsi="Times New Roman" w:cs="Times New Roman"/>
        </w:rPr>
        <w:t>утриманні</w:t>
      </w:r>
      <w:r>
        <w:rPr>
          <w:rFonts w:ascii="Times New Roman" w:hAnsi="Times New Roman" w:cs="Times New Roman"/>
          <w:spacing w:val="-10"/>
        </w:rPr>
        <w:t xml:space="preserve"> </w:t>
      </w:r>
      <w:r>
        <w:rPr>
          <w:rFonts w:ascii="Times New Roman" w:hAnsi="Times New Roman" w:cs="Times New Roman"/>
        </w:rPr>
        <w:t>неповнолітніх</w:t>
      </w:r>
      <w:r>
        <w:rPr>
          <w:rFonts w:ascii="Times New Roman" w:hAnsi="Times New Roman" w:cs="Times New Roman"/>
          <w:spacing w:val="-10"/>
        </w:rPr>
        <w:t xml:space="preserve"> </w:t>
      </w:r>
      <w:r>
        <w:rPr>
          <w:rFonts w:ascii="Times New Roman" w:hAnsi="Times New Roman" w:cs="Times New Roman"/>
        </w:rPr>
        <w:t>дітей,</w:t>
      </w:r>
      <w:r>
        <w:rPr>
          <w:rFonts w:ascii="Times New Roman" w:hAnsi="Times New Roman" w:cs="Times New Roman"/>
          <w:spacing w:val="-10"/>
        </w:rPr>
        <w:t xml:space="preserve"> </w:t>
      </w:r>
      <w:r>
        <w:rPr>
          <w:rFonts w:ascii="Times New Roman" w:hAnsi="Times New Roman" w:cs="Times New Roman"/>
        </w:rPr>
        <w:t>дітей</w:t>
      </w:r>
      <w:r>
        <w:rPr>
          <w:rFonts w:ascii="Times New Roman" w:hAnsi="Times New Roman" w:cs="Times New Roman"/>
          <w:spacing w:val="-10"/>
        </w:rPr>
        <w:t xml:space="preserve"> </w:t>
      </w:r>
      <w:r>
        <w:rPr>
          <w:rFonts w:ascii="Times New Roman" w:hAnsi="Times New Roman" w:cs="Times New Roman"/>
        </w:rPr>
        <w:t>з інвалідністю, осіб похилого віку, осіб з інвалідністю).</w:t>
      </w:r>
    </w:p>
    <w:p w14:paraId="7444739B" w14:textId="737A4842" w:rsidR="0015505D" w:rsidRDefault="00000000">
      <w:pPr>
        <w:pStyle w:val="BodyText"/>
        <w:spacing w:before="3" w:line="230" w:lineRule="auto"/>
        <w:ind w:left="233" w:right="118"/>
        <w:rPr>
          <w:rFonts w:ascii="Times New Roman" w:hAnsi="Times New Roman" w:cs="Times New Roman"/>
        </w:rPr>
      </w:pPr>
      <w:r>
        <w:rPr>
          <w:rFonts w:ascii="Times New Roman" w:hAnsi="Times New Roman" w:cs="Times New Roman"/>
        </w:rPr>
        <w:t>Соціальна</w:t>
      </w:r>
      <w:r>
        <w:rPr>
          <w:rFonts w:ascii="Times New Roman" w:hAnsi="Times New Roman" w:cs="Times New Roman"/>
          <w:spacing w:val="-13"/>
        </w:rPr>
        <w:t xml:space="preserve"> </w:t>
      </w:r>
      <w:r>
        <w:rPr>
          <w:rFonts w:ascii="Times New Roman" w:hAnsi="Times New Roman" w:cs="Times New Roman"/>
        </w:rPr>
        <w:t>робота</w:t>
      </w:r>
      <w:r>
        <w:rPr>
          <w:rFonts w:ascii="Times New Roman" w:hAnsi="Times New Roman" w:cs="Times New Roman"/>
          <w:spacing w:val="-12"/>
        </w:rPr>
        <w:t xml:space="preserve"> </w:t>
      </w:r>
      <w:r>
        <w:rPr>
          <w:rFonts w:ascii="Times New Roman" w:hAnsi="Times New Roman" w:cs="Times New Roman"/>
        </w:rPr>
        <w:t>з</w:t>
      </w:r>
      <w:r>
        <w:rPr>
          <w:rFonts w:ascii="Times New Roman" w:hAnsi="Times New Roman" w:cs="Times New Roman"/>
          <w:spacing w:val="-12"/>
        </w:rPr>
        <w:t xml:space="preserve"> </w:t>
      </w:r>
      <w:r>
        <w:rPr>
          <w:rFonts w:ascii="Times New Roman" w:hAnsi="Times New Roman" w:cs="Times New Roman"/>
        </w:rPr>
        <w:t>сім’ями,</w:t>
      </w:r>
      <w:r>
        <w:rPr>
          <w:rFonts w:ascii="Times New Roman" w:hAnsi="Times New Roman" w:cs="Times New Roman"/>
          <w:spacing w:val="-12"/>
        </w:rPr>
        <w:t xml:space="preserve"> </w:t>
      </w:r>
      <w:r>
        <w:rPr>
          <w:rFonts w:ascii="Times New Roman" w:hAnsi="Times New Roman" w:cs="Times New Roman"/>
        </w:rPr>
        <w:t>дітьми</w:t>
      </w:r>
      <w:r>
        <w:rPr>
          <w:rFonts w:ascii="Times New Roman" w:hAnsi="Times New Roman" w:cs="Times New Roman"/>
          <w:spacing w:val="-12"/>
        </w:rPr>
        <w:t xml:space="preserve"> </w:t>
      </w:r>
      <w:r>
        <w:rPr>
          <w:rFonts w:ascii="Times New Roman" w:hAnsi="Times New Roman" w:cs="Times New Roman"/>
        </w:rPr>
        <w:t>та</w:t>
      </w:r>
      <w:r>
        <w:rPr>
          <w:rFonts w:ascii="Times New Roman" w:hAnsi="Times New Roman" w:cs="Times New Roman"/>
          <w:spacing w:val="-12"/>
        </w:rPr>
        <w:t xml:space="preserve"> </w:t>
      </w:r>
      <w:r>
        <w:rPr>
          <w:rFonts w:ascii="Times New Roman" w:hAnsi="Times New Roman" w:cs="Times New Roman"/>
        </w:rPr>
        <w:t>молоддю,</w:t>
      </w:r>
      <w:r>
        <w:rPr>
          <w:rFonts w:ascii="Times New Roman" w:hAnsi="Times New Roman" w:cs="Times New Roman"/>
          <w:spacing w:val="-12"/>
        </w:rPr>
        <w:t xml:space="preserve"> </w:t>
      </w:r>
      <w:r>
        <w:rPr>
          <w:rFonts w:ascii="Times New Roman" w:hAnsi="Times New Roman" w:cs="Times New Roman"/>
        </w:rPr>
        <w:t>які</w:t>
      </w:r>
      <w:r>
        <w:rPr>
          <w:rFonts w:ascii="Times New Roman" w:hAnsi="Times New Roman" w:cs="Times New Roman"/>
          <w:spacing w:val="-12"/>
        </w:rPr>
        <w:t xml:space="preserve"> </w:t>
      </w:r>
      <w:r>
        <w:rPr>
          <w:rFonts w:ascii="Times New Roman" w:hAnsi="Times New Roman" w:cs="Times New Roman"/>
        </w:rPr>
        <w:t>перебувають</w:t>
      </w:r>
      <w:r>
        <w:rPr>
          <w:rFonts w:ascii="Times New Roman" w:hAnsi="Times New Roman" w:cs="Times New Roman"/>
          <w:spacing w:val="-13"/>
        </w:rPr>
        <w:t xml:space="preserve"> </w:t>
      </w:r>
      <w:r>
        <w:rPr>
          <w:rFonts w:ascii="Times New Roman" w:hAnsi="Times New Roman" w:cs="Times New Roman"/>
        </w:rPr>
        <w:t>у</w:t>
      </w:r>
      <w:r>
        <w:rPr>
          <w:rFonts w:ascii="Times New Roman" w:hAnsi="Times New Roman" w:cs="Times New Roman"/>
          <w:spacing w:val="-12"/>
        </w:rPr>
        <w:t xml:space="preserve"> </w:t>
      </w:r>
      <w:r>
        <w:rPr>
          <w:rFonts w:ascii="Times New Roman" w:hAnsi="Times New Roman" w:cs="Times New Roman"/>
        </w:rPr>
        <w:t>складних</w:t>
      </w:r>
      <w:r>
        <w:rPr>
          <w:rFonts w:ascii="Times New Roman" w:hAnsi="Times New Roman" w:cs="Times New Roman"/>
          <w:spacing w:val="-12"/>
        </w:rPr>
        <w:t xml:space="preserve"> </w:t>
      </w:r>
      <w:r>
        <w:rPr>
          <w:rFonts w:ascii="Times New Roman" w:hAnsi="Times New Roman" w:cs="Times New Roman"/>
        </w:rPr>
        <w:t>життєвих</w:t>
      </w:r>
      <w:r>
        <w:rPr>
          <w:rFonts w:ascii="Times New Roman" w:hAnsi="Times New Roman" w:cs="Times New Roman"/>
          <w:spacing w:val="-12"/>
        </w:rPr>
        <w:t xml:space="preserve"> </w:t>
      </w:r>
      <w:r>
        <w:rPr>
          <w:rFonts w:ascii="Times New Roman" w:hAnsi="Times New Roman" w:cs="Times New Roman"/>
        </w:rPr>
        <w:t>обставинах</w:t>
      </w:r>
      <w:r>
        <w:rPr>
          <w:rFonts w:ascii="Times New Roman" w:hAnsi="Times New Roman" w:cs="Times New Roman"/>
          <w:spacing w:val="-12"/>
        </w:rPr>
        <w:t xml:space="preserve"> </w:t>
      </w:r>
      <w:r>
        <w:rPr>
          <w:rFonts w:ascii="Times New Roman" w:hAnsi="Times New Roman" w:cs="Times New Roman"/>
        </w:rPr>
        <w:t>та</w:t>
      </w:r>
      <w:r>
        <w:rPr>
          <w:rFonts w:ascii="Times New Roman" w:hAnsi="Times New Roman" w:cs="Times New Roman"/>
          <w:spacing w:val="-12"/>
        </w:rPr>
        <w:t xml:space="preserve"> </w:t>
      </w:r>
      <w:r>
        <w:rPr>
          <w:rFonts w:ascii="Times New Roman" w:hAnsi="Times New Roman" w:cs="Times New Roman"/>
        </w:rPr>
        <w:t>потребують</w:t>
      </w:r>
      <w:r>
        <w:rPr>
          <w:rFonts w:ascii="Times New Roman" w:hAnsi="Times New Roman" w:cs="Times New Roman"/>
          <w:spacing w:val="-12"/>
        </w:rPr>
        <w:t xml:space="preserve"> </w:t>
      </w:r>
      <w:r>
        <w:rPr>
          <w:rFonts w:ascii="Times New Roman" w:hAnsi="Times New Roman" w:cs="Times New Roman"/>
        </w:rPr>
        <w:t>сторонньої допомоги забезпечується центром соціальних служб для сім’ї, дітей та молоді (Загальне положення про центр соціальних</w:t>
      </w:r>
      <w:r>
        <w:rPr>
          <w:rFonts w:ascii="Times New Roman" w:hAnsi="Times New Roman" w:cs="Times New Roman"/>
          <w:spacing w:val="-10"/>
        </w:rPr>
        <w:t xml:space="preserve"> </w:t>
      </w:r>
      <w:r>
        <w:rPr>
          <w:rFonts w:ascii="Times New Roman" w:hAnsi="Times New Roman" w:cs="Times New Roman"/>
        </w:rPr>
        <w:t>служб</w:t>
      </w:r>
      <w:r>
        <w:rPr>
          <w:rFonts w:ascii="Times New Roman" w:hAnsi="Times New Roman" w:cs="Times New Roman"/>
          <w:spacing w:val="-10"/>
        </w:rPr>
        <w:t xml:space="preserve"> </w:t>
      </w:r>
      <w:r>
        <w:rPr>
          <w:rFonts w:ascii="Times New Roman" w:hAnsi="Times New Roman" w:cs="Times New Roman"/>
        </w:rPr>
        <w:t>для</w:t>
      </w:r>
      <w:r>
        <w:rPr>
          <w:rFonts w:ascii="Times New Roman" w:hAnsi="Times New Roman" w:cs="Times New Roman"/>
          <w:spacing w:val="-10"/>
        </w:rPr>
        <w:t xml:space="preserve"> </w:t>
      </w:r>
      <w:r>
        <w:rPr>
          <w:rFonts w:ascii="Times New Roman" w:hAnsi="Times New Roman" w:cs="Times New Roman"/>
        </w:rPr>
        <w:t>сім’ї,</w:t>
      </w:r>
      <w:r>
        <w:rPr>
          <w:rFonts w:ascii="Times New Roman" w:hAnsi="Times New Roman" w:cs="Times New Roman"/>
          <w:spacing w:val="-10"/>
        </w:rPr>
        <w:t xml:space="preserve"> </w:t>
      </w:r>
      <w:r>
        <w:rPr>
          <w:rFonts w:ascii="Times New Roman" w:hAnsi="Times New Roman" w:cs="Times New Roman"/>
        </w:rPr>
        <w:t>дітей</w:t>
      </w:r>
      <w:r>
        <w:rPr>
          <w:rFonts w:ascii="Times New Roman" w:hAnsi="Times New Roman" w:cs="Times New Roman"/>
          <w:spacing w:val="-10"/>
        </w:rPr>
        <w:t xml:space="preserve"> </w:t>
      </w:r>
      <w:r>
        <w:rPr>
          <w:rFonts w:ascii="Times New Roman" w:hAnsi="Times New Roman" w:cs="Times New Roman"/>
        </w:rPr>
        <w:t>та</w:t>
      </w:r>
      <w:r>
        <w:rPr>
          <w:rFonts w:ascii="Times New Roman" w:hAnsi="Times New Roman" w:cs="Times New Roman"/>
          <w:spacing w:val="-10"/>
        </w:rPr>
        <w:t xml:space="preserve"> </w:t>
      </w:r>
      <w:r>
        <w:rPr>
          <w:rFonts w:ascii="Times New Roman" w:hAnsi="Times New Roman" w:cs="Times New Roman"/>
        </w:rPr>
        <w:t>молоді,</w:t>
      </w:r>
      <w:r>
        <w:rPr>
          <w:rFonts w:ascii="Times New Roman" w:hAnsi="Times New Roman" w:cs="Times New Roman"/>
          <w:spacing w:val="-10"/>
        </w:rPr>
        <w:t xml:space="preserve"> </w:t>
      </w:r>
      <w:r>
        <w:rPr>
          <w:rFonts w:ascii="Times New Roman" w:hAnsi="Times New Roman" w:cs="Times New Roman"/>
        </w:rPr>
        <w:t>яке</w:t>
      </w:r>
      <w:r>
        <w:rPr>
          <w:rFonts w:ascii="Times New Roman" w:hAnsi="Times New Roman" w:cs="Times New Roman"/>
          <w:spacing w:val="-10"/>
        </w:rPr>
        <w:t xml:space="preserve"> </w:t>
      </w:r>
      <w:r>
        <w:rPr>
          <w:rFonts w:ascii="Times New Roman" w:hAnsi="Times New Roman" w:cs="Times New Roman"/>
        </w:rPr>
        <w:t>затверджується</w:t>
      </w:r>
      <w:r>
        <w:rPr>
          <w:rFonts w:ascii="Times New Roman" w:hAnsi="Times New Roman" w:cs="Times New Roman"/>
          <w:spacing w:val="-10"/>
        </w:rPr>
        <w:t xml:space="preserve"> </w:t>
      </w:r>
      <w:r>
        <w:rPr>
          <w:rFonts w:ascii="Times New Roman" w:hAnsi="Times New Roman" w:cs="Times New Roman"/>
        </w:rPr>
        <w:t>поста- новою Кабінету Міністрів України від 01.08.2013 № 573).</w:t>
      </w:r>
    </w:p>
    <w:p w14:paraId="01140377" w14:textId="3273FFBD" w:rsidR="0015505D" w:rsidRDefault="00000000">
      <w:pPr>
        <w:pStyle w:val="BodyText"/>
        <w:spacing w:before="3" w:line="230" w:lineRule="auto"/>
        <w:ind w:left="233"/>
        <w:rPr>
          <w:rFonts w:ascii="Times New Roman" w:hAnsi="Times New Roman" w:cs="Times New Roman"/>
        </w:rPr>
      </w:pPr>
      <w:r>
        <w:rPr>
          <w:rFonts w:ascii="Times New Roman" w:hAnsi="Times New Roman" w:cs="Times New Roman"/>
        </w:rPr>
        <w:t>Відповідно до потреб територіальної громади може діяти центр соціальної підтримки дітей та сімей. Він є закладом соціального захисту дітей та сімей з дітьми, які перебувають у складних життєвих обставинах та діє на підставі Примірного положення про центр соціальної підтримки дітей та сімей, затвердженим постановою Кабінету Міністрів України від 16.11.2016 № 834.</w:t>
      </w:r>
    </w:p>
    <w:p w14:paraId="77D58CF9" w14:textId="0B48DCCD" w:rsidR="0015505D" w:rsidRDefault="00000000">
      <w:pPr>
        <w:pStyle w:val="BodyText"/>
        <w:spacing w:before="3" w:line="230" w:lineRule="auto"/>
        <w:ind w:left="233" w:right="116"/>
        <w:rPr>
          <w:rFonts w:ascii="Times New Roman" w:hAnsi="Times New Roman" w:cs="Times New Roman"/>
        </w:rPr>
      </w:pPr>
      <w:r>
        <w:rPr>
          <w:rFonts w:ascii="Times New Roman" w:hAnsi="Times New Roman" w:cs="Times New Roman"/>
        </w:rPr>
        <w:t>Якщо на території відповідної адміністративно-територіальної одиниці немає центру соціальних служб та територіального центру соціального обслуговування (надання соціальних послуг), то створюється центр надання соціальних послуг.</w:t>
      </w:r>
      <w:r>
        <w:rPr>
          <w:rFonts w:ascii="Times New Roman" w:hAnsi="Times New Roman" w:cs="Times New Roman"/>
          <w:spacing w:val="-4"/>
        </w:rPr>
        <w:t xml:space="preserve"> </w:t>
      </w:r>
      <w:r>
        <w:rPr>
          <w:rFonts w:ascii="Times New Roman" w:hAnsi="Times New Roman" w:cs="Times New Roman"/>
        </w:rPr>
        <w:t>Його</w:t>
      </w:r>
      <w:r>
        <w:rPr>
          <w:rFonts w:ascii="Times New Roman" w:hAnsi="Times New Roman" w:cs="Times New Roman"/>
          <w:spacing w:val="-4"/>
        </w:rPr>
        <w:t xml:space="preserve"> </w:t>
      </w:r>
      <w:r>
        <w:rPr>
          <w:rFonts w:ascii="Times New Roman" w:hAnsi="Times New Roman" w:cs="Times New Roman"/>
        </w:rPr>
        <w:t>структурні</w:t>
      </w:r>
      <w:r>
        <w:rPr>
          <w:rFonts w:ascii="Times New Roman" w:hAnsi="Times New Roman" w:cs="Times New Roman"/>
          <w:spacing w:val="-4"/>
        </w:rPr>
        <w:t xml:space="preserve"> </w:t>
      </w:r>
      <w:r>
        <w:rPr>
          <w:rFonts w:ascii="Times New Roman" w:hAnsi="Times New Roman" w:cs="Times New Roman"/>
        </w:rPr>
        <w:t>або</w:t>
      </w:r>
      <w:r>
        <w:rPr>
          <w:rFonts w:ascii="Times New Roman" w:hAnsi="Times New Roman" w:cs="Times New Roman"/>
          <w:spacing w:val="-4"/>
        </w:rPr>
        <w:t xml:space="preserve"> </w:t>
      </w:r>
      <w:r>
        <w:rPr>
          <w:rFonts w:ascii="Times New Roman" w:hAnsi="Times New Roman" w:cs="Times New Roman"/>
        </w:rPr>
        <w:t>відокремлені</w:t>
      </w:r>
      <w:r>
        <w:rPr>
          <w:rFonts w:ascii="Times New Roman" w:hAnsi="Times New Roman" w:cs="Times New Roman"/>
          <w:spacing w:val="-4"/>
        </w:rPr>
        <w:t xml:space="preserve"> </w:t>
      </w:r>
      <w:r>
        <w:rPr>
          <w:rFonts w:ascii="Times New Roman" w:hAnsi="Times New Roman" w:cs="Times New Roman"/>
        </w:rPr>
        <w:t>(територіальні)</w:t>
      </w:r>
      <w:r>
        <w:rPr>
          <w:rFonts w:ascii="Times New Roman" w:hAnsi="Times New Roman" w:cs="Times New Roman"/>
          <w:spacing w:val="-4"/>
        </w:rPr>
        <w:t xml:space="preserve"> </w:t>
      </w:r>
      <w:r>
        <w:rPr>
          <w:rFonts w:ascii="Times New Roman" w:hAnsi="Times New Roman" w:cs="Times New Roman"/>
        </w:rPr>
        <w:t>під- розділи провадять соціальну роботу та надають соціальні послуги особам/сім’ям, які належать до вразливих груп населення та/або перебувають у складних життєвих обставинах. Центр діє на підставі рішення райдержадміністрації або органу місцевого самоврядування на підставі постанови Кабінету Міністрів України від 03.03.2020 № 177 «Деякі питання діяльності центрів надання соціальних послуг».</w:t>
      </w:r>
    </w:p>
    <w:p w14:paraId="568E14C2" w14:textId="77777777" w:rsidR="0015505D" w:rsidRDefault="0015505D">
      <w:pPr>
        <w:pStyle w:val="BodyText"/>
        <w:spacing w:before="184"/>
        <w:ind w:left="0" w:right="0" w:firstLine="0"/>
        <w:jc w:val="left"/>
        <w:rPr>
          <w:rFonts w:ascii="Times New Roman" w:hAnsi="Times New Roman" w:cs="Times New Roman"/>
        </w:rPr>
      </w:pPr>
    </w:p>
    <w:p w14:paraId="23BF35DD" w14:textId="77777777" w:rsidR="0015505D" w:rsidRDefault="00000000">
      <w:pPr>
        <w:pStyle w:val="Heading3"/>
        <w:tabs>
          <w:tab w:val="left" w:pos="2572"/>
        </w:tabs>
        <w:spacing w:line="271" w:lineRule="exact"/>
        <w:ind w:left="2572"/>
        <w:jc w:val="left"/>
        <w:rPr>
          <w:rFonts w:ascii="Times New Roman" w:hAnsi="Times New Roman" w:cs="Times New Roman"/>
        </w:rPr>
      </w:pPr>
      <w:r>
        <w:rPr>
          <w:rFonts w:ascii="Times New Roman" w:hAnsi="Times New Roman" w:cs="Times New Roman"/>
          <w:spacing w:val="-2"/>
          <w:lang w:eastAsia="uk-UA" w:bidi="uk-UA"/>
        </w:rPr>
        <w:t>7.</w:t>
      </w:r>
      <w:r>
        <w:rPr>
          <w:rFonts w:ascii="Times New Roman" w:hAnsi="Times New Roman" w:cs="Times New Roman"/>
          <w:spacing w:val="-2"/>
        </w:rPr>
        <w:t>Відповідальність</w:t>
      </w:r>
    </w:p>
    <w:p w14:paraId="79821B86" w14:textId="77777777" w:rsidR="0015505D" w:rsidRDefault="00000000">
      <w:pPr>
        <w:spacing w:line="271" w:lineRule="exact"/>
        <w:ind w:left="1387"/>
        <w:rPr>
          <w:rFonts w:ascii="Times New Roman" w:hAnsi="Times New Roman" w:cs="Times New Roman"/>
          <w:b/>
          <w:sz w:val="24"/>
        </w:rPr>
      </w:pPr>
      <w:bookmarkStart w:id="4" w:name="_TOC_250021"/>
      <w:r>
        <w:rPr>
          <w:rFonts w:ascii="Times New Roman" w:hAnsi="Times New Roman" w:cs="Times New Roman"/>
          <w:b/>
          <w:sz w:val="24"/>
        </w:rPr>
        <w:t>у</w:t>
      </w:r>
      <w:r>
        <w:rPr>
          <w:rFonts w:ascii="Times New Roman" w:hAnsi="Times New Roman" w:cs="Times New Roman"/>
          <w:b/>
          <w:spacing w:val="-6"/>
          <w:sz w:val="24"/>
        </w:rPr>
        <w:t xml:space="preserve"> </w:t>
      </w:r>
      <w:r>
        <w:rPr>
          <w:rFonts w:ascii="Times New Roman" w:hAnsi="Times New Roman" w:cs="Times New Roman"/>
          <w:b/>
          <w:sz w:val="24"/>
        </w:rPr>
        <w:t>сфері</w:t>
      </w:r>
      <w:r>
        <w:rPr>
          <w:rFonts w:ascii="Times New Roman" w:hAnsi="Times New Roman" w:cs="Times New Roman"/>
          <w:b/>
          <w:spacing w:val="-6"/>
          <w:sz w:val="24"/>
        </w:rPr>
        <w:t xml:space="preserve"> </w:t>
      </w:r>
      <w:r>
        <w:rPr>
          <w:rFonts w:ascii="Times New Roman" w:hAnsi="Times New Roman" w:cs="Times New Roman"/>
          <w:b/>
          <w:sz w:val="24"/>
        </w:rPr>
        <w:t>соціального</w:t>
      </w:r>
      <w:r>
        <w:rPr>
          <w:rFonts w:ascii="Times New Roman" w:hAnsi="Times New Roman" w:cs="Times New Roman"/>
          <w:b/>
          <w:spacing w:val="-6"/>
          <w:sz w:val="24"/>
        </w:rPr>
        <w:t xml:space="preserve"> </w:t>
      </w:r>
      <w:bookmarkEnd w:id="4"/>
      <w:r>
        <w:rPr>
          <w:rFonts w:ascii="Times New Roman" w:hAnsi="Times New Roman" w:cs="Times New Roman"/>
          <w:b/>
          <w:spacing w:val="-2"/>
          <w:sz w:val="24"/>
        </w:rPr>
        <w:t>забезпечення</w:t>
      </w:r>
    </w:p>
    <w:p w14:paraId="0F66E562" w14:textId="4D809F05" w:rsidR="0015505D" w:rsidRDefault="00000000">
      <w:pPr>
        <w:pStyle w:val="BodyText"/>
        <w:spacing w:before="51" w:line="230" w:lineRule="auto"/>
        <w:ind w:left="233" w:right="0"/>
        <w:jc w:val="left"/>
        <w:rPr>
          <w:rFonts w:ascii="Times New Roman" w:hAnsi="Times New Roman" w:cs="Times New Roman"/>
        </w:rPr>
      </w:pPr>
      <w:r>
        <w:rPr>
          <w:rFonts w:ascii="Times New Roman" w:hAnsi="Times New Roman" w:cs="Times New Roman"/>
        </w:rPr>
        <w:t>Відповідальність</w:t>
      </w:r>
      <w:r>
        <w:rPr>
          <w:rFonts w:ascii="Times New Roman" w:hAnsi="Times New Roman" w:cs="Times New Roman"/>
          <w:spacing w:val="80"/>
        </w:rPr>
        <w:t xml:space="preserve"> </w:t>
      </w:r>
      <w:r>
        <w:rPr>
          <w:rFonts w:ascii="Times New Roman" w:hAnsi="Times New Roman" w:cs="Times New Roman"/>
        </w:rPr>
        <w:t>отримувачів</w:t>
      </w:r>
      <w:r>
        <w:rPr>
          <w:rFonts w:ascii="Times New Roman" w:hAnsi="Times New Roman" w:cs="Times New Roman"/>
          <w:spacing w:val="80"/>
        </w:rPr>
        <w:t xml:space="preserve"> </w:t>
      </w:r>
      <w:r>
        <w:rPr>
          <w:rFonts w:ascii="Times New Roman" w:hAnsi="Times New Roman" w:cs="Times New Roman"/>
        </w:rPr>
        <w:t>соціального</w:t>
      </w:r>
      <w:r>
        <w:rPr>
          <w:rFonts w:ascii="Times New Roman" w:hAnsi="Times New Roman" w:cs="Times New Roman"/>
          <w:spacing w:val="80"/>
        </w:rPr>
        <w:t xml:space="preserve"> </w:t>
      </w:r>
      <w:r>
        <w:rPr>
          <w:rFonts w:ascii="Times New Roman" w:hAnsi="Times New Roman" w:cs="Times New Roman"/>
        </w:rPr>
        <w:t>забезпечення.</w:t>
      </w:r>
      <w:r>
        <w:rPr>
          <w:rFonts w:ascii="Times New Roman" w:hAnsi="Times New Roman" w:cs="Times New Roman"/>
          <w:spacing w:val="39"/>
        </w:rPr>
        <w:t xml:space="preserve"> </w:t>
      </w:r>
      <w:r>
        <w:rPr>
          <w:rFonts w:ascii="Times New Roman" w:hAnsi="Times New Roman" w:cs="Times New Roman"/>
        </w:rPr>
        <w:t>Насамперед</w:t>
      </w:r>
      <w:r>
        <w:rPr>
          <w:rFonts w:ascii="Times New Roman" w:hAnsi="Times New Roman" w:cs="Times New Roman"/>
          <w:spacing w:val="39"/>
        </w:rPr>
        <w:t xml:space="preserve"> </w:t>
      </w:r>
      <w:r>
        <w:rPr>
          <w:rFonts w:ascii="Times New Roman" w:hAnsi="Times New Roman" w:cs="Times New Roman"/>
        </w:rPr>
        <w:t>зазначимо,</w:t>
      </w:r>
      <w:r>
        <w:rPr>
          <w:rFonts w:ascii="Times New Roman" w:hAnsi="Times New Roman" w:cs="Times New Roman"/>
          <w:spacing w:val="39"/>
        </w:rPr>
        <w:t xml:space="preserve"> </w:t>
      </w:r>
      <w:r>
        <w:rPr>
          <w:rFonts w:ascii="Times New Roman" w:hAnsi="Times New Roman" w:cs="Times New Roman"/>
        </w:rPr>
        <w:t>що</w:t>
      </w:r>
      <w:r>
        <w:rPr>
          <w:rFonts w:ascii="Times New Roman" w:hAnsi="Times New Roman" w:cs="Times New Roman"/>
          <w:spacing w:val="39"/>
        </w:rPr>
        <w:t xml:space="preserve"> </w:t>
      </w:r>
      <w:r>
        <w:rPr>
          <w:rFonts w:ascii="Times New Roman" w:hAnsi="Times New Roman" w:cs="Times New Roman"/>
        </w:rPr>
        <w:t>відповідальність</w:t>
      </w:r>
      <w:r>
        <w:rPr>
          <w:rFonts w:ascii="Times New Roman" w:hAnsi="Times New Roman" w:cs="Times New Roman"/>
          <w:spacing w:val="40"/>
        </w:rPr>
        <w:t xml:space="preserve"> </w:t>
      </w:r>
      <w:r>
        <w:rPr>
          <w:rFonts w:ascii="Times New Roman" w:hAnsi="Times New Roman" w:cs="Times New Roman"/>
          <w:spacing w:val="-2"/>
        </w:rPr>
        <w:t>отримувача</w:t>
      </w:r>
    </w:p>
    <w:p w14:paraId="797AA442" w14:textId="77777777" w:rsidR="0015505D" w:rsidRDefault="0015505D">
      <w:pPr>
        <w:spacing w:line="230" w:lineRule="auto"/>
        <w:rPr>
          <w:rFonts w:ascii="Times New Roman" w:hAnsi="Times New Roman" w:cs="Times New Roman"/>
        </w:rPr>
        <w:sectPr w:rsidR="0015505D">
          <w:pgSz w:w="8400" w:h="11910"/>
          <w:pgMar w:top="900" w:right="900" w:bottom="900" w:left="900" w:header="0" w:footer="696" w:gutter="0"/>
          <w:cols w:space="720"/>
        </w:sectPr>
      </w:pPr>
    </w:p>
    <w:p w14:paraId="70FC7900" w14:textId="669C2EA3" w:rsidR="0015505D" w:rsidRDefault="00000000">
      <w:pPr>
        <w:pStyle w:val="BodyText"/>
        <w:spacing w:before="85" w:line="230" w:lineRule="auto"/>
        <w:ind w:right="232" w:firstLine="0"/>
        <w:rPr>
          <w:rFonts w:ascii="Times New Roman" w:hAnsi="Times New Roman" w:cs="Times New Roman"/>
        </w:rPr>
      </w:pPr>
      <w:r>
        <w:rPr>
          <w:rFonts w:ascii="Times New Roman" w:hAnsi="Times New Roman" w:cs="Times New Roman"/>
        </w:rPr>
        <w:lastRenderedPageBreak/>
        <w:t>державної</w:t>
      </w:r>
      <w:r>
        <w:rPr>
          <w:rFonts w:ascii="Times New Roman" w:hAnsi="Times New Roman" w:cs="Times New Roman"/>
          <w:spacing w:val="-8"/>
        </w:rPr>
        <w:t xml:space="preserve"> </w:t>
      </w:r>
      <w:r>
        <w:rPr>
          <w:rFonts w:ascii="Times New Roman" w:hAnsi="Times New Roman" w:cs="Times New Roman"/>
        </w:rPr>
        <w:t>соціальної</w:t>
      </w:r>
      <w:r>
        <w:rPr>
          <w:rFonts w:ascii="Times New Roman" w:hAnsi="Times New Roman" w:cs="Times New Roman"/>
          <w:spacing w:val="-8"/>
        </w:rPr>
        <w:t xml:space="preserve"> </w:t>
      </w:r>
      <w:r>
        <w:rPr>
          <w:rFonts w:ascii="Times New Roman" w:hAnsi="Times New Roman" w:cs="Times New Roman"/>
        </w:rPr>
        <w:t>допомоги</w:t>
      </w:r>
      <w:r>
        <w:rPr>
          <w:rFonts w:ascii="Times New Roman" w:hAnsi="Times New Roman" w:cs="Times New Roman"/>
          <w:spacing w:val="-8"/>
        </w:rPr>
        <w:t xml:space="preserve"> </w:t>
      </w:r>
      <w:r>
        <w:rPr>
          <w:rFonts w:ascii="Times New Roman" w:hAnsi="Times New Roman" w:cs="Times New Roman"/>
        </w:rPr>
        <w:t>настає</w:t>
      </w:r>
      <w:r>
        <w:rPr>
          <w:rFonts w:ascii="Times New Roman" w:hAnsi="Times New Roman" w:cs="Times New Roman"/>
          <w:spacing w:val="-8"/>
        </w:rPr>
        <w:t xml:space="preserve"> </w:t>
      </w:r>
      <w:r>
        <w:rPr>
          <w:rFonts w:ascii="Times New Roman" w:hAnsi="Times New Roman" w:cs="Times New Roman"/>
        </w:rPr>
        <w:t>у</w:t>
      </w:r>
      <w:r>
        <w:rPr>
          <w:rFonts w:ascii="Times New Roman" w:hAnsi="Times New Roman" w:cs="Times New Roman"/>
          <w:spacing w:val="-8"/>
        </w:rPr>
        <w:t xml:space="preserve"> </w:t>
      </w:r>
      <w:r>
        <w:rPr>
          <w:rFonts w:ascii="Times New Roman" w:hAnsi="Times New Roman" w:cs="Times New Roman"/>
        </w:rPr>
        <w:t>разі</w:t>
      </w:r>
      <w:r>
        <w:rPr>
          <w:rFonts w:ascii="Times New Roman" w:hAnsi="Times New Roman" w:cs="Times New Roman"/>
          <w:spacing w:val="-8"/>
        </w:rPr>
        <w:t xml:space="preserve"> </w:t>
      </w:r>
      <w:r>
        <w:rPr>
          <w:rFonts w:ascii="Times New Roman" w:hAnsi="Times New Roman" w:cs="Times New Roman"/>
        </w:rPr>
        <w:t>надміру</w:t>
      </w:r>
      <w:r>
        <w:rPr>
          <w:rFonts w:ascii="Times New Roman" w:hAnsi="Times New Roman" w:cs="Times New Roman"/>
          <w:spacing w:val="-8"/>
        </w:rPr>
        <w:t xml:space="preserve"> </w:t>
      </w:r>
      <w:r>
        <w:rPr>
          <w:rFonts w:ascii="Times New Roman" w:hAnsi="Times New Roman" w:cs="Times New Roman"/>
        </w:rPr>
        <w:t>виплачених йому сум соціального забезпечення.</w:t>
      </w:r>
    </w:p>
    <w:p w14:paraId="20BAECF6" w14:textId="349F46E2" w:rsidR="0015505D" w:rsidRDefault="00000000">
      <w:pPr>
        <w:pStyle w:val="BodyText"/>
        <w:spacing w:before="1" w:line="230" w:lineRule="auto"/>
        <w:ind w:right="230"/>
        <w:rPr>
          <w:rFonts w:ascii="Times New Roman" w:hAnsi="Times New Roman" w:cs="Times New Roman"/>
        </w:rPr>
      </w:pPr>
      <w:r>
        <w:rPr>
          <w:rFonts w:ascii="Times New Roman" w:hAnsi="Times New Roman" w:cs="Times New Roman"/>
        </w:rPr>
        <w:t>До</w:t>
      </w:r>
      <w:r>
        <w:rPr>
          <w:rFonts w:ascii="Times New Roman" w:hAnsi="Times New Roman" w:cs="Times New Roman"/>
          <w:spacing w:val="74"/>
        </w:rPr>
        <w:t xml:space="preserve"> </w:t>
      </w:r>
      <w:r>
        <w:rPr>
          <w:rFonts w:ascii="Times New Roman" w:hAnsi="Times New Roman" w:cs="Times New Roman"/>
        </w:rPr>
        <w:t>цього</w:t>
      </w:r>
      <w:r>
        <w:rPr>
          <w:rFonts w:ascii="Times New Roman" w:hAnsi="Times New Roman" w:cs="Times New Roman"/>
          <w:spacing w:val="74"/>
        </w:rPr>
        <w:t xml:space="preserve"> </w:t>
      </w:r>
      <w:r>
        <w:rPr>
          <w:rFonts w:ascii="Times New Roman" w:hAnsi="Times New Roman" w:cs="Times New Roman"/>
        </w:rPr>
        <w:t>суб’єкта</w:t>
      </w:r>
      <w:r>
        <w:rPr>
          <w:rFonts w:ascii="Times New Roman" w:hAnsi="Times New Roman" w:cs="Times New Roman"/>
          <w:spacing w:val="74"/>
        </w:rPr>
        <w:t xml:space="preserve"> </w:t>
      </w:r>
      <w:r>
        <w:rPr>
          <w:rFonts w:ascii="Times New Roman" w:hAnsi="Times New Roman" w:cs="Times New Roman"/>
        </w:rPr>
        <w:t>не</w:t>
      </w:r>
      <w:r>
        <w:rPr>
          <w:rFonts w:ascii="Times New Roman" w:hAnsi="Times New Roman" w:cs="Times New Roman"/>
          <w:spacing w:val="74"/>
        </w:rPr>
        <w:t xml:space="preserve"> </w:t>
      </w:r>
      <w:r>
        <w:rPr>
          <w:rFonts w:ascii="Times New Roman" w:hAnsi="Times New Roman" w:cs="Times New Roman"/>
        </w:rPr>
        <w:t>застосовуються</w:t>
      </w:r>
      <w:r>
        <w:rPr>
          <w:rFonts w:ascii="Times New Roman" w:hAnsi="Times New Roman" w:cs="Times New Roman"/>
          <w:spacing w:val="74"/>
        </w:rPr>
        <w:t xml:space="preserve"> </w:t>
      </w:r>
      <w:r>
        <w:rPr>
          <w:rFonts w:ascii="Times New Roman" w:hAnsi="Times New Roman" w:cs="Times New Roman"/>
        </w:rPr>
        <w:t>штрафні</w:t>
      </w:r>
      <w:r>
        <w:rPr>
          <w:rFonts w:ascii="Times New Roman" w:hAnsi="Times New Roman" w:cs="Times New Roman"/>
          <w:spacing w:val="74"/>
        </w:rPr>
        <w:t xml:space="preserve"> </w:t>
      </w:r>
      <w:r>
        <w:rPr>
          <w:rFonts w:ascii="Times New Roman" w:hAnsi="Times New Roman" w:cs="Times New Roman"/>
        </w:rPr>
        <w:t>санкції. У судовій практиці надміру виплачені суми трактуються безпідставно набутим майном. Тому під час вирішення подібних судових</w:t>
      </w:r>
      <w:r>
        <w:rPr>
          <w:rFonts w:ascii="Times New Roman" w:hAnsi="Times New Roman" w:cs="Times New Roman"/>
          <w:spacing w:val="-13"/>
        </w:rPr>
        <w:t xml:space="preserve"> </w:t>
      </w:r>
      <w:r>
        <w:rPr>
          <w:rFonts w:ascii="Times New Roman" w:hAnsi="Times New Roman" w:cs="Times New Roman"/>
        </w:rPr>
        <w:t>прав</w:t>
      </w:r>
      <w:r>
        <w:rPr>
          <w:rFonts w:ascii="Times New Roman" w:hAnsi="Times New Roman" w:cs="Times New Roman"/>
          <w:spacing w:val="-12"/>
        </w:rPr>
        <w:t xml:space="preserve"> </w:t>
      </w:r>
      <w:r>
        <w:rPr>
          <w:rFonts w:ascii="Times New Roman" w:hAnsi="Times New Roman" w:cs="Times New Roman"/>
        </w:rPr>
        <w:t>застосовується</w:t>
      </w:r>
      <w:r>
        <w:rPr>
          <w:rFonts w:ascii="Times New Roman" w:hAnsi="Times New Roman" w:cs="Times New Roman"/>
          <w:spacing w:val="-12"/>
        </w:rPr>
        <w:t xml:space="preserve"> </w:t>
      </w:r>
      <w:r>
        <w:rPr>
          <w:rFonts w:ascii="Times New Roman" w:hAnsi="Times New Roman" w:cs="Times New Roman"/>
        </w:rPr>
        <w:t>у</w:t>
      </w:r>
      <w:r>
        <w:rPr>
          <w:rFonts w:ascii="Times New Roman" w:hAnsi="Times New Roman" w:cs="Times New Roman"/>
          <w:spacing w:val="-12"/>
        </w:rPr>
        <w:t xml:space="preserve"> </w:t>
      </w:r>
      <w:r>
        <w:rPr>
          <w:rFonts w:ascii="Times New Roman" w:hAnsi="Times New Roman" w:cs="Times New Roman"/>
        </w:rPr>
        <w:t>комплексі</w:t>
      </w:r>
      <w:r>
        <w:rPr>
          <w:rFonts w:ascii="Times New Roman" w:hAnsi="Times New Roman" w:cs="Times New Roman"/>
          <w:spacing w:val="-12"/>
        </w:rPr>
        <w:t xml:space="preserve"> </w:t>
      </w:r>
      <w:r>
        <w:rPr>
          <w:rFonts w:ascii="Times New Roman" w:hAnsi="Times New Roman" w:cs="Times New Roman"/>
        </w:rPr>
        <w:t>дві</w:t>
      </w:r>
      <w:r>
        <w:rPr>
          <w:rFonts w:ascii="Times New Roman" w:hAnsi="Times New Roman" w:cs="Times New Roman"/>
          <w:spacing w:val="-12"/>
        </w:rPr>
        <w:t xml:space="preserve"> </w:t>
      </w:r>
      <w:r>
        <w:rPr>
          <w:rFonts w:ascii="Times New Roman" w:hAnsi="Times New Roman" w:cs="Times New Roman"/>
        </w:rPr>
        <w:t>статті</w:t>
      </w:r>
      <w:r>
        <w:rPr>
          <w:rFonts w:ascii="Times New Roman" w:hAnsi="Times New Roman" w:cs="Times New Roman"/>
          <w:spacing w:val="-12"/>
        </w:rPr>
        <w:t xml:space="preserve"> </w:t>
      </w:r>
      <w:r>
        <w:rPr>
          <w:rFonts w:ascii="Times New Roman" w:hAnsi="Times New Roman" w:cs="Times New Roman"/>
        </w:rPr>
        <w:t>Цивільного кодексу України.</w:t>
      </w:r>
    </w:p>
    <w:p w14:paraId="3E216BDD" w14:textId="0A68D33D" w:rsidR="0015505D" w:rsidRDefault="00000000">
      <w:pPr>
        <w:pStyle w:val="BodyText"/>
        <w:spacing w:before="2" w:line="230" w:lineRule="auto"/>
        <w:ind w:right="230"/>
        <w:rPr>
          <w:rFonts w:ascii="Times New Roman" w:hAnsi="Times New Roman" w:cs="Times New Roman"/>
        </w:rPr>
      </w:pPr>
      <w:r>
        <w:rPr>
          <w:rFonts w:ascii="Times New Roman" w:hAnsi="Times New Roman" w:cs="Times New Roman"/>
        </w:rPr>
        <w:t>Зокрема,</w:t>
      </w:r>
      <w:r>
        <w:rPr>
          <w:rFonts w:ascii="Times New Roman" w:hAnsi="Times New Roman" w:cs="Times New Roman"/>
          <w:spacing w:val="-13"/>
        </w:rPr>
        <w:t xml:space="preserve"> </w:t>
      </w:r>
      <w:r>
        <w:rPr>
          <w:rFonts w:ascii="Times New Roman" w:hAnsi="Times New Roman" w:cs="Times New Roman"/>
        </w:rPr>
        <w:t>у</w:t>
      </w:r>
      <w:r>
        <w:rPr>
          <w:rFonts w:ascii="Times New Roman" w:hAnsi="Times New Roman" w:cs="Times New Roman"/>
          <w:spacing w:val="-12"/>
        </w:rPr>
        <w:t xml:space="preserve"> </w:t>
      </w:r>
      <w:r>
        <w:rPr>
          <w:rFonts w:ascii="Times New Roman" w:hAnsi="Times New Roman" w:cs="Times New Roman"/>
        </w:rPr>
        <w:t>ст.</w:t>
      </w:r>
      <w:r>
        <w:rPr>
          <w:rFonts w:ascii="Times New Roman" w:hAnsi="Times New Roman" w:cs="Times New Roman"/>
          <w:spacing w:val="-12"/>
        </w:rPr>
        <w:t xml:space="preserve"> </w:t>
      </w:r>
      <w:r>
        <w:rPr>
          <w:rFonts w:ascii="Times New Roman" w:hAnsi="Times New Roman" w:cs="Times New Roman"/>
        </w:rPr>
        <w:t>1214</w:t>
      </w:r>
      <w:r>
        <w:rPr>
          <w:rFonts w:ascii="Times New Roman" w:hAnsi="Times New Roman" w:cs="Times New Roman"/>
          <w:spacing w:val="-12"/>
        </w:rPr>
        <w:t xml:space="preserve"> </w:t>
      </w:r>
      <w:r>
        <w:rPr>
          <w:rFonts w:ascii="Times New Roman" w:hAnsi="Times New Roman" w:cs="Times New Roman"/>
        </w:rPr>
        <w:t>наведеного</w:t>
      </w:r>
      <w:r>
        <w:rPr>
          <w:rFonts w:ascii="Times New Roman" w:hAnsi="Times New Roman" w:cs="Times New Roman"/>
          <w:spacing w:val="-12"/>
        </w:rPr>
        <w:t xml:space="preserve"> </w:t>
      </w:r>
      <w:r>
        <w:rPr>
          <w:rFonts w:ascii="Times New Roman" w:hAnsi="Times New Roman" w:cs="Times New Roman"/>
        </w:rPr>
        <w:t>акту</w:t>
      </w:r>
      <w:r>
        <w:rPr>
          <w:rFonts w:ascii="Times New Roman" w:hAnsi="Times New Roman" w:cs="Times New Roman"/>
          <w:spacing w:val="-12"/>
        </w:rPr>
        <w:t xml:space="preserve"> </w:t>
      </w:r>
      <w:r>
        <w:rPr>
          <w:rFonts w:ascii="Times New Roman" w:hAnsi="Times New Roman" w:cs="Times New Roman"/>
        </w:rPr>
        <w:t>передбачено</w:t>
      </w:r>
      <w:r>
        <w:rPr>
          <w:rFonts w:ascii="Times New Roman" w:hAnsi="Times New Roman" w:cs="Times New Roman"/>
          <w:spacing w:val="-12"/>
        </w:rPr>
        <w:t xml:space="preserve"> </w:t>
      </w:r>
      <w:r>
        <w:rPr>
          <w:rFonts w:ascii="Times New Roman" w:hAnsi="Times New Roman" w:cs="Times New Roman"/>
        </w:rPr>
        <w:t>обов’язок особи, яка набула майно відшкодувати всі доходи, які вона одержала або могла одержати від цього майна з часу, коли ця особа дізналася або могла дізнатися про володіння цим майном без достатньої правової підстави.</w:t>
      </w:r>
    </w:p>
    <w:p w14:paraId="2333D69A" w14:textId="4B8FADAE" w:rsidR="0015505D" w:rsidRDefault="00000000" w:rsidP="00C83C79">
      <w:pPr>
        <w:pStyle w:val="BodyText"/>
        <w:spacing w:before="2" w:line="230" w:lineRule="auto"/>
        <w:ind w:right="231"/>
        <w:rPr>
          <w:rFonts w:ascii="Times New Roman" w:hAnsi="Times New Roman" w:cs="Times New Roman"/>
        </w:rPr>
      </w:pPr>
      <w:r>
        <w:rPr>
          <w:rFonts w:ascii="Times New Roman" w:hAnsi="Times New Roman" w:cs="Times New Roman"/>
        </w:rPr>
        <w:t>Водночас</w:t>
      </w:r>
      <w:r>
        <w:rPr>
          <w:rFonts w:ascii="Times New Roman" w:hAnsi="Times New Roman" w:cs="Times New Roman"/>
          <w:spacing w:val="-9"/>
        </w:rPr>
        <w:t xml:space="preserve"> </w:t>
      </w:r>
      <w:r>
        <w:rPr>
          <w:rFonts w:ascii="Times New Roman" w:hAnsi="Times New Roman" w:cs="Times New Roman"/>
        </w:rPr>
        <w:t>у</w:t>
      </w:r>
      <w:r>
        <w:rPr>
          <w:rFonts w:ascii="Times New Roman" w:hAnsi="Times New Roman" w:cs="Times New Roman"/>
          <w:spacing w:val="-9"/>
        </w:rPr>
        <w:t xml:space="preserve"> </w:t>
      </w:r>
      <w:r>
        <w:rPr>
          <w:rFonts w:ascii="Times New Roman" w:hAnsi="Times New Roman" w:cs="Times New Roman"/>
        </w:rPr>
        <w:t>ст.</w:t>
      </w:r>
      <w:r>
        <w:rPr>
          <w:rFonts w:ascii="Times New Roman" w:hAnsi="Times New Roman" w:cs="Times New Roman"/>
          <w:spacing w:val="-9"/>
        </w:rPr>
        <w:t xml:space="preserve"> </w:t>
      </w:r>
      <w:r>
        <w:rPr>
          <w:rFonts w:ascii="Times New Roman" w:hAnsi="Times New Roman" w:cs="Times New Roman"/>
        </w:rPr>
        <w:t>1215</w:t>
      </w:r>
      <w:r>
        <w:rPr>
          <w:rFonts w:ascii="Times New Roman" w:hAnsi="Times New Roman" w:cs="Times New Roman"/>
          <w:spacing w:val="-9"/>
        </w:rPr>
        <w:t xml:space="preserve"> </w:t>
      </w:r>
      <w:r>
        <w:rPr>
          <w:rFonts w:ascii="Times New Roman" w:hAnsi="Times New Roman" w:cs="Times New Roman"/>
        </w:rPr>
        <w:t>зазначено,</w:t>
      </w:r>
      <w:r>
        <w:rPr>
          <w:rFonts w:ascii="Times New Roman" w:hAnsi="Times New Roman" w:cs="Times New Roman"/>
          <w:spacing w:val="-9"/>
        </w:rPr>
        <w:t xml:space="preserve"> </w:t>
      </w:r>
      <w:r>
        <w:rPr>
          <w:rFonts w:ascii="Times New Roman" w:hAnsi="Times New Roman" w:cs="Times New Roman"/>
        </w:rPr>
        <w:t>що</w:t>
      </w:r>
      <w:r>
        <w:rPr>
          <w:rFonts w:ascii="Times New Roman" w:hAnsi="Times New Roman" w:cs="Times New Roman"/>
          <w:spacing w:val="-9"/>
        </w:rPr>
        <w:t xml:space="preserve"> </w:t>
      </w:r>
      <w:r>
        <w:rPr>
          <w:rFonts w:ascii="Times New Roman" w:hAnsi="Times New Roman" w:cs="Times New Roman"/>
        </w:rPr>
        <w:t>не</w:t>
      </w:r>
      <w:r>
        <w:rPr>
          <w:rFonts w:ascii="Times New Roman" w:hAnsi="Times New Roman" w:cs="Times New Roman"/>
          <w:spacing w:val="-9"/>
        </w:rPr>
        <w:t xml:space="preserve"> </w:t>
      </w:r>
      <w:r>
        <w:rPr>
          <w:rFonts w:ascii="Times New Roman" w:hAnsi="Times New Roman" w:cs="Times New Roman"/>
        </w:rPr>
        <w:t>підлягає</w:t>
      </w:r>
      <w:r>
        <w:rPr>
          <w:rFonts w:ascii="Times New Roman" w:hAnsi="Times New Roman" w:cs="Times New Roman"/>
          <w:spacing w:val="-9"/>
        </w:rPr>
        <w:t xml:space="preserve"> </w:t>
      </w:r>
      <w:r>
        <w:rPr>
          <w:rFonts w:ascii="Times New Roman" w:hAnsi="Times New Roman" w:cs="Times New Roman"/>
        </w:rPr>
        <w:t>поверненню безпідставно набуті пенсії, допомоги, стипендії, відшкодування шкоди, завданої каліцтвом, іншим ушкодженням здоров’я або</w:t>
      </w:r>
      <w:r>
        <w:rPr>
          <w:rFonts w:ascii="Times New Roman" w:hAnsi="Times New Roman" w:cs="Times New Roman"/>
          <w:spacing w:val="29"/>
        </w:rPr>
        <w:t xml:space="preserve"> </w:t>
      </w:r>
      <w:r>
        <w:rPr>
          <w:rFonts w:ascii="Times New Roman" w:hAnsi="Times New Roman" w:cs="Times New Roman"/>
        </w:rPr>
        <w:t>смертю,</w:t>
      </w:r>
      <w:r>
        <w:rPr>
          <w:rFonts w:ascii="Times New Roman" w:hAnsi="Times New Roman" w:cs="Times New Roman"/>
          <w:spacing w:val="29"/>
        </w:rPr>
        <w:t xml:space="preserve"> </w:t>
      </w:r>
      <w:r>
        <w:rPr>
          <w:rFonts w:ascii="Times New Roman" w:hAnsi="Times New Roman" w:cs="Times New Roman"/>
        </w:rPr>
        <w:t>аліменти</w:t>
      </w:r>
      <w:r>
        <w:rPr>
          <w:rFonts w:ascii="Times New Roman" w:hAnsi="Times New Roman" w:cs="Times New Roman"/>
          <w:spacing w:val="29"/>
        </w:rPr>
        <w:t xml:space="preserve"> </w:t>
      </w:r>
      <w:r>
        <w:rPr>
          <w:rFonts w:ascii="Times New Roman" w:hAnsi="Times New Roman" w:cs="Times New Roman"/>
        </w:rPr>
        <w:t>та</w:t>
      </w:r>
      <w:r>
        <w:rPr>
          <w:rFonts w:ascii="Times New Roman" w:hAnsi="Times New Roman" w:cs="Times New Roman"/>
          <w:spacing w:val="29"/>
        </w:rPr>
        <w:t xml:space="preserve"> </w:t>
      </w:r>
      <w:r>
        <w:rPr>
          <w:rFonts w:ascii="Times New Roman" w:hAnsi="Times New Roman" w:cs="Times New Roman"/>
        </w:rPr>
        <w:t>інші</w:t>
      </w:r>
      <w:r>
        <w:rPr>
          <w:rFonts w:ascii="Times New Roman" w:hAnsi="Times New Roman" w:cs="Times New Roman"/>
          <w:spacing w:val="29"/>
        </w:rPr>
        <w:t xml:space="preserve"> </w:t>
      </w:r>
      <w:r>
        <w:rPr>
          <w:rFonts w:ascii="Times New Roman" w:hAnsi="Times New Roman" w:cs="Times New Roman"/>
        </w:rPr>
        <w:t>грошові</w:t>
      </w:r>
      <w:r>
        <w:rPr>
          <w:rFonts w:ascii="Times New Roman" w:hAnsi="Times New Roman" w:cs="Times New Roman"/>
          <w:spacing w:val="29"/>
        </w:rPr>
        <w:t xml:space="preserve"> </w:t>
      </w:r>
      <w:r>
        <w:rPr>
          <w:rFonts w:ascii="Times New Roman" w:hAnsi="Times New Roman" w:cs="Times New Roman"/>
        </w:rPr>
        <w:t>суми,</w:t>
      </w:r>
      <w:r>
        <w:rPr>
          <w:rFonts w:ascii="Times New Roman" w:hAnsi="Times New Roman" w:cs="Times New Roman"/>
          <w:spacing w:val="29"/>
        </w:rPr>
        <w:t xml:space="preserve"> </w:t>
      </w:r>
      <w:r>
        <w:rPr>
          <w:rFonts w:ascii="Times New Roman" w:hAnsi="Times New Roman" w:cs="Times New Roman"/>
        </w:rPr>
        <w:t>надані</w:t>
      </w:r>
      <w:r>
        <w:rPr>
          <w:rFonts w:ascii="Times New Roman" w:hAnsi="Times New Roman" w:cs="Times New Roman"/>
          <w:spacing w:val="29"/>
        </w:rPr>
        <w:t xml:space="preserve"> </w:t>
      </w:r>
      <w:r>
        <w:rPr>
          <w:rFonts w:ascii="Times New Roman" w:hAnsi="Times New Roman" w:cs="Times New Roman"/>
        </w:rPr>
        <w:t>фізичній особі як засіб до існування, якщо їх виплата проведена фізичною</w:t>
      </w:r>
      <w:r>
        <w:rPr>
          <w:rFonts w:ascii="Times New Roman" w:hAnsi="Times New Roman" w:cs="Times New Roman"/>
          <w:spacing w:val="31"/>
        </w:rPr>
        <w:t xml:space="preserve"> </w:t>
      </w:r>
      <w:r>
        <w:rPr>
          <w:rFonts w:ascii="Times New Roman" w:hAnsi="Times New Roman" w:cs="Times New Roman"/>
        </w:rPr>
        <w:t>або</w:t>
      </w:r>
      <w:r>
        <w:rPr>
          <w:rFonts w:ascii="Times New Roman" w:hAnsi="Times New Roman" w:cs="Times New Roman"/>
          <w:spacing w:val="32"/>
        </w:rPr>
        <w:t xml:space="preserve"> </w:t>
      </w:r>
      <w:r>
        <w:rPr>
          <w:rFonts w:ascii="Times New Roman" w:hAnsi="Times New Roman" w:cs="Times New Roman"/>
        </w:rPr>
        <w:t>юридичною</w:t>
      </w:r>
      <w:r>
        <w:rPr>
          <w:rFonts w:ascii="Times New Roman" w:hAnsi="Times New Roman" w:cs="Times New Roman"/>
          <w:spacing w:val="31"/>
        </w:rPr>
        <w:t xml:space="preserve"> </w:t>
      </w:r>
      <w:r>
        <w:rPr>
          <w:rFonts w:ascii="Times New Roman" w:hAnsi="Times New Roman" w:cs="Times New Roman"/>
        </w:rPr>
        <w:t>особою</w:t>
      </w:r>
      <w:r>
        <w:rPr>
          <w:rFonts w:ascii="Times New Roman" w:hAnsi="Times New Roman" w:cs="Times New Roman"/>
          <w:spacing w:val="31"/>
        </w:rPr>
        <w:t xml:space="preserve"> </w:t>
      </w:r>
      <w:r>
        <w:rPr>
          <w:rFonts w:ascii="Times New Roman" w:hAnsi="Times New Roman" w:cs="Times New Roman"/>
        </w:rPr>
        <w:t>добровільно,</w:t>
      </w:r>
      <w:r>
        <w:rPr>
          <w:rFonts w:ascii="Times New Roman" w:hAnsi="Times New Roman" w:cs="Times New Roman"/>
          <w:spacing w:val="31"/>
        </w:rPr>
        <w:t xml:space="preserve"> </w:t>
      </w:r>
      <w:r>
        <w:rPr>
          <w:rFonts w:ascii="Times New Roman" w:hAnsi="Times New Roman" w:cs="Times New Roman"/>
        </w:rPr>
        <w:t>за</w:t>
      </w:r>
      <w:r>
        <w:rPr>
          <w:rFonts w:ascii="Times New Roman" w:hAnsi="Times New Roman" w:cs="Times New Roman"/>
          <w:spacing w:val="31"/>
        </w:rPr>
        <w:t xml:space="preserve"> </w:t>
      </w:r>
      <w:r>
        <w:rPr>
          <w:rFonts w:ascii="Times New Roman" w:hAnsi="Times New Roman" w:cs="Times New Roman"/>
        </w:rPr>
        <w:t>відсутності</w:t>
      </w:r>
      <w:r>
        <w:rPr>
          <w:rFonts w:ascii="Times New Roman" w:hAnsi="Times New Roman" w:cs="Times New Roman"/>
          <w:spacing w:val="32"/>
        </w:rPr>
        <w:t xml:space="preserve"> </w:t>
      </w:r>
      <w:r>
        <w:rPr>
          <w:rFonts w:ascii="Times New Roman" w:hAnsi="Times New Roman" w:cs="Times New Roman"/>
        </w:rPr>
        <w:t>рахункової</w:t>
      </w:r>
      <w:r>
        <w:rPr>
          <w:rFonts w:ascii="Times New Roman" w:hAnsi="Times New Roman" w:cs="Times New Roman"/>
          <w:spacing w:val="-12"/>
        </w:rPr>
        <w:t xml:space="preserve"> </w:t>
      </w:r>
      <w:r>
        <w:rPr>
          <w:rFonts w:ascii="Times New Roman" w:hAnsi="Times New Roman" w:cs="Times New Roman"/>
        </w:rPr>
        <w:t>помилки</w:t>
      </w:r>
      <w:r>
        <w:rPr>
          <w:rFonts w:ascii="Times New Roman" w:hAnsi="Times New Roman" w:cs="Times New Roman"/>
          <w:spacing w:val="-12"/>
        </w:rPr>
        <w:t xml:space="preserve"> </w:t>
      </w:r>
      <w:r>
        <w:rPr>
          <w:rFonts w:ascii="Times New Roman" w:hAnsi="Times New Roman" w:cs="Times New Roman"/>
        </w:rPr>
        <w:t>з</w:t>
      </w:r>
      <w:r>
        <w:rPr>
          <w:rFonts w:ascii="Times New Roman" w:hAnsi="Times New Roman" w:cs="Times New Roman"/>
          <w:spacing w:val="-12"/>
        </w:rPr>
        <w:t xml:space="preserve"> </w:t>
      </w:r>
      <w:r>
        <w:rPr>
          <w:rFonts w:ascii="Times New Roman" w:hAnsi="Times New Roman" w:cs="Times New Roman"/>
        </w:rPr>
        <w:t>її</w:t>
      </w:r>
      <w:r>
        <w:rPr>
          <w:rFonts w:ascii="Times New Roman" w:hAnsi="Times New Roman" w:cs="Times New Roman"/>
          <w:spacing w:val="-12"/>
        </w:rPr>
        <w:t xml:space="preserve"> </w:t>
      </w:r>
      <w:r>
        <w:rPr>
          <w:rFonts w:ascii="Times New Roman" w:hAnsi="Times New Roman" w:cs="Times New Roman"/>
        </w:rPr>
        <w:t>боку</w:t>
      </w:r>
      <w:r>
        <w:rPr>
          <w:rFonts w:ascii="Times New Roman" w:hAnsi="Times New Roman" w:cs="Times New Roman"/>
          <w:spacing w:val="-12"/>
        </w:rPr>
        <w:t xml:space="preserve"> </w:t>
      </w:r>
      <w:r>
        <w:rPr>
          <w:rFonts w:ascii="Times New Roman" w:hAnsi="Times New Roman" w:cs="Times New Roman"/>
        </w:rPr>
        <w:t>і</w:t>
      </w:r>
      <w:r>
        <w:rPr>
          <w:rFonts w:ascii="Times New Roman" w:hAnsi="Times New Roman" w:cs="Times New Roman"/>
          <w:spacing w:val="-12"/>
        </w:rPr>
        <w:t xml:space="preserve"> </w:t>
      </w:r>
      <w:r>
        <w:rPr>
          <w:rFonts w:ascii="Times New Roman" w:hAnsi="Times New Roman" w:cs="Times New Roman"/>
        </w:rPr>
        <w:t>недобросовісності</w:t>
      </w:r>
      <w:r>
        <w:rPr>
          <w:rFonts w:ascii="Times New Roman" w:hAnsi="Times New Roman" w:cs="Times New Roman"/>
          <w:spacing w:val="-12"/>
        </w:rPr>
        <w:t xml:space="preserve"> </w:t>
      </w:r>
      <w:r>
        <w:rPr>
          <w:rFonts w:ascii="Times New Roman" w:hAnsi="Times New Roman" w:cs="Times New Roman"/>
        </w:rPr>
        <w:t>з</w:t>
      </w:r>
      <w:r>
        <w:rPr>
          <w:rFonts w:ascii="Times New Roman" w:hAnsi="Times New Roman" w:cs="Times New Roman"/>
          <w:spacing w:val="-12"/>
        </w:rPr>
        <w:t xml:space="preserve"> </w:t>
      </w:r>
      <w:r>
        <w:rPr>
          <w:rFonts w:ascii="Times New Roman" w:hAnsi="Times New Roman" w:cs="Times New Roman"/>
        </w:rPr>
        <w:t>боку</w:t>
      </w:r>
      <w:r>
        <w:rPr>
          <w:rFonts w:ascii="Times New Roman" w:hAnsi="Times New Roman" w:cs="Times New Roman"/>
          <w:spacing w:val="-12"/>
        </w:rPr>
        <w:t xml:space="preserve"> </w:t>
      </w:r>
      <w:r>
        <w:rPr>
          <w:rFonts w:ascii="Times New Roman" w:hAnsi="Times New Roman" w:cs="Times New Roman"/>
        </w:rPr>
        <w:t>набувача. Отже,</w:t>
      </w:r>
      <w:r>
        <w:rPr>
          <w:rFonts w:ascii="Times New Roman" w:hAnsi="Times New Roman" w:cs="Times New Roman"/>
          <w:spacing w:val="40"/>
        </w:rPr>
        <w:t xml:space="preserve"> </w:t>
      </w:r>
      <w:r>
        <w:rPr>
          <w:rFonts w:ascii="Times New Roman" w:hAnsi="Times New Roman" w:cs="Times New Roman"/>
        </w:rPr>
        <w:t>рахункова</w:t>
      </w:r>
      <w:r>
        <w:rPr>
          <w:rFonts w:ascii="Times New Roman" w:hAnsi="Times New Roman" w:cs="Times New Roman"/>
          <w:spacing w:val="40"/>
        </w:rPr>
        <w:t xml:space="preserve"> </w:t>
      </w:r>
      <w:r>
        <w:rPr>
          <w:rFonts w:ascii="Times New Roman" w:hAnsi="Times New Roman" w:cs="Times New Roman"/>
        </w:rPr>
        <w:t>помилка</w:t>
      </w:r>
      <w:r>
        <w:rPr>
          <w:rFonts w:ascii="Times New Roman" w:hAnsi="Times New Roman" w:cs="Times New Roman"/>
          <w:spacing w:val="40"/>
        </w:rPr>
        <w:t xml:space="preserve"> </w:t>
      </w:r>
      <w:r>
        <w:rPr>
          <w:rFonts w:ascii="Times New Roman" w:hAnsi="Times New Roman" w:cs="Times New Roman"/>
        </w:rPr>
        <w:t>є</w:t>
      </w:r>
      <w:r>
        <w:rPr>
          <w:rFonts w:ascii="Times New Roman" w:hAnsi="Times New Roman" w:cs="Times New Roman"/>
          <w:spacing w:val="40"/>
        </w:rPr>
        <w:t xml:space="preserve"> </w:t>
      </w:r>
      <w:r>
        <w:rPr>
          <w:rFonts w:ascii="Times New Roman" w:hAnsi="Times New Roman" w:cs="Times New Roman"/>
        </w:rPr>
        <w:t>умовою,</w:t>
      </w:r>
      <w:r>
        <w:rPr>
          <w:rFonts w:ascii="Times New Roman" w:hAnsi="Times New Roman" w:cs="Times New Roman"/>
          <w:spacing w:val="40"/>
        </w:rPr>
        <w:t xml:space="preserve"> </w:t>
      </w:r>
      <w:r>
        <w:rPr>
          <w:rFonts w:ascii="Times New Roman" w:hAnsi="Times New Roman" w:cs="Times New Roman"/>
        </w:rPr>
        <w:t>яка</w:t>
      </w:r>
      <w:r>
        <w:rPr>
          <w:rFonts w:ascii="Times New Roman" w:hAnsi="Times New Roman" w:cs="Times New Roman"/>
          <w:spacing w:val="40"/>
        </w:rPr>
        <w:t xml:space="preserve"> </w:t>
      </w:r>
      <w:r>
        <w:rPr>
          <w:rFonts w:ascii="Times New Roman" w:hAnsi="Times New Roman" w:cs="Times New Roman"/>
        </w:rPr>
        <w:t>унеможливлює відповідальність,</w:t>
      </w:r>
      <w:r>
        <w:rPr>
          <w:rFonts w:ascii="Times New Roman" w:hAnsi="Times New Roman" w:cs="Times New Roman"/>
          <w:spacing w:val="-7"/>
        </w:rPr>
        <w:t xml:space="preserve"> </w:t>
      </w:r>
      <w:r>
        <w:rPr>
          <w:rFonts w:ascii="Times New Roman" w:hAnsi="Times New Roman" w:cs="Times New Roman"/>
        </w:rPr>
        <w:t>оскільки</w:t>
      </w:r>
      <w:r>
        <w:rPr>
          <w:rFonts w:ascii="Times New Roman" w:hAnsi="Times New Roman" w:cs="Times New Roman"/>
          <w:spacing w:val="-4"/>
        </w:rPr>
        <w:t xml:space="preserve"> </w:t>
      </w:r>
      <w:r>
        <w:rPr>
          <w:rFonts w:ascii="Times New Roman" w:hAnsi="Times New Roman" w:cs="Times New Roman"/>
        </w:rPr>
        <w:t>соціальна</w:t>
      </w:r>
      <w:r>
        <w:rPr>
          <w:rFonts w:ascii="Times New Roman" w:hAnsi="Times New Roman" w:cs="Times New Roman"/>
          <w:spacing w:val="-4"/>
        </w:rPr>
        <w:t xml:space="preserve"> </w:t>
      </w:r>
      <w:r>
        <w:rPr>
          <w:rFonts w:ascii="Times New Roman" w:hAnsi="Times New Roman" w:cs="Times New Roman"/>
        </w:rPr>
        <w:t>виплата</w:t>
      </w:r>
      <w:r>
        <w:rPr>
          <w:rFonts w:ascii="Times New Roman" w:hAnsi="Times New Roman" w:cs="Times New Roman"/>
          <w:spacing w:val="-4"/>
        </w:rPr>
        <w:t xml:space="preserve"> </w:t>
      </w:r>
      <w:r>
        <w:rPr>
          <w:rFonts w:ascii="Times New Roman" w:hAnsi="Times New Roman" w:cs="Times New Roman"/>
        </w:rPr>
        <w:t>розглядається</w:t>
      </w:r>
      <w:r>
        <w:rPr>
          <w:rFonts w:ascii="Times New Roman" w:hAnsi="Times New Roman" w:cs="Times New Roman"/>
          <w:spacing w:val="-4"/>
        </w:rPr>
        <w:t xml:space="preserve"> </w:t>
      </w:r>
      <w:r>
        <w:rPr>
          <w:rFonts w:ascii="Times New Roman" w:hAnsi="Times New Roman" w:cs="Times New Roman"/>
          <w:spacing w:val="-10"/>
        </w:rPr>
        <w:t>у</w:t>
      </w:r>
    </w:p>
    <w:p w14:paraId="16BC9934" w14:textId="77777777" w:rsidR="0015505D" w:rsidRDefault="00000000" w:rsidP="00C83C79">
      <w:pPr>
        <w:pStyle w:val="BodyText"/>
        <w:spacing w:line="248" w:lineRule="exact"/>
        <w:ind w:right="0" w:firstLine="0"/>
        <w:rPr>
          <w:rFonts w:ascii="Times New Roman" w:hAnsi="Times New Roman" w:cs="Times New Roman"/>
        </w:rPr>
      </w:pPr>
      <w:r>
        <w:rPr>
          <w:rFonts w:ascii="Times New Roman" w:hAnsi="Times New Roman" w:cs="Times New Roman"/>
        </w:rPr>
        <w:t>цивільному праві як</w:t>
      </w:r>
      <w:r>
        <w:rPr>
          <w:rFonts w:ascii="Times New Roman" w:hAnsi="Times New Roman" w:cs="Times New Roman"/>
          <w:spacing w:val="-1"/>
        </w:rPr>
        <w:t xml:space="preserve"> </w:t>
      </w:r>
      <w:r>
        <w:rPr>
          <w:rFonts w:ascii="Times New Roman" w:hAnsi="Times New Roman" w:cs="Times New Roman"/>
        </w:rPr>
        <w:t xml:space="preserve">засіб матеріального </w:t>
      </w:r>
      <w:r>
        <w:rPr>
          <w:rFonts w:ascii="Times New Roman" w:hAnsi="Times New Roman" w:cs="Times New Roman"/>
          <w:spacing w:val="-2"/>
        </w:rPr>
        <w:t>існування.</w:t>
      </w:r>
    </w:p>
    <w:p w14:paraId="3D0430DB" w14:textId="4DAACE72" w:rsidR="0015505D" w:rsidRDefault="00000000" w:rsidP="00A572A1">
      <w:pPr>
        <w:pStyle w:val="BodyText"/>
        <w:spacing w:before="8" w:line="242" w:lineRule="auto"/>
        <w:ind w:right="231"/>
        <w:rPr>
          <w:rFonts w:ascii="Times New Roman" w:hAnsi="Times New Roman" w:cs="Times New Roman"/>
        </w:rPr>
      </w:pPr>
      <w:r>
        <w:rPr>
          <w:rFonts w:ascii="Times New Roman" w:hAnsi="Times New Roman" w:cs="Times New Roman"/>
        </w:rPr>
        <w:t>Зіставлення ст. 1215 Цивільного кодексу України з положеннями</w:t>
      </w:r>
      <w:r>
        <w:rPr>
          <w:rFonts w:ascii="Times New Roman" w:hAnsi="Times New Roman" w:cs="Times New Roman"/>
          <w:spacing w:val="28"/>
        </w:rPr>
        <w:t xml:space="preserve"> </w:t>
      </w:r>
      <w:r>
        <w:rPr>
          <w:rFonts w:ascii="Times New Roman" w:hAnsi="Times New Roman" w:cs="Times New Roman"/>
        </w:rPr>
        <w:t>численних</w:t>
      </w:r>
      <w:r>
        <w:rPr>
          <w:rFonts w:ascii="Times New Roman" w:hAnsi="Times New Roman" w:cs="Times New Roman"/>
          <w:spacing w:val="30"/>
        </w:rPr>
        <w:t xml:space="preserve"> </w:t>
      </w:r>
      <w:r>
        <w:rPr>
          <w:rFonts w:ascii="Times New Roman" w:hAnsi="Times New Roman" w:cs="Times New Roman"/>
        </w:rPr>
        <w:t>законодавчих</w:t>
      </w:r>
      <w:r>
        <w:rPr>
          <w:rFonts w:ascii="Times New Roman" w:hAnsi="Times New Roman" w:cs="Times New Roman"/>
          <w:spacing w:val="30"/>
        </w:rPr>
        <w:t xml:space="preserve"> </w:t>
      </w:r>
      <w:r>
        <w:rPr>
          <w:rFonts w:ascii="Times New Roman" w:hAnsi="Times New Roman" w:cs="Times New Roman"/>
        </w:rPr>
        <w:t>актів</w:t>
      </w:r>
      <w:r>
        <w:rPr>
          <w:rFonts w:ascii="Times New Roman" w:hAnsi="Times New Roman" w:cs="Times New Roman"/>
          <w:spacing w:val="30"/>
        </w:rPr>
        <w:t xml:space="preserve"> </w:t>
      </w:r>
      <w:r>
        <w:rPr>
          <w:rFonts w:ascii="Times New Roman" w:hAnsi="Times New Roman" w:cs="Times New Roman"/>
        </w:rPr>
        <w:t>у</w:t>
      </w:r>
      <w:r>
        <w:rPr>
          <w:rFonts w:ascii="Times New Roman" w:hAnsi="Times New Roman" w:cs="Times New Roman"/>
          <w:spacing w:val="30"/>
        </w:rPr>
        <w:t xml:space="preserve"> </w:t>
      </w:r>
      <w:r>
        <w:rPr>
          <w:rFonts w:ascii="Times New Roman" w:hAnsi="Times New Roman" w:cs="Times New Roman"/>
        </w:rPr>
        <w:t>сфері</w:t>
      </w:r>
      <w:r>
        <w:rPr>
          <w:rFonts w:ascii="Times New Roman" w:hAnsi="Times New Roman" w:cs="Times New Roman"/>
          <w:spacing w:val="31"/>
        </w:rPr>
        <w:t xml:space="preserve"> </w:t>
      </w:r>
      <w:r>
        <w:rPr>
          <w:rFonts w:ascii="Times New Roman" w:hAnsi="Times New Roman" w:cs="Times New Roman"/>
          <w:spacing w:val="-2"/>
        </w:rPr>
        <w:t>соціального</w:t>
      </w:r>
      <w:r w:rsidR="00A572A1">
        <w:rPr>
          <w:rFonts w:ascii="Times New Roman" w:hAnsi="Times New Roman" w:cs="Times New Roman"/>
        </w:rPr>
        <w:t xml:space="preserve"> </w:t>
      </w:r>
      <w:r>
        <w:rPr>
          <w:rFonts w:ascii="Times New Roman" w:hAnsi="Times New Roman" w:cs="Times New Roman"/>
        </w:rPr>
        <w:t>захисту дає підстав для висновку, що відповідальність отримувача</w:t>
      </w:r>
      <w:r>
        <w:rPr>
          <w:rFonts w:ascii="Times New Roman" w:hAnsi="Times New Roman" w:cs="Times New Roman"/>
          <w:spacing w:val="-2"/>
        </w:rPr>
        <w:t xml:space="preserve"> </w:t>
      </w:r>
      <w:r>
        <w:rPr>
          <w:rFonts w:ascii="Times New Roman" w:hAnsi="Times New Roman" w:cs="Times New Roman"/>
        </w:rPr>
        <w:t>соціального</w:t>
      </w:r>
      <w:r>
        <w:rPr>
          <w:rFonts w:ascii="Times New Roman" w:hAnsi="Times New Roman" w:cs="Times New Roman"/>
          <w:spacing w:val="-1"/>
        </w:rPr>
        <w:t xml:space="preserve"> </w:t>
      </w:r>
      <w:r>
        <w:rPr>
          <w:rFonts w:ascii="Times New Roman" w:hAnsi="Times New Roman" w:cs="Times New Roman"/>
        </w:rPr>
        <w:t>забезпечення</w:t>
      </w:r>
      <w:r>
        <w:rPr>
          <w:rFonts w:ascii="Times New Roman" w:hAnsi="Times New Roman" w:cs="Times New Roman"/>
          <w:spacing w:val="-1"/>
        </w:rPr>
        <w:t xml:space="preserve"> </w:t>
      </w:r>
      <w:r>
        <w:rPr>
          <w:rFonts w:ascii="Times New Roman" w:hAnsi="Times New Roman" w:cs="Times New Roman"/>
        </w:rPr>
        <w:t>настає</w:t>
      </w:r>
      <w:r>
        <w:rPr>
          <w:rFonts w:ascii="Times New Roman" w:hAnsi="Times New Roman" w:cs="Times New Roman"/>
          <w:spacing w:val="-2"/>
        </w:rPr>
        <w:t xml:space="preserve"> </w:t>
      </w:r>
      <w:r>
        <w:rPr>
          <w:rFonts w:ascii="Times New Roman" w:hAnsi="Times New Roman" w:cs="Times New Roman"/>
        </w:rPr>
        <w:t>у</w:t>
      </w:r>
      <w:r>
        <w:rPr>
          <w:rFonts w:ascii="Times New Roman" w:hAnsi="Times New Roman" w:cs="Times New Roman"/>
          <w:spacing w:val="-1"/>
        </w:rPr>
        <w:t xml:space="preserve"> </w:t>
      </w:r>
      <w:r>
        <w:rPr>
          <w:rFonts w:ascii="Times New Roman" w:hAnsi="Times New Roman" w:cs="Times New Roman"/>
        </w:rPr>
        <w:t>разі</w:t>
      </w:r>
      <w:r>
        <w:rPr>
          <w:rFonts w:ascii="Times New Roman" w:hAnsi="Times New Roman" w:cs="Times New Roman"/>
          <w:spacing w:val="-1"/>
        </w:rPr>
        <w:t xml:space="preserve"> </w:t>
      </w:r>
      <w:r>
        <w:rPr>
          <w:rFonts w:ascii="Times New Roman" w:hAnsi="Times New Roman" w:cs="Times New Roman"/>
        </w:rPr>
        <w:t>зловживання</w:t>
      </w:r>
      <w:r>
        <w:rPr>
          <w:rFonts w:ascii="Times New Roman" w:hAnsi="Times New Roman" w:cs="Times New Roman"/>
          <w:spacing w:val="-1"/>
        </w:rPr>
        <w:t xml:space="preserve"> </w:t>
      </w:r>
      <w:r>
        <w:rPr>
          <w:rFonts w:ascii="Times New Roman" w:hAnsi="Times New Roman" w:cs="Times New Roman"/>
        </w:rPr>
        <w:t>з його</w:t>
      </w:r>
      <w:r>
        <w:rPr>
          <w:rFonts w:ascii="Times New Roman" w:hAnsi="Times New Roman" w:cs="Times New Roman"/>
          <w:spacing w:val="-11"/>
        </w:rPr>
        <w:t xml:space="preserve"> </w:t>
      </w:r>
      <w:r>
        <w:rPr>
          <w:rFonts w:ascii="Times New Roman" w:hAnsi="Times New Roman" w:cs="Times New Roman"/>
        </w:rPr>
        <w:t>боку,</w:t>
      </w:r>
      <w:r>
        <w:rPr>
          <w:rFonts w:ascii="Times New Roman" w:hAnsi="Times New Roman" w:cs="Times New Roman"/>
          <w:spacing w:val="-11"/>
        </w:rPr>
        <w:t xml:space="preserve"> </w:t>
      </w:r>
      <w:r>
        <w:rPr>
          <w:rFonts w:ascii="Times New Roman" w:hAnsi="Times New Roman" w:cs="Times New Roman"/>
        </w:rPr>
        <w:t>яке</w:t>
      </w:r>
      <w:r>
        <w:rPr>
          <w:rFonts w:ascii="Times New Roman" w:hAnsi="Times New Roman" w:cs="Times New Roman"/>
          <w:spacing w:val="-11"/>
        </w:rPr>
        <w:t xml:space="preserve"> </w:t>
      </w:r>
      <w:r>
        <w:rPr>
          <w:rFonts w:ascii="Times New Roman" w:hAnsi="Times New Roman" w:cs="Times New Roman"/>
        </w:rPr>
        <w:t>і</w:t>
      </w:r>
      <w:r>
        <w:rPr>
          <w:rFonts w:ascii="Times New Roman" w:hAnsi="Times New Roman" w:cs="Times New Roman"/>
          <w:spacing w:val="-11"/>
        </w:rPr>
        <w:t xml:space="preserve"> </w:t>
      </w:r>
      <w:r>
        <w:rPr>
          <w:rFonts w:ascii="Times New Roman" w:hAnsi="Times New Roman" w:cs="Times New Roman"/>
        </w:rPr>
        <w:t>характеризує</w:t>
      </w:r>
      <w:r>
        <w:rPr>
          <w:rFonts w:ascii="Times New Roman" w:hAnsi="Times New Roman" w:cs="Times New Roman"/>
          <w:spacing w:val="-11"/>
        </w:rPr>
        <w:t xml:space="preserve"> </w:t>
      </w:r>
      <w:r>
        <w:rPr>
          <w:rFonts w:ascii="Times New Roman" w:hAnsi="Times New Roman" w:cs="Times New Roman"/>
        </w:rPr>
        <w:t>загалом</w:t>
      </w:r>
      <w:r>
        <w:rPr>
          <w:rFonts w:ascii="Times New Roman" w:hAnsi="Times New Roman" w:cs="Times New Roman"/>
          <w:spacing w:val="-11"/>
        </w:rPr>
        <w:t xml:space="preserve"> </w:t>
      </w:r>
      <w:r>
        <w:rPr>
          <w:rFonts w:ascii="Times New Roman" w:hAnsi="Times New Roman" w:cs="Times New Roman"/>
        </w:rPr>
        <w:t>його</w:t>
      </w:r>
      <w:r>
        <w:rPr>
          <w:rFonts w:ascii="Times New Roman" w:hAnsi="Times New Roman" w:cs="Times New Roman"/>
          <w:spacing w:val="-11"/>
        </w:rPr>
        <w:t xml:space="preserve"> </w:t>
      </w:r>
      <w:r>
        <w:rPr>
          <w:rFonts w:ascii="Times New Roman" w:hAnsi="Times New Roman" w:cs="Times New Roman"/>
        </w:rPr>
        <w:t>недобросовісну,</w:t>
      </w:r>
      <w:r>
        <w:rPr>
          <w:rFonts w:ascii="Times New Roman" w:hAnsi="Times New Roman" w:cs="Times New Roman"/>
          <w:spacing w:val="-11"/>
        </w:rPr>
        <w:t xml:space="preserve"> </w:t>
      </w:r>
      <w:r>
        <w:rPr>
          <w:rFonts w:ascii="Times New Roman" w:hAnsi="Times New Roman" w:cs="Times New Roman"/>
        </w:rPr>
        <w:t>неправомірну винну поведінку.</w:t>
      </w:r>
    </w:p>
    <w:p w14:paraId="64D3182C" w14:textId="77777777" w:rsidR="0015505D" w:rsidRDefault="00000000">
      <w:pPr>
        <w:pStyle w:val="BodyText"/>
        <w:spacing w:line="242" w:lineRule="auto"/>
        <w:ind w:left="233"/>
        <w:rPr>
          <w:rFonts w:ascii="Times New Roman" w:hAnsi="Times New Roman" w:cs="Times New Roman"/>
        </w:rPr>
      </w:pPr>
      <w:r>
        <w:rPr>
          <w:rFonts w:ascii="Times New Roman" w:hAnsi="Times New Roman" w:cs="Times New Roman"/>
        </w:rPr>
        <w:t xml:space="preserve">Також зазначимо, що вичерпного переліку обставин, які </w:t>
      </w:r>
      <w:r>
        <w:rPr>
          <w:rFonts w:ascii="Times New Roman" w:hAnsi="Times New Roman" w:cs="Times New Roman"/>
          <w:spacing w:val="-2"/>
        </w:rPr>
        <w:t>можуть</w:t>
      </w:r>
      <w:r>
        <w:rPr>
          <w:rFonts w:ascii="Times New Roman" w:hAnsi="Times New Roman" w:cs="Times New Roman"/>
          <w:spacing w:val="-11"/>
        </w:rPr>
        <w:t xml:space="preserve"> </w:t>
      </w:r>
      <w:r>
        <w:rPr>
          <w:rFonts w:ascii="Times New Roman" w:hAnsi="Times New Roman" w:cs="Times New Roman"/>
          <w:spacing w:val="-2"/>
        </w:rPr>
        <w:t>трактуватися</w:t>
      </w:r>
      <w:r>
        <w:rPr>
          <w:rFonts w:ascii="Times New Roman" w:hAnsi="Times New Roman" w:cs="Times New Roman"/>
          <w:spacing w:val="-10"/>
        </w:rPr>
        <w:t xml:space="preserve"> </w:t>
      </w:r>
      <w:r>
        <w:rPr>
          <w:rFonts w:ascii="Times New Roman" w:hAnsi="Times New Roman" w:cs="Times New Roman"/>
          <w:spacing w:val="-2"/>
        </w:rPr>
        <w:t>як</w:t>
      </w:r>
      <w:r>
        <w:rPr>
          <w:rFonts w:ascii="Times New Roman" w:hAnsi="Times New Roman" w:cs="Times New Roman"/>
          <w:spacing w:val="-10"/>
        </w:rPr>
        <w:t xml:space="preserve"> </w:t>
      </w:r>
      <w:r>
        <w:rPr>
          <w:rFonts w:ascii="Times New Roman" w:hAnsi="Times New Roman" w:cs="Times New Roman"/>
          <w:spacing w:val="-2"/>
        </w:rPr>
        <w:t>зловживання</w:t>
      </w:r>
      <w:r>
        <w:rPr>
          <w:rFonts w:ascii="Times New Roman" w:hAnsi="Times New Roman" w:cs="Times New Roman"/>
          <w:spacing w:val="-10"/>
        </w:rPr>
        <w:t xml:space="preserve"> </w:t>
      </w:r>
      <w:r>
        <w:rPr>
          <w:rFonts w:ascii="Times New Roman" w:hAnsi="Times New Roman" w:cs="Times New Roman"/>
          <w:spacing w:val="-2"/>
        </w:rPr>
        <w:t>законодавством</w:t>
      </w:r>
      <w:r>
        <w:rPr>
          <w:rFonts w:ascii="Times New Roman" w:hAnsi="Times New Roman" w:cs="Times New Roman"/>
          <w:spacing w:val="-10"/>
        </w:rPr>
        <w:t xml:space="preserve"> </w:t>
      </w:r>
      <w:r>
        <w:rPr>
          <w:rFonts w:ascii="Times New Roman" w:hAnsi="Times New Roman" w:cs="Times New Roman"/>
          <w:spacing w:val="-2"/>
        </w:rPr>
        <w:t xml:space="preserve">загалом </w:t>
      </w:r>
      <w:r>
        <w:rPr>
          <w:rFonts w:ascii="Times New Roman" w:hAnsi="Times New Roman" w:cs="Times New Roman"/>
        </w:rPr>
        <w:t>не</w:t>
      </w:r>
      <w:r>
        <w:rPr>
          <w:rFonts w:ascii="Times New Roman" w:hAnsi="Times New Roman" w:cs="Times New Roman"/>
          <w:spacing w:val="-2"/>
        </w:rPr>
        <w:t xml:space="preserve"> </w:t>
      </w:r>
      <w:r>
        <w:rPr>
          <w:rFonts w:ascii="Times New Roman" w:hAnsi="Times New Roman" w:cs="Times New Roman"/>
        </w:rPr>
        <w:t>визначає.</w:t>
      </w:r>
      <w:r>
        <w:rPr>
          <w:rFonts w:ascii="Times New Roman" w:hAnsi="Times New Roman" w:cs="Times New Roman"/>
          <w:spacing w:val="-2"/>
        </w:rPr>
        <w:t xml:space="preserve"> </w:t>
      </w:r>
      <w:r>
        <w:rPr>
          <w:rFonts w:ascii="Times New Roman" w:hAnsi="Times New Roman" w:cs="Times New Roman"/>
        </w:rPr>
        <w:t>Тож</w:t>
      </w:r>
      <w:r>
        <w:rPr>
          <w:rFonts w:ascii="Times New Roman" w:hAnsi="Times New Roman" w:cs="Times New Roman"/>
          <w:spacing w:val="-2"/>
        </w:rPr>
        <w:t xml:space="preserve"> </w:t>
      </w:r>
      <w:r>
        <w:rPr>
          <w:rFonts w:ascii="Times New Roman" w:hAnsi="Times New Roman" w:cs="Times New Roman"/>
        </w:rPr>
        <w:t>і</w:t>
      </w:r>
      <w:r>
        <w:rPr>
          <w:rFonts w:ascii="Times New Roman" w:hAnsi="Times New Roman" w:cs="Times New Roman"/>
          <w:spacing w:val="-2"/>
        </w:rPr>
        <w:t xml:space="preserve"> </w:t>
      </w:r>
      <w:r>
        <w:rPr>
          <w:rFonts w:ascii="Times New Roman" w:hAnsi="Times New Roman" w:cs="Times New Roman"/>
        </w:rPr>
        <w:t>підлягають</w:t>
      </w:r>
      <w:r>
        <w:rPr>
          <w:rFonts w:ascii="Times New Roman" w:hAnsi="Times New Roman" w:cs="Times New Roman"/>
          <w:spacing w:val="-2"/>
        </w:rPr>
        <w:t xml:space="preserve"> </w:t>
      </w:r>
      <w:r>
        <w:rPr>
          <w:rFonts w:ascii="Times New Roman" w:hAnsi="Times New Roman" w:cs="Times New Roman"/>
        </w:rPr>
        <w:t>довільному</w:t>
      </w:r>
      <w:r>
        <w:rPr>
          <w:rFonts w:ascii="Times New Roman" w:hAnsi="Times New Roman" w:cs="Times New Roman"/>
          <w:spacing w:val="-2"/>
        </w:rPr>
        <w:t xml:space="preserve"> </w:t>
      </w:r>
      <w:r>
        <w:rPr>
          <w:rFonts w:ascii="Times New Roman" w:hAnsi="Times New Roman" w:cs="Times New Roman"/>
        </w:rPr>
        <w:t>тлумаченню</w:t>
      </w:r>
      <w:r>
        <w:rPr>
          <w:rFonts w:ascii="Times New Roman" w:hAnsi="Times New Roman" w:cs="Times New Roman"/>
          <w:spacing w:val="-2"/>
        </w:rPr>
        <w:t xml:space="preserve"> </w:t>
      </w:r>
      <w:r>
        <w:rPr>
          <w:rFonts w:ascii="Times New Roman" w:hAnsi="Times New Roman" w:cs="Times New Roman"/>
        </w:rPr>
        <w:t>факти, які доводять вину особи у зловживанні, внаслідок якого було здійснено виплату соціального забезпечення та можуть бути покладені в основу правопорушення.</w:t>
      </w:r>
    </w:p>
    <w:p w14:paraId="11534F4A" w14:textId="77777777" w:rsidR="0015505D" w:rsidRDefault="00000000">
      <w:pPr>
        <w:pStyle w:val="BodyText"/>
        <w:spacing w:line="242" w:lineRule="auto"/>
        <w:ind w:left="233"/>
        <w:rPr>
          <w:rFonts w:ascii="Times New Roman" w:hAnsi="Times New Roman" w:cs="Times New Roman"/>
        </w:rPr>
      </w:pPr>
      <w:r>
        <w:rPr>
          <w:rFonts w:ascii="Times New Roman" w:hAnsi="Times New Roman" w:cs="Times New Roman"/>
        </w:rPr>
        <w:t>Умови відповідальності загалом визначені окремими законодавчими актами, що регулюють призначення певного виду соціального забезпечення.</w:t>
      </w:r>
    </w:p>
    <w:p w14:paraId="441594A9" w14:textId="2827056F" w:rsidR="0015505D" w:rsidRDefault="00000000">
      <w:pPr>
        <w:pStyle w:val="BodyText"/>
        <w:spacing w:line="242" w:lineRule="auto"/>
        <w:ind w:left="233"/>
        <w:rPr>
          <w:rFonts w:ascii="Times New Roman" w:hAnsi="Times New Roman" w:cs="Times New Roman"/>
        </w:rPr>
      </w:pPr>
      <w:r>
        <w:rPr>
          <w:rFonts w:ascii="Times New Roman" w:hAnsi="Times New Roman" w:cs="Times New Roman"/>
        </w:rPr>
        <w:t>Однак Закон України «Про державну соціальну допомогу особам</w:t>
      </w:r>
      <w:r>
        <w:rPr>
          <w:rFonts w:ascii="Times New Roman" w:hAnsi="Times New Roman" w:cs="Times New Roman"/>
          <w:spacing w:val="-6"/>
        </w:rPr>
        <w:t xml:space="preserve"> </w:t>
      </w:r>
      <w:r>
        <w:rPr>
          <w:rFonts w:ascii="Times New Roman" w:hAnsi="Times New Roman" w:cs="Times New Roman"/>
        </w:rPr>
        <w:t>з</w:t>
      </w:r>
      <w:r>
        <w:rPr>
          <w:rFonts w:ascii="Times New Roman" w:hAnsi="Times New Roman" w:cs="Times New Roman"/>
          <w:spacing w:val="-6"/>
        </w:rPr>
        <w:t xml:space="preserve"> </w:t>
      </w:r>
      <w:r>
        <w:rPr>
          <w:rFonts w:ascii="Times New Roman" w:hAnsi="Times New Roman" w:cs="Times New Roman"/>
        </w:rPr>
        <w:t>інвалідністю</w:t>
      </w:r>
      <w:r>
        <w:rPr>
          <w:rFonts w:ascii="Times New Roman" w:hAnsi="Times New Roman" w:cs="Times New Roman"/>
          <w:spacing w:val="-6"/>
        </w:rPr>
        <w:t xml:space="preserve"> </w:t>
      </w:r>
      <w:r>
        <w:rPr>
          <w:rFonts w:ascii="Times New Roman" w:hAnsi="Times New Roman" w:cs="Times New Roman"/>
        </w:rPr>
        <w:t>з</w:t>
      </w:r>
      <w:r>
        <w:rPr>
          <w:rFonts w:ascii="Times New Roman" w:hAnsi="Times New Roman" w:cs="Times New Roman"/>
          <w:spacing w:val="-6"/>
        </w:rPr>
        <w:t xml:space="preserve"> </w:t>
      </w:r>
      <w:r>
        <w:rPr>
          <w:rFonts w:ascii="Times New Roman" w:hAnsi="Times New Roman" w:cs="Times New Roman"/>
        </w:rPr>
        <w:t>дитинства</w:t>
      </w:r>
      <w:r>
        <w:rPr>
          <w:rFonts w:ascii="Times New Roman" w:hAnsi="Times New Roman" w:cs="Times New Roman"/>
          <w:spacing w:val="-6"/>
        </w:rPr>
        <w:t xml:space="preserve"> </w:t>
      </w:r>
      <w:r>
        <w:rPr>
          <w:rFonts w:ascii="Times New Roman" w:hAnsi="Times New Roman" w:cs="Times New Roman"/>
        </w:rPr>
        <w:t>та</w:t>
      </w:r>
      <w:r>
        <w:rPr>
          <w:rFonts w:ascii="Times New Roman" w:hAnsi="Times New Roman" w:cs="Times New Roman"/>
          <w:spacing w:val="-6"/>
        </w:rPr>
        <w:t xml:space="preserve"> </w:t>
      </w:r>
      <w:r>
        <w:rPr>
          <w:rFonts w:ascii="Times New Roman" w:hAnsi="Times New Roman" w:cs="Times New Roman"/>
        </w:rPr>
        <w:t>дітям</w:t>
      </w:r>
      <w:r>
        <w:rPr>
          <w:rFonts w:ascii="Times New Roman" w:hAnsi="Times New Roman" w:cs="Times New Roman"/>
          <w:spacing w:val="-6"/>
        </w:rPr>
        <w:t xml:space="preserve"> </w:t>
      </w:r>
      <w:r>
        <w:rPr>
          <w:rFonts w:ascii="Times New Roman" w:hAnsi="Times New Roman" w:cs="Times New Roman"/>
        </w:rPr>
        <w:t>з</w:t>
      </w:r>
      <w:r>
        <w:rPr>
          <w:rFonts w:ascii="Times New Roman" w:hAnsi="Times New Roman" w:cs="Times New Roman"/>
          <w:spacing w:val="-6"/>
        </w:rPr>
        <w:t xml:space="preserve"> </w:t>
      </w:r>
      <w:r>
        <w:rPr>
          <w:rFonts w:ascii="Times New Roman" w:hAnsi="Times New Roman" w:cs="Times New Roman"/>
        </w:rPr>
        <w:t>інвалідністю»</w:t>
      </w:r>
      <w:r>
        <w:rPr>
          <w:rFonts w:ascii="Times New Roman" w:hAnsi="Times New Roman" w:cs="Times New Roman"/>
          <w:spacing w:val="-6"/>
        </w:rPr>
        <w:t xml:space="preserve"> </w:t>
      </w:r>
      <w:r>
        <w:rPr>
          <w:rFonts w:ascii="Times New Roman" w:hAnsi="Times New Roman" w:cs="Times New Roman"/>
        </w:rPr>
        <w:t xml:space="preserve">таких норм не містить, а питання відповідальності врегульовано на </w:t>
      </w:r>
      <w:r>
        <w:rPr>
          <w:rFonts w:ascii="Times New Roman" w:hAnsi="Times New Roman" w:cs="Times New Roman"/>
        </w:rPr>
        <w:lastRenderedPageBreak/>
        <w:t>підзаконному рівні спільним наказом Міністерства праці</w:t>
      </w:r>
      <w:r>
        <w:rPr>
          <w:rFonts w:ascii="Times New Roman" w:hAnsi="Times New Roman" w:cs="Times New Roman"/>
          <w:spacing w:val="-12"/>
        </w:rPr>
        <w:t xml:space="preserve"> </w:t>
      </w:r>
      <w:r>
        <w:rPr>
          <w:rFonts w:ascii="Times New Roman" w:hAnsi="Times New Roman" w:cs="Times New Roman"/>
        </w:rPr>
        <w:t>України,</w:t>
      </w:r>
      <w:r>
        <w:rPr>
          <w:rFonts w:ascii="Times New Roman" w:hAnsi="Times New Roman" w:cs="Times New Roman"/>
          <w:spacing w:val="-12"/>
        </w:rPr>
        <w:t xml:space="preserve"> </w:t>
      </w:r>
      <w:r>
        <w:rPr>
          <w:rFonts w:ascii="Times New Roman" w:hAnsi="Times New Roman" w:cs="Times New Roman"/>
        </w:rPr>
        <w:t>Міністерства</w:t>
      </w:r>
      <w:r>
        <w:rPr>
          <w:rFonts w:ascii="Times New Roman" w:hAnsi="Times New Roman" w:cs="Times New Roman"/>
          <w:spacing w:val="-12"/>
        </w:rPr>
        <w:t xml:space="preserve"> </w:t>
      </w:r>
      <w:r>
        <w:rPr>
          <w:rFonts w:ascii="Times New Roman" w:hAnsi="Times New Roman" w:cs="Times New Roman"/>
        </w:rPr>
        <w:t>фінансів</w:t>
      </w:r>
      <w:r>
        <w:rPr>
          <w:rFonts w:ascii="Times New Roman" w:hAnsi="Times New Roman" w:cs="Times New Roman"/>
          <w:spacing w:val="-12"/>
        </w:rPr>
        <w:t xml:space="preserve"> </w:t>
      </w:r>
      <w:r>
        <w:rPr>
          <w:rFonts w:ascii="Times New Roman" w:hAnsi="Times New Roman" w:cs="Times New Roman"/>
        </w:rPr>
        <w:t>України,</w:t>
      </w:r>
      <w:r>
        <w:rPr>
          <w:rFonts w:ascii="Times New Roman" w:hAnsi="Times New Roman" w:cs="Times New Roman"/>
          <w:spacing w:val="-12"/>
        </w:rPr>
        <w:t xml:space="preserve"> </w:t>
      </w:r>
      <w:r>
        <w:rPr>
          <w:rFonts w:ascii="Times New Roman" w:hAnsi="Times New Roman" w:cs="Times New Roman"/>
        </w:rPr>
        <w:t>Міністерства</w:t>
      </w:r>
      <w:r>
        <w:rPr>
          <w:rFonts w:ascii="Times New Roman" w:hAnsi="Times New Roman" w:cs="Times New Roman"/>
          <w:spacing w:val="-12"/>
        </w:rPr>
        <w:t xml:space="preserve"> </w:t>
      </w:r>
      <w:r>
        <w:rPr>
          <w:rFonts w:ascii="Times New Roman" w:hAnsi="Times New Roman" w:cs="Times New Roman"/>
        </w:rPr>
        <w:t>охорони</w:t>
      </w:r>
      <w:r>
        <w:rPr>
          <w:rFonts w:ascii="Times New Roman" w:hAnsi="Times New Roman" w:cs="Times New Roman"/>
          <w:spacing w:val="-13"/>
        </w:rPr>
        <w:t xml:space="preserve"> </w:t>
      </w:r>
      <w:r>
        <w:rPr>
          <w:rFonts w:ascii="Times New Roman" w:hAnsi="Times New Roman" w:cs="Times New Roman"/>
        </w:rPr>
        <w:t>здоров’я</w:t>
      </w:r>
      <w:r>
        <w:rPr>
          <w:rFonts w:ascii="Times New Roman" w:hAnsi="Times New Roman" w:cs="Times New Roman"/>
          <w:spacing w:val="-12"/>
        </w:rPr>
        <w:t xml:space="preserve"> </w:t>
      </w:r>
      <w:r>
        <w:rPr>
          <w:rFonts w:ascii="Times New Roman" w:hAnsi="Times New Roman" w:cs="Times New Roman"/>
        </w:rPr>
        <w:t>України</w:t>
      </w:r>
      <w:r>
        <w:rPr>
          <w:rFonts w:ascii="Times New Roman" w:hAnsi="Times New Roman" w:cs="Times New Roman"/>
          <w:spacing w:val="-12"/>
        </w:rPr>
        <w:t xml:space="preserve"> </w:t>
      </w:r>
      <w:r>
        <w:rPr>
          <w:rFonts w:ascii="Times New Roman" w:hAnsi="Times New Roman" w:cs="Times New Roman"/>
        </w:rPr>
        <w:t>«Про</w:t>
      </w:r>
      <w:r>
        <w:rPr>
          <w:rFonts w:ascii="Times New Roman" w:hAnsi="Times New Roman" w:cs="Times New Roman"/>
          <w:spacing w:val="-12"/>
        </w:rPr>
        <w:t xml:space="preserve"> </w:t>
      </w:r>
      <w:r>
        <w:rPr>
          <w:rFonts w:ascii="Times New Roman" w:hAnsi="Times New Roman" w:cs="Times New Roman"/>
        </w:rPr>
        <w:t>затвердження</w:t>
      </w:r>
      <w:r>
        <w:rPr>
          <w:rFonts w:ascii="Times New Roman" w:hAnsi="Times New Roman" w:cs="Times New Roman"/>
          <w:spacing w:val="-12"/>
        </w:rPr>
        <w:t xml:space="preserve"> </w:t>
      </w:r>
      <w:r>
        <w:rPr>
          <w:rFonts w:ascii="Times New Roman" w:hAnsi="Times New Roman" w:cs="Times New Roman"/>
        </w:rPr>
        <w:t>Порядку</w:t>
      </w:r>
      <w:r>
        <w:rPr>
          <w:rFonts w:ascii="Times New Roman" w:hAnsi="Times New Roman" w:cs="Times New Roman"/>
          <w:spacing w:val="-12"/>
        </w:rPr>
        <w:t xml:space="preserve"> </w:t>
      </w:r>
      <w:r>
        <w:rPr>
          <w:rFonts w:ascii="Times New Roman" w:hAnsi="Times New Roman" w:cs="Times New Roman"/>
        </w:rPr>
        <w:t>надання</w:t>
      </w:r>
      <w:r>
        <w:rPr>
          <w:rFonts w:ascii="Times New Roman" w:hAnsi="Times New Roman" w:cs="Times New Roman"/>
          <w:spacing w:val="-12"/>
        </w:rPr>
        <w:t xml:space="preserve"> </w:t>
      </w:r>
      <w:r>
        <w:rPr>
          <w:rFonts w:ascii="Times New Roman" w:hAnsi="Times New Roman" w:cs="Times New Roman"/>
        </w:rPr>
        <w:t>державної</w:t>
      </w:r>
      <w:r>
        <w:rPr>
          <w:rFonts w:ascii="Times New Roman" w:hAnsi="Times New Roman" w:cs="Times New Roman"/>
          <w:spacing w:val="-13"/>
        </w:rPr>
        <w:t xml:space="preserve"> </w:t>
      </w:r>
      <w:r>
        <w:rPr>
          <w:rFonts w:ascii="Times New Roman" w:hAnsi="Times New Roman" w:cs="Times New Roman"/>
        </w:rPr>
        <w:t>соціальної</w:t>
      </w:r>
      <w:r>
        <w:rPr>
          <w:rFonts w:ascii="Times New Roman" w:hAnsi="Times New Roman" w:cs="Times New Roman"/>
          <w:spacing w:val="-12"/>
        </w:rPr>
        <w:t xml:space="preserve"> </w:t>
      </w:r>
      <w:r>
        <w:rPr>
          <w:rFonts w:ascii="Times New Roman" w:hAnsi="Times New Roman" w:cs="Times New Roman"/>
        </w:rPr>
        <w:t>допомоги</w:t>
      </w:r>
      <w:r>
        <w:rPr>
          <w:rFonts w:ascii="Times New Roman" w:hAnsi="Times New Roman" w:cs="Times New Roman"/>
          <w:spacing w:val="-12"/>
        </w:rPr>
        <w:t xml:space="preserve"> </w:t>
      </w:r>
      <w:r>
        <w:rPr>
          <w:rFonts w:ascii="Times New Roman" w:hAnsi="Times New Roman" w:cs="Times New Roman"/>
        </w:rPr>
        <w:t>особам</w:t>
      </w:r>
      <w:r>
        <w:rPr>
          <w:rFonts w:ascii="Times New Roman" w:hAnsi="Times New Roman" w:cs="Times New Roman"/>
          <w:spacing w:val="-12"/>
        </w:rPr>
        <w:t xml:space="preserve"> </w:t>
      </w:r>
      <w:r>
        <w:rPr>
          <w:rFonts w:ascii="Times New Roman" w:hAnsi="Times New Roman" w:cs="Times New Roman"/>
        </w:rPr>
        <w:t>з</w:t>
      </w:r>
      <w:r>
        <w:rPr>
          <w:rFonts w:ascii="Times New Roman" w:hAnsi="Times New Roman" w:cs="Times New Roman"/>
          <w:spacing w:val="-12"/>
        </w:rPr>
        <w:t xml:space="preserve"> </w:t>
      </w:r>
      <w:r>
        <w:rPr>
          <w:rFonts w:ascii="Times New Roman" w:hAnsi="Times New Roman" w:cs="Times New Roman"/>
        </w:rPr>
        <w:t>інвалідністю</w:t>
      </w:r>
      <w:r>
        <w:rPr>
          <w:rFonts w:ascii="Times New Roman" w:hAnsi="Times New Roman" w:cs="Times New Roman"/>
          <w:spacing w:val="-12"/>
        </w:rPr>
        <w:t xml:space="preserve"> </w:t>
      </w:r>
      <w:r>
        <w:rPr>
          <w:rFonts w:ascii="Times New Roman" w:hAnsi="Times New Roman" w:cs="Times New Roman"/>
        </w:rPr>
        <w:t>з</w:t>
      </w:r>
      <w:r>
        <w:rPr>
          <w:rFonts w:ascii="Times New Roman" w:hAnsi="Times New Roman" w:cs="Times New Roman"/>
          <w:spacing w:val="-12"/>
        </w:rPr>
        <w:t xml:space="preserve"> </w:t>
      </w:r>
      <w:r>
        <w:rPr>
          <w:rFonts w:ascii="Times New Roman" w:hAnsi="Times New Roman" w:cs="Times New Roman"/>
        </w:rPr>
        <w:t>дитинства та дітям з інвалідністю» від 30.04.2002 № 226/293/169.</w:t>
      </w:r>
    </w:p>
    <w:p w14:paraId="0AF4FBE0" w14:textId="77777777" w:rsidR="0015505D" w:rsidRDefault="00000000">
      <w:pPr>
        <w:pStyle w:val="BodyText"/>
        <w:spacing w:line="242" w:lineRule="auto"/>
        <w:ind w:left="233" w:right="118"/>
        <w:rPr>
          <w:rFonts w:ascii="Times New Roman" w:hAnsi="Times New Roman" w:cs="Times New Roman"/>
        </w:rPr>
      </w:pPr>
      <w:r>
        <w:rPr>
          <w:rFonts w:ascii="Times New Roman" w:hAnsi="Times New Roman" w:cs="Times New Roman"/>
        </w:rPr>
        <w:t>Аналіз чинного соціального законодавства дає підстави віднести до зловживань такі неправомірні дії як:</w:t>
      </w:r>
    </w:p>
    <w:p w14:paraId="736F8A1A" w14:textId="62F2D38B" w:rsidR="0015505D" w:rsidRDefault="00000000">
      <w:pPr>
        <w:pStyle w:val="ListParagraph"/>
        <w:numPr>
          <w:ilvl w:val="0"/>
          <w:numId w:val="24"/>
        </w:numPr>
        <w:tabs>
          <w:tab w:val="left" w:pos="891"/>
        </w:tabs>
        <w:spacing w:line="242" w:lineRule="auto"/>
        <w:ind w:right="117" w:firstLine="396"/>
        <w:rPr>
          <w:rFonts w:ascii="Times New Roman" w:hAnsi="Times New Roman" w:cs="Times New Roman"/>
        </w:rPr>
      </w:pPr>
      <w:r>
        <w:rPr>
          <w:rFonts w:ascii="Times New Roman" w:hAnsi="Times New Roman" w:cs="Times New Roman"/>
        </w:rPr>
        <w:t>подання</w:t>
      </w:r>
      <w:r>
        <w:rPr>
          <w:rFonts w:ascii="Times New Roman" w:hAnsi="Times New Roman" w:cs="Times New Roman"/>
          <w:spacing w:val="-7"/>
        </w:rPr>
        <w:t xml:space="preserve"> </w:t>
      </w:r>
      <w:r>
        <w:rPr>
          <w:rFonts w:ascii="Times New Roman" w:hAnsi="Times New Roman" w:cs="Times New Roman"/>
        </w:rPr>
        <w:t>документів,</w:t>
      </w:r>
      <w:r>
        <w:rPr>
          <w:rFonts w:ascii="Times New Roman" w:hAnsi="Times New Roman" w:cs="Times New Roman"/>
          <w:spacing w:val="-7"/>
        </w:rPr>
        <w:t xml:space="preserve"> </w:t>
      </w:r>
      <w:r>
        <w:rPr>
          <w:rFonts w:ascii="Times New Roman" w:hAnsi="Times New Roman" w:cs="Times New Roman"/>
        </w:rPr>
        <w:t>які</w:t>
      </w:r>
      <w:r>
        <w:rPr>
          <w:rFonts w:ascii="Times New Roman" w:hAnsi="Times New Roman" w:cs="Times New Roman"/>
          <w:spacing w:val="-7"/>
        </w:rPr>
        <w:t xml:space="preserve"> </w:t>
      </w:r>
      <w:r>
        <w:rPr>
          <w:rFonts w:ascii="Times New Roman" w:hAnsi="Times New Roman" w:cs="Times New Roman"/>
        </w:rPr>
        <w:t>були</w:t>
      </w:r>
      <w:r>
        <w:rPr>
          <w:rFonts w:ascii="Times New Roman" w:hAnsi="Times New Roman" w:cs="Times New Roman"/>
          <w:spacing w:val="-7"/>
        </w:rPr>
        <w:t xml:space="preserve"> </w:t>
      </w:r>
      <w:r>
        <w:rPr>
          <w:rFonts w:ascii="Times New Roman" w:hAnsi="Times New Roman" w:cs="Times New Roman"/>
        </w:rPr>
        <w:t>підроблені</w:t>
      </w:r>
      <w:r>
        <w:rPr>
          <w:rFonts w:ascii="Times New Roman" w:hAnsi="Times New Roman" w:cs="Times New Roman"/>
          <w:spacing w:val="-7"/>
        </w:rPr>
        <w:t xml:space="preserve"> </w:t>
      </w:r>
      <w:r>
        <w:rPr>
          <w:rFonts w:ascii="Times New Roman" w:hAnsi="Times New Roman" w:cs="Times New Roman"/>
        </w:rPr>
        <w:t>або</w:t>
      </w:r>
      <w:r>
        <w:rPr>
          <w:rFonts w:ascii="Times New Roman" w:hAnsi="Times New Roman" w:cs="Times New Roman"/>
          <w:spacing w:val="-7"/>
        </w:rPr>
        <w:t xml:space="preserve"> </w:t>
      </w:r>
      <w:r>
        <w:rPr>
          <w:rFonts w:ascii="Times New Roman" w:hAnsi="Times New Roman" w:cs="Times New Roman"/>
        </w:rPr>
        <w:t>будь-яким іншим чином сфальсифіковані (а тому охоплюють недостовірні дані);</w:t>
      </w:r>
    </w:p>
    <w:p w14:paraId="1911FD76" w14:textId="5CFCAEDB" w:rsidR="0015505D" w:rsidRDefault="00000000">
      <w:pPr>
        <w:pStyle w:val="ListParagraph"/>
        <w:numPr>
          <w:ilvl w:val="0"/>
          <w:numId w:val="24"/>
        </w:numPr>
        <w:tabs>
          <w:tab w:val="left" w:pos="891"/>
        </w:tabs>
        <w:spacing w:line="242" w:lineRule="auto"/>
        <w:ind w:right="117" w:firstLine="396"/>
        <w:rPr>
          <w:rFonts w:ascii="Times New Roman" w:hAnsi="Times New Roman" w:cs="Times New Roman"/>
        </w:rPr>
      </w:pPr>
      <w:r>
        <w:rPr>
          <w:rFonts w:ascii="Times New Roman" w:hAnsi="Times New Roman" w:cs="Times New Roman"/>
        </w:rPr>
        <w:t>подання документів з явно неправильними відо</w:t>
      </w:r>
      <w:r>
        <w:rPr>
          <w:rFonts w:ascii="Times New Roman" w:hAnsi="Times New Roman" w:cs="Times New Roman"/>
          <w:spacing w:val="-2"/>
        </w:rPr>
        <w:t>мостями;</w:t>
      </w:r>
    </w:p>
    <w:p w14:paraId="62354EA3" w14:textId="2614B384" w:rsidR="0015505D" w:rsidRDefault="00000000">
      <w:pPr>
        <w:pStyle w:val="ListParagraph"/>
        <w:numPr>
          <w:ilvl w:val="0"/>
          <w:numId w:val="24"/>
        </w:numPr>
        <w:tabs>
          <w:tab w:val="left" w:pos="891"/>
        </w:tabs>
        <w:spacing w:line="242" w:lineRule="auto"/>
        <w:ind w:right="116" w:firstLine="396"/>
        <w:rPr>
          <w:rFonts w:ascii="Times New Roman" w:hAnsi="Times New Roman" w:cs="Times New Roman"/>
        </w:rPr>
      </w:pPr>
      <w:r>
        <w:rPr>
          <w:rFonts w:ascii="Times New Roman" w:hAnsi="Times New Roman" w:cs="Times New Roman"/>
        </w:rPr>
        <w:t>неподання або несвоєчасне подання відомостей про зміни у складі сім’ї, зміну місця проживання,</w:t>
      </w:r>
      <w:r>
        <w:rPr>
          <w:rFonts w:ascii="Times New Roman" w:hAnsi="Times New Roman" w:cs="Times New Roman"/>
          <w:spacing w:val="40"/>
        </w:rPr>
        <w:t xml:space="preserve"> </w:t>
      </w:r>
      <w:r>
        <w:rPr>
          <w:rFonts w:ascii="Times New Roman" w:hAnsi="Times New Roman" w:cs="Times New Roman"/>
        </w:rPr>
        <w:t>власні доходи, одруження тощо, які можуть вплинути на надання конкретного виду та розміру соціального забезпечення.</w:t>
      </w:r>
    </w:p>
    <w:p w14:paraId="3216BAF4" w14:textId="77777777" w:rsidR="0015505D" w:rsidRDefault="00000000">
      <w:pPr>
        <w:pStyle w:val="BodyText"/>
        <w:spacing w:line="242" w:lineRule="auto"/>
        <w:ind w:left="233"/>
        <w:rPr>
          <w:rFonts w:ascii="Times New Roman" w:hAnsi="Times New Roman" w:cs="Times New Roman"/>
        </w:rPr>
      </w:pPr>
      <w:r>
        <w:rPr>
          <w:rFonts w:ascii="Times New Roman" w:hAnsi="Times New Roman" w:cs="Times New Roman"/>
          <w:spacing w:val="-2"/>
        </w:rPr>
        <w:t>Як</w:t>
      </w:r>
      <w:r>
        <w:rPr>
          <w:rFonts w:ascii="Times New Roman" w:hAnsi="Times New Roman" w:cs="Times New Roman"/>
          <w:spacing w:val="-4"/>
        </w:rPr>
        <w:t xml:space="preserve"> </w:t>
      </w:r>
      <w:r>
        <w:rPr>
          <w:rFonts w:ascii="Times New Roman" w:hAnsi="Times New Roman" w:cs="Times New Roman"/>
          <w:spacing w:val="-2"/>
        </w:rPr>
        <w:t>зазначає</w:t>
      </w:r>
      <w:r>
        <w:rPr>
          <w:rFonts w:ascii="Times New Roman" w:hAnsi="Times New Roman" w:cs="Times New Roman"/>
          <w:spacing w:val="-4"/>
        </w:rPr>
        <w:t xml:space="preserve"> </w:t>
      </w:r>
      <w:r>
        <w:rPr>
          <w:rFonts w:ascii="Times New Roman" w:hAnsi="Times New Roman" w:cs="Times New Roman"/>
          <w:spacing w:val="-2"/>
        </w:rPr>
        <w:t>у</w:t>
      </w:r>
      <w:r>
        <w:rPr>
          <w:rFonts w:ascii="Times New Roman" w:hAnsi="Times New Roman" w:cs="Times New Roman"/>
          <w:spacing w:val="-4"/>
        </w:rPr>
        <w:t xml:space="preserve"> </w:t>
      </w:r>
      <w:r>
        <w:rPr>
          <w:rFonts w:ascii="Times New Roman" w:hAnsi="Times New Roman" w:cs="Times New Roman"/>
          <w:spacing w:val="-2"/>
        </w:rPr>
        <w:t>своїй</w:t>
      </w:r>
      <w:r>
        <w:rPr>
          <w:rFonts w:ascii="Times New Roman" w:hAnsi="Times New Roman" w:cs="Times New Roman"/>
          <w:spacing w:val="-4"/>
        </w:rPr>
        <w:t xml:space="preserve"> </w:t>
      </w:r>
      <w:r>
        <w:rPr>
          <w:rFonts w:ascii="Times New Roman" w:hAnsi="Times New Roman" w:cs="Times New Roman"/>
          <w:spacing w:val="-2"/>
        </w:rPr>
        <w:t>постанові</w:t>
      </w:r>
      <w:r>
        <w:rPr>
          <w:rFonts w:ascii="Times New Roman" w:hAnsi="Times New Roman" w:cs="Times New Roman"/>
          <w:spacing w:val="-4"/>
        </w:rPr>
        <w:t xml:space="preserve"> </w:t>
      </w:r>
      <w:r>
        <w:rPr>
          <w:rFonts w:ascii="Times New Roman" w:hAnsi="Times New Roman" w:cs="Times New Roman"/>
          <w:spacing w:val="-2"/>
        </w:rPr>
        <w:t>Верховний</w:t>
      </w:r>
      <w:r>
        <w:rPr>
          <w:rFonts w:ascii="Times New Roman" w:hAnsi="Times New Roman" w:cs="Times New Roman"/>
          <w:spacing w:val="-4"/>
        </w:rPr>
        <w:t xml:space="preserve"> </w:t>
      </w:r>
      <w:r>
        <w:rPr>
          <w:rFonts w:ascii="Times New Roman" w:hAnsi="Times New Roman" w:cs="Times New Roman"/>
          <w:spacing w:val="-2"/>
        </w:rPr>
        <w:t>Суд</w:t>
      </w:r>
      <w:r>
        <w:rPr>
          <w:rFonts w:ascii="Times New Roman" w:hAnsi="Times New Roman" w:cs="Times New Roman"/>
          <w:spacing w:val="-4"/>
        </w:rPr>
        <w:t xml:space="preserve"> </w:t>
      </w:r>
      <w:r>
        <w:rPr>
          <w:rFonts w:ascii="Times New Roman" w:hAnsi="Times New Roman" w:cs="Times New Roman"/>
          <w:spacing w:val="-2"/>
        </w:rPr>
        <w:t>від</w:t>
      </w:r>
      <w:r>
        <w:rPr>
          <w:rFonts w:ascii="Times New Roman" w:hAnsi="Times New Roman" w:cs="Times New Roman"/>
          <w:spacing w:val="-4"/>
        </w:rPr>
        <w:t xml:space="preserve"> </w:t>
      </w:r>
      <w:r>
        <w:rPr>
          <w:rFonts w:ascii="Times New Roman" w:hAnsi="Times New Roman" w:cs="Times New Roman"/>
          <w:spacing w:val="-2"/>
        </w:rPr>
        <w:t xml:space="preserve">20.06.2018 </w:t>
      </w:r>
      <w:r>
        <w:rPr>
          <w:rFonts w:ascii="Times New Roman" w:hAnsi="Times New Roman" w:cs="Times New Roman"/>
        </w:rPr>
        <w:t>за № 607/936/17-ц механізм повернення надмірно сплачених сум пенсій передбачає стягнення таких сум лише у випадку, якщо</w:t>
      </w:r>
      <w:r>
        <w:rPr>
          <w:rFonts w:ascii="Times New Roman" w:hAnsi="Times New Roman" w:cs="Times New Roman"/>
          <w:spacing w:val="-15"/>
        </w:rPr>
        <w:t xml:space="preserve"> </w:t>
      </w:r>
      <w:r>
        <w:rPr>
          <w:rFonts w:ascii="Times New Roman" w:hAnsi="Times New Roman" w:cs="Times New Roman"/>
        </w:rPr>
        <w:t>така</w:t>
      </w:r>
      <w:r>
        <w:rPr>
          <w:rFonts w:ascii="Times New Roman" w:hAnsi="Times New Roman" w:cs="Times New Roman"/>
          <w:spacing w:val="-12"/>
        </w:rPr>
        <w:t xml:space="preserve"> </w:t>
      </w:r>
      <w:r>
        <w:rPr>
          <w:rFonts w:ascii="Times New Roman" w:hAnsi="Times New Roman" w:cs="Times New Roman"/>
        </w:rPr>
        <w:t>надмірна</w:t>
      </w:r>
      <w:r>
        <w:rPr>
          <w:rFonts w:ascii="Times New Roman" w:hAnsi="Times New Roman" w:cs="Times New Roman"/>
          <w:spacing w:val="-12"/>
        </w:rPr>
        <w:t xml:space="preserve"> </w:t>
      </w:r>
      <w:r>
        <w:rPr>
          <w:rFonts w:ascii="Times New Roman" w:hAnsi="Times New Roman" w:cs="Times New Roman"/>
        </w:rPr>
        <w:t>сплата</w:t>
      </w:r>
      <w:r>
        <w:rPr>
          <w:rFonts w:ascii="Times New Roman" w:hAnsi="Times New Roman" w:cs="Times New Roman"/>
          <w:spacing w:val="-12"/>
        </w:rPr>
        <w:t xml:space="preserve"> </w:t>
      </w:r>
      <w:r>
        <w:rPr>
          <w:rFonts w:ascii="Times New Roman" w:hAnsi="Times New Roman" w:cs="Times New Roman"/>
        </w:rPr>
        <w:t>відбулась</w:t>
      </w:r>
      <w:r>
        <w:rPr>
          <w:rFonts w:ascii="Times New Roman" w:hAnsi="Times New Roman" w:cs="Times New Roman"/>
          <w:spacing w:val="-12"/>
        </w:rPr>
        <w:t xml:space="preserve"> </w:t>
      </w:r>
      <w:r>
        <w:rPr>
          <w:rFonts w:ascii="Times New Roman" w:hAnsi="Times New Roman" w:cs="Times New Roman"/>
        </w:rPr>
        <w:t>з</w:t>
      </w:r>
      <w:r>
        <w:rPr>
          <w:rFonts w:ascii="Times New Roman" w:hAnsi="Times New Roman" w:cs="Times New Roman"/>
          <w:spacing w:val="-12"/>
        </w:rPr>
        <w:t xml:space="preserve"> </w:t>
      </w:r>
      <w:r>
        <w:rPr>
          <w:rFonts w:ascii="Times New Roman" w:hAnsi="Times New Roman" w:cs="Times New Roman"/>
        </w:rPr>
        <w:t>вини</w:t>
      </w:r>
      <w:r>
        <w:rPr>
          <w:rFonts w:ascii="Times New Roman" w:hAnsi="Times New Roman" w:cs="Times New Roman"/>
          <w:spacing w:val="-12"/>
        </w:rPr>
        <w:t xml:space="preserve"> </w:t>
      </w:r>
      <w:r>
        <w:rPr>
          <w:rFonts w:ascii="Times New Roman" w:hAnsi="Times New Roman" w:cs="Times New Roman"/>
        </w:rPr>
        <w:t>пенсіонера,</w:t>
      </w:r>
      <w:r>
        <w:rPr>
          <w:rFonts w:ascii="Times New Roman" w:hAnsi="Times New Roman" w:cs="Times New Roman"/>
          <w:spacing w:val="-12"/>
        </w:rPr>
        <w:t xml:space="preserve"> </w:t>
      </w:r>
      <w:r>
        <w:rPr>
          <w:rFonts w:ascii="Times New Roman" w:hAnsi="Times New Roman" w:cs="Times New Roman"/>
        </w:rPr>
        <w:t>а</w:t>
      </w:r>
      <w:r>
        <w:rPr>
          <w:rFonts w:ascii="Times New Roman" w:hAnsi="Times New Roman" w:cs="Times New Roman"/>
          <w:spacing w:val="-12"/>
        </w:rPr>
        <w:t xml:space="preserve"> </w:t>
      </w:r>
      <w:r>
        <w:rPr>
          <w:rFonts w:ascii="Times New Roman" w:hAnsi="Times New Roman" w:cs="Times New Roman"/>
        </w:rPr>
        <w:t>саме, через</w:t>
      </w:r>
      <w:r>
        <w:rPr>
          <w:rFonts w:ascii="Times New Roman" w:hAnsi="Times New Roman" w:cs="Times New Roman"/>
          <w:spacing w:val="-12"/>
        </w:rPr>
        <w:t xml:space="preserve"> </w:t>
      </w:r>
      <w:r>
        <w:rPr>
          <w:rFonts w:ascii="Times New Roman" w:hAnsi="Times New Roman" w:cs="Times New Roman"/>
        </w:rPr>
        <w:t>зловживання,</w:t>
      </w:r>
      <w:r>
        <w:rPr>
          <w:rFonts w:ascii="Times New Roman" w:hAnsi="Times New Roman" w:cs="Times New Roman"/>
          <w:spacing w:val="-12"/>
        </w:rPr>
        <w:t xml:space="preserve"> </w:t>
      </w:r>
      <w:r>
        <w:rPr>
          <w:rFonts w:ascii="Times New Roman" w:hAnsi="Times New Roman" w:cs="Times New Roman"/>
        </w:rPr>
        <w:t>зокрема,</w:t>
      </w:r>
      <w:r>
        <w:rPr>
          <w:rFonts w:ascii="Times New Roman" w:hAnsi="Times New Roman" w:cs="Times New Roman"/>
          <w:spacing w:val="-12"/>
        </w:rPr>
        <w:t xml:space="preserve"> </w:t>
      </w:r>
      <w:r>
        <w:rPr>
          <w:rFonts w:ascii="Times New Roman" w:hAnsi="Times New Roman" w:cs="Times New Roman"/>
        </w:rPr>
        <w:t>у</w:t>
      </w:r>
      <w:r>
        <w:rPr>
          <w:rFonts w:ascii="Times New Roman" w:hAnsi="Times New Roman" w:cs="Times New Roman"/>
          <w:spacing w:val="-12"/>
        </w:rPr>
        <w:t xml:space="preserve"> </w:t>
      </w:r>
      <w:r>
        <w:rPr>
          <w:rFonts w:ascii="Times New Roman" w:hAnsi="Times New Roman" w:cs="Times New Roman"/>
        </w:rPr>
        <w:t>випадку</w:t>
      </w:r>
      <w:r>
        <w:rPr>
          <w:rFonts w:ascii="Times New Roman" w:hAnsi="Times New Roman" w:cs="Times New Roman"/>
          <w:spacing w:val="-12"/>
        </w:rPr>
        <w:t xml:space="preserve"> </w:t>
      </w:r>
      <w:r>
        <w:rPr>
          <w:rFonts w:ascii="Times New Roman" w:hAnsi="Times New Roman" w:cs="Times New Roman"/>
        </w:rPr>
        <w:t>надання</w:t>
      </w:r>
      <w:r>
        <w:rPr>
          <w:rFonts w:ascii="Times New Roman" w:hAnsi="Times New Roman" w:cs="Times New Roman"/>
          <w:spacing w:val="-12"/>
        </w:rPr>
        <w:t xml:space="preserve"> </w:t>
      </w:r>
      <w:r>
        <w:rPr>
          <w:rFonts w:ascii="Times New Roman" w:hAnsi="Times New Roman" w:cs="Times New Roman"/>
          <w:spacing w:val="-2"/>
        </w:rPr>
        <w:t>недостовірної</w:t>
      </w:r>
    </w:p>
    <w:p w14:paraId="2D0EE029" w14:textId="77777777" w:rsidR="0015505D" w:rsidRDefault="0015505D">
      <w:pPr>
        <w:spacing w:line="242" w:lineRule="auto"/>
        <w:rPr>
          <w:rFonts w:ascii="Times New Roman" w:hAnsi="Times New Roman" w:cs="Times New Roman"/>
        </w:rPr>
        <w:sectPr w:rsidR="0015505D">
          <w:pgSz w:w="8400" w:h="11910"/>
          <w:pgMar w:top="900" w:right="900" w:bottom="900" w:left="900" w:header="0" w:footer="696" w:gutter="0"/>
          <w:cols w:space="720"/>
        </w:sectPr>
      </w:pPr>
    </w:p>
    <w:p w14:paraId="2EBA3D3E" w14:textId="77777777" w:rsidR="0015505D" w:rsidRDefault="00000000">
      <w:pPr>
        <w:pStyle w:val="BodyText"/>
        <w:spacing w:before="77" w:line="242" w:lineRule="auto"/>
        <w:ind w:right="231" w:firstLine="0"/>
        <w:rPr>
          <w:rFonts w:ascii="Times New Roman" w:hAnsi="Times New Roman" w:cs="Times New Roman"/>
        </w:rPr>
      </w:pPr>
      <w:r>
        <w:rPr>
          <w:rFonts w:ascii="Times New Roman" w:hAnsi="Times New Roman" w:cs="Times New Roman"/>
        </w:rPr>
        <w:lastRenderedPageBreak/>
        <w:t>інформації або ненадання інформації, обов’язковість подання якої передбачена законодавством</w:t>
      </w:r>
      <w:r>
        <w:rPr>
          <w:rFonts w:ascii="Times New Roman" w:hAnsi="Times New Roman" w:cs="Times New Roman"/>
          <w:position w:val="7"/>
          <w:sz w:val="13"/>
        </w:rPr>
        <w:t>50</w:t>
      </w:r>
      <w:r>
        <w:rPr>
          <w:rFonts w:ascii="Times New Roman" w:hAnsi="Times New Roman" w:cs="Times New Roman"/>
        </w:rPr>
        <w:t>.</w:t>
      </w:r>
    </w:p>
    <w:p w14:paraId="39CC3DC7" w14:textId="08CF0B5F" w:rsidR="0015505D" w:rsidRDefault="00000000">
      <w:pPr>
        <w:pStyle w:val="BodyText"/>
        <w:spacing w:line="230" w:lineRule="auto"/>
        <w:ind w:right="229"/>
        <w:rPr>
          <w:rFonts w:ascii="Times New Roman" w:hAnsi="Times New Roman" w:cs="Times New Roman"/>
        </w:rPr>
      </w:pPr>
      <w:r>
        <w:rPr>
          <w:rFonts w:ascii="Times New Roman" w:hAnsi="Times New Roman" w:cs="Times New Roman"/>
        </w:rPr>
        <w:t>Правову</w:t>
      </w:r>
      <w:r>
        <w:rPr>
          <w:rFonts w:ascii="Times New Roman" w:hAnsi="Times New Roman" w:cs="Times New Roman"/>
          <w:spacing w:val="40"/>
        </w:rPr>
        <w:t xml:space="preserve"> </w:t>
      </w:r>
      <w:r>
        <w:rPr>
          <w:rFonts w:ascii="Times New Roman" w:hAnsi="Times New Roman" w:cs="Times New Roman"/>
        </w:rPr>
        <w:t>оцінку</w:t>
      </w:r>
      <w:r>
        <w:rPr>
          <w:rFonts w:ascii="Times New Roman" w:hAnsi="Times New Roman" w:cs="Times New Roman"/>
          <w:spacing w:val="40"/>
        </w:rPr>
        <w:t xml:space="preserve"> </w:t>
      </w:r>
      <w:r>
        <w:rPr>
          <w:rFonts w:ascii="Times New Roman" w:hAnsi="Times New Roman" w:cs="Times New Roman"/>
        </w:rPr>
        <w:t>«несвоєчасного</w:t>
      </w:r>
      <w:r>
        <w:rPr>
          <w:rFonts w:ascii="Times New Roman" w:hAnsi="Times New Roman" w:cs="Times New Roman"/>
          <w:spacing w:val="40"/>
        </w:rPr>
        <w:t xml:space="preserve"> </w:t>
      </w:r>
      <w:r>
        <w:rPr>
          <w:rFonts w:ascii="Times New Roman" w:hAnsi="Times New Roman" w:cs="Times New Roman"/>
        </w:rPr>
        <w:t>подання»</w:t>
      </w:r>
      <w:r>
        <w:rPr>
          <w:rFonts w:ascii="Times New Roman" w:hAnsi="Times New Roman" w:cs="Times New Roman"/>
          <w:spacing w:val="40"/>
        </w:rPr>
        <w:t xml:space="preserve"> </w:t>
      </w:r>
      <w:r>
        <w:rPr>
          <w:rFonts w:ascii="Times New Roman" w:hAnsi="Times New Roman" w:cs="Times New Roman"/>
        </w:rPr>
        <w:t>надає</w:t>
      </w:r>
      <w:r>
        <w:rPr>
          <w:rFonts w:ascii="Times New Roman" w:hAnsi="Times New Roman" w:cs="Times New Roman"/>
          <w:spacing w:val="40"/>
        </w:rPr>
        <w:t xml:space="preserve"> </w:t>
      </w:r>
      <w:r>
        <w:rPr>
          <w:rFonts w:ascii="Times New Roman" w:hAnsi="Times New Roman" w:cs="Times New Roman"/>
        </w:rPr>
        <w:t>в</w:t>
      </w:r>
      <w:r>
        <w:rPr>
          <w:rFonts w:ascii="Times New Roman" w:hAnsi="Times New Roman" w:cs="Times New Roman"/>
          <w:spacing w:val="40"/>
        </w:rPr>
        <w:t xml:space="preserve"> </w:t>
      </w:r>
      <w:r>
        <w:rPr>
          <w:rFonts w:ascii="Times New Roman" w:hAnsi="Times New Roman" w:cs="Times New Roman"/>
        </w:rPr>
        <w:t>певній мірі Верховний Суд у постанові № 489/3771/16-а від 20.12.2018, де характеризує відповідальність пенсіонера у</w:t>
      </w:r>
      <w:r>
        <w:rPr>
          <w:rFonts w:ascii="Times New Roman" w:hAnsi="Times New Roman" w:cs="Times New Roman"/>
          <w:spacing w:val="40"/>
        </w:rPr>
        <w:t xml:space="preserve"> </w:t>
      </w:r>
      <w:r>
        <w:rPr>
          <w:rFonts w:ascii="Times New Roman" w:hAnsi="Times New Roman" w:cs="Times New Roman"/>
        </w:rPr>
        <w:t xml:space="preserve">разі не повідомлення органу пенсійного фонду про обстави- </w:t>
      </w:r>
      <w:proofErr w:type="spellStart"/>
      <w:r>
        <w:rPr>
          <w:rFonts w:ascii="Times New Roman" w:hAnsi="Times New Roman" w:cs="Times New Roman"/>
        </w:rPr>
        <w:t>ни</w:t>
      </w:r>
      <w:proofErr w:type="spellEnd"/>
      <w:r>
        <w:rPr>
          <w:rFonts w:ascii="Times New Roman" w:hAnsi="Times New Roman" w:cs="Times New Roman"/>
        </w:rPr>
        <w:t xml:space="preserve">, що спричиняють зміну розміру пенсії або припинення її </w:t>
      </w:r>
      <w:r>
        <w:rPr>
          <w:rFonts w:ascii="Times New Roman" w:hAnsi="Times New Roman" w:cs="Times New Roman"/>
          <w:spacing w:val="-2"/>
        </w:rPr>
        <w:t>виплати</w:t>
      </w:r>
      <w:r>
        <w:rPr>
          <w:rFonts w:ascii="Times New Roman" w:hAnsi="Times New Roman" w:cs="Times New Roman"/>
          <w:spacing w:val="-2"/>
          <w:position w:val="7"/>
          <w:sz w:val="13"/>
        </w:rPr>
        <w:t>51</w:t>
      </w:r>
      <w:r>
        <w:rPr>
          <w:rFonts w:ascii="Times New Roman" w:hAnsi="Times New Roman" w:cs="Times New Roman"/>
          <w:spacing w:val="-2"/>
        </w:rPr>
        <w:t>.</w:t>
      </w:r>
    </w:p>
    <w:p w14:paraId="6B6AD55B" w14:textId="2B1A7660" w:rsidR="0015505D" w:rsidRDefault="00000000">
      <w:pPr>
        <w:pStyle w:val="BodyText"/>
        <w:spacing w:line="230" w:lineRule="auto"/>
        <w:ind w:right="231"/>
        <w:rPr>
          <w:rFonts w:ascii="Times New Roman" w:hAnsi="Times New Roman" w:cs="Times New Roman"/>
        </w:rPr>
      </w:pPr>
      <w:r>
        <w:rPr>
          <w:rFonts w:ascii="Times New Roman" w:hAnsi="Times New Roman" w:cs="Times New Roman"/>
        </w:rPr>
        <w:t>Водночас, як правильно постановив Вищий адміністративний</w:t>
      </w:r>
      <w:r>
        <w:rPr>
          <w:rFonts w:ascii="Times New Roman" w:hAnsi="Times New Roman" w:cs="Times New Roman"/>
          <w:spacing w:val="-9"/>
        </w:rPr>
        <w:t xml:space="preserve"> </w:t>
      </w:r>
      <w:r>
        <w:rPr>
          <w:rFonts w:ascii="Times New Roman" w:hAnsi="Times New Roman" w:cs="Times New Roman"/>
        </w:rPr>
        <w:t>суд</w:t>
      </w:r>
      <w:r>
        <w:rPr>
          <w:rFonts w:ascii="Times New Roman" w:hAnsi="Times New Roman" w:cs="Times New Roman"/>
          <w:spacing w:val="-9"/>
        </w:rPr>
        <w:t xml:space="preserve"> </w:t>
      </w:r>
      <w:r>
        <w:rPr>
          <w:rFonts w:ascii="Times New Roman" w:hAnsi="Times New Roman" w:cs="Times New Roman"/>
        </w:rPr>
        <w:t>України</w:t>
      </w:r>
      <w:r>
        <w:rPr>
          <w:rFonts w:ascii="Times New Roman" w:hAnsi="Times New Roman" w:cs="Times New Roman"/>
          <w:spacing w:val="-9"/>
        </w:rPr>
        <w:t xml:space="preserve"> </w:t>
      </w:r>
      <w:r>
        <w:rPr>
          <w:rFonts w:ascii="Times New Roman" w:hAnsi="Times New Roman" w:cs="Times New Roman"/>
        </w:rPr>
        <w:t>09.02.2016</w:t>
      </w:r>
      <w:r>
        <w:rPr>
          <w:rFonts w:ascii="Times New Roman" w:hAnsi="Times New Roman" w:cs="Times New Roman"/>
          <w:spacing w:val="-9"/>
        </w:rPr>
        <w:t xml:space="preserve"> </w:t>
      </w:r>
      <w:r>
        <w:rPr>
          <w:rFonts w:ascii="Times New Roman" w:hAnsi="Times New Roman" w:cs="Times New Roman"/>
        </w:rPr>
        <w:t>у</w:t>
      </w:r>
      <w:r>
        <w:rPr>
          <w:rFonts w:ascii="Times New Roman" w:hAnsi="Times New Roman" w:cs="Times New Roman"/>
          <w:spacing w:val="-9"/>
        </w:rPr>
        <w:t xml:space="preserve"> </w:t>
      </w:r>
      <w:r>
        <w:rPr>
          <w:rFonts w:ascii="Times New Roman" w:hAnsi="Times New Roman" w:cs="Times New Roman"/>
        </w:rPr>
        <w:t>справі</w:t>
      </w:r>
      <w:r>
        <w:rPr>
          <w:rFonts w:ascii="Times New Roman" w:hAnsi="Times New Roman" w:cs="Times New Roman"/>
          <w:spacing w:val="-9"/>
        </w:rPr>
        <w:t xml:space="preserve"> </w:t>
      </w:r>
      <w:r>
        <w:rPr>
          <w:rFonts w:ascii="Times New Roman" w:hAnsi="Times New Roman" w:cs="Times New Roman"/>
        </w:rPr>
        <w:t>№</w:t>
      </w:r>
      <w:r>
        <w:rPr>
          <w:rFonts w:ascii="Times New Roman" w:hAnsi="Times New Roman" w:cs="Times New Roman"/>
          <w:spacing w:val="-9"/>
        </w:rPr>
        <w:t xml:space="preserve"> </w:t>
      </w:r>
      <w:r>
        <w:rPr>
          <w:rFonts w:ascii="Times New Roman" w:hAnsi="Times New Roman" w:cs="Times New Roman"/>
        </w:rPr>
        <w:t>591/4154/14-а</w:t>
      </w:r>
      <w:r>
        <w:rPr>
          <w:rFonts w:ascii="Times New Roman" w:hAnsi="Times New Roman" w:cs="Times New Roman"/>
          <w:spacing w:val="-9"/>
        </w:rPr>
        <w:t xml:space="preserve"> </w:t>
      </w:r>
      <w:r>
        <w:rPr>
          <w:rFonts w:ascii="Times New Roman" w:hAnsi="Times New Roman" w:cs="Times New Roman"/>
        </w:rPr>
        <w:t>факт підробки документа та використання підробленого документа</w:t>
      </w:r>
      <w:r>
        <w:rPr>
          <w:rFonts w:ascii="Times New Roman" w:hAnsi="Times New Roman" w:cs="Times New Roman"/>
          <w:spacing w:val="-13"/>
        </w:rPr>
        <w:t xml:space="preserve"> </w:t>
      </w:r>
      <w:r>
        <w:rPr>
          <w:rFonts w:ascii="Times New Roman" w:hAnsi="Times New Roman" w:cs="Times New Roman"/>
        </w:rPr>
        <w:t>має</w:t>
      </w:r>
      <w:r>
        <w:rPr>
          <w:rFonts w:ascii="Times New Roman" w:hAnsi="Times New Roman" w:cs="Times New Roman"/>
          <w:spacing w:val="-12"/>
        </w:rPr>
        <w:t xml:space="preserve"> </w:t>
      </w:r>
      <w:r>
        <w:rPr>
          <w:rFonts w:ascii="Times New Roman" w:hAnsi="Times New Roman" w:cs="Times New Roman"/>
        </w:rPr>
        <w:t>бути</w:t>
      </w:r>
      <w:r>
        <w:rPr>
          <w:rFonts w:ascii="Times New Roman" w:hAnsi="Times New Roman" w:cs="Times New Roman"/>
          <w:spacing w:val="-12"/>
        </w:rPr>
        <w:t xml:space="preserve"> </w:t>
      </w:r>
      <w:r>
        <w:rPr>
          <w:rFonts w:ascii="Times New Roman" w:hAnsi="Times New Roman" w:cs="Times New Roman"/>
        </w:rPr>
        <w:t>підтверджений</w:t>
      </w:r>
      <w:r>
        <w:rPr>
          <w:rFonts w:ascii="Times New Roman" w:hAnsi="Times New Roman" w:cs="Times New Roman"/>
          <w:spacing w:val="-12"/>
        </w:rPr>
        <w:t xml:space="preserve"> </w:t>
      </w:r>
      <w:r>
        <w:rPr>
          <w:rFonts w:ascii="Times New Roman" w:hAnsi="Times New Roman" w:cs="Times New Roman"/>
        </w:rPr>
        <w:t>лише</w:t>
      </w:r>
      <w:r>
        <w:rPr>
          <w:rFonts w:ascii="Times New Roman" w:hAnsi="Times New Roman" w:cs="Times New Roman"/>
          <w:spacing w:val="-12"/>
        </w:rPr>
        <w:t xml:space="preserve"> </w:t>
      </w:r>
      <w:proofErr w:type="spellStart"/>
      <w:r>
        <w:rPr>
          <w:rFonts w:ascii="Times New Roman" w:hAnsi="Times New Roman" w:cs="Times New Roman"/>
        </w:rPr>
        <w:t>вироком</w:t>
      </w:r>
      <w:proofErr w:type="spellEnd"/>
      <w:r>
        <w:rPr>
          <w:rFonts w:ascii="Times New Roman" w:hAnsi="Times New Roman" w:cs="Times New Roman"/>
          <w:spacing w:val="-12"/>
        </w:rPr>
        <w:t xml:space="preserve"> </w:t>
      </w:r>
      <w:r>
        <w:rPr>
          <w:rFonts w:ascii="Times New Roman" w:hAnsi="Times New Roman" w:cs="Times New Roman"/>
        </w:rPr>
        <w:t>суду</w:t>
      </w:r>
      <w:r>
        <w:rPr>
          <w:rFonts w:ascii="Times New Roman" w:hAnsi="Times New Roman" w:cs="Times New Roman"/>
          <w:spacing w:val="-12"/>
        </w:rPr>
        <w:t xml:space="preserve"> </w:t>
      </w:r>
      <w:r>
        <w:rPr>
          <w:rFonts w:ascii="Times New Roman" w:hAnsi="Times New Roman" w:cs="Times New Roman"/>
        </w:rPr>
        <w:t>у</w:t>
      </w:r>
      <w:r>
        <w:rPr>
          <w:rFonts w:ascii="Times New Roman" w:hAnsi="Times New Roman" w:cs="Times New Roman"/>
          <w:spacing w:val="-12"/>
        </w:rPr>
        <w:t xml:space="preserve"> </w:t>
      </w:r>
      <w:r>
        <w:rPr>
          <w:rFonts w:ascii="Times New Roman" w:hAnsi="Times New Roman" w:cs="Times New Roman"/>
        </w:rPr>
        <w:t>кримінальній справі, що набрав законної сили</w:t>
      </w:r>
      <w:r>
        <w:rPr>
          <w:rFonts w:ascii="Times New Roman" w:hAnsi="Times New Roman" w:cs="Times New Roman"/>
          <w:position w:val="7"/>
          <w:sz w:val="13"/>
        </w:rPr>
        <w:t>52</w:t>
      </w:r>
      <w:r>
        <w:rPr>
          <w:rFonts w:ascii="Times New Roman" w:hAnsi="Times New Roman" w:cs="Times New Roman"/>
        </w:rPr>
        <w:t>.</w:t>
      </w:r>
    </w:p>
    <w:p w14:paraId="7C87EAA2" w14:textId="67DA072C" w:rsidR="0015505D" w:rsidRDefault="00000000">
      <w:pPr>
        <w:pStyle w:val="BodyText"/>
        <w:spacing w:line="230" w:lineRule="auto"/>
        <w:ind w:right="231"/>
        <w:rPr>
          <w:rFonts w:ascii="Times New Roman" w:hAnsi="Times New Roman" w:cs="Times New Roman"/>
        </w:rPr>
      </w:pPr>
      <w:r>
        <w:rPr>
          <w:rFonts w:ascii="Times New Roman" w:hAnsi="Times New Roman" w:cs="Times New Roman"/>
        </w:rPr>
        <w:t>Щодо</w:t>
      </w:r>
      <w:r>
        <w:rPr>
          <w:rFonts w:ascii="Times New Roman" w:hAnsi="Times New Roman" w:cs="Times New Roman"/>
          <w:spacing w:val="-12"/>
        </w:rPr>
        <w:t xml:space="preserve"> </w:t>
      </w:r>
      <w:r>
        <w:rPr>
          <w:rFonts w:ascii="Times New Roman" w:hAnsi="Times New Roman" w:cs="Times New Roman"/>
        </w:rPr>
        <w:t>стягнення</w:t>
      </w:r>
      <w:r>
        <w:rPr>
          <w:rFonts w:ascii="Times New Roman" w:hAnsi="Times New Roman" w:cs="Times New Roman"/>
          <w:spacing w:val="-12"/>
        </w:rPr>
        <w:t xml:space="preserve"> </w:t>
      </w:r>
      <w:r>
        <w:rPr>
          <w:rFonts w:ascii="Times New Roman" w:hAnsi="Times New Roman" w:cs="Times New Roman"/>
        </w:rPr>
        <w:t>зайво</w:t>
      </w:r>
      <w:r>
        <w:rPr>
          <w:rFonts w:ascii="Times New Roman" w:hAnsi="Times New Roman" w:cs="Times New Roman"/>
          <w:spacing w:val="-12"/>
        </w:rPr>
        <w:t xml:space="preserve"> </w:t>
      </w:r>
      <w:r>
        <w:rPr>
          <w:rFonts w:ascii="Times New Roman" w:hAnsi="Times New Roman" w:cs="Times New Roman"/>
        </w:rPr>
        <w:t>виплачених</w:t>
      </w:r>
      <w:r>
        <w:rPr>
          <w:rFonts w:ascii="Times New Roman" w:hAnsi="Times New Roman" w:cs="Times New Roman"/>
          <w:spacing w:val="-12"/>
        </w:rPr>
        <w:t xml:space="preserve"> </w:t>
      </w:r>
      <w:r>
        <w:rPr>
          <w:rFonts w:ascii="Times New Roman" w:hAnsi="Times New Roman" w:cs="Times New Roman"/>
        </w:rPr>
        <w:t>пенсійних</w:t>
      </w:r>
      <w:r>
        <w:rPr>
          <w:rFonts w:ascii="Times New Roman" w:hAnsi="Times New Roman" w:cs="Times New Roman"/>
          <w:spacing w:val="-12"/>
        </w:rPr>
        <w:t xml:space="preserve"> </w:t>
      </w:r>
      <w:r>
        <w:rPr>
          <w:rFonts w:ascii="Times New Roman" w:hAnsi="Times New Roman" w:cs="Times New Roman"/>
        </w:rPr>
        <w:t>сум,</w:t>
      </w:r>
      <w:r>
        <w:rPr>
          <w:rFonts w:ascii="Times New Roman" w:hAnsi="Times New Roman" w:cs="Times New Roman"/>
          <w:spacing w:val="-12"/>
        </w:rPr>
        <w:t xml:space="preserve"> </w:t>
      </w:r>
      <w:r>
        <w:rPr>
          <w:rFonts w:ascii="Times New Roman" w:hAnsi="Times New Roman" w:cs="Times New Roman"/>
        </w:rPr>
        <w:t>то</w:t>
      </w:r>
      <w:r>
        <w:rPr>
          <w:rFonts w:ascii="Times New Roman" w:hAnsi="Times New Roman" w:cs="Times New Roman"/>
          <w:spacing w:val="-12"/>
        </w:rPr>
        <w:t xml:space="preserve"> </w:t>
      </w:r>
      <w:r>
        <w:rPr>
          <w:rFonts w:ascii="Times New Roman" w:hAnsi="Times New Roman" w:cs="Times New Roman"/>
        </w:rPr>
        <w:t>порядок</w:t>
      </w:r>
      <w:r>
        <w:rPr>
          <w:rFonts w:ascii="Times New Roman" w:hAnsi="Times New Roman" w:cs="Times New Roman"/>
          <w:spacing w:val="-10"/>
        </w:rPr>
        <w:t xml:space="preserve"> </w:t>
      </w:r>
      <w:r>
        <w:rPr>
          <w:rFonts w:ascii="Times New Roman" w:hAnsi="Times New Roman" w:cs="Times New Roman"/>
        </w:rPr>
        <w:t>їх</w:t>
      </w:r>
      <w:r>
        <w:rPr>
          <w:rFonts w:ascii="Times New Roman" w:hAnsi="Times New Roman" w:cs="Times New Roman"/>
          <w:spacing w:val="-10"/>
        </w:rPr>
        <w:t xml:space="preserve"> </w:t>
      </w:r>
      <w:r>
        <w:rPr>
          <w:rFonts w:ascii="Times New Roman" w:hAnsi="Times New Roman" w:cs="Times New Roman"/>
        </w:rPr>
        <w:t>утримання</w:t>
      </w:r>
      <w:r>
        <w:rPr>
          <w:rFonts w:ascii="Times New Roman" w:hAnsi="Times New Roman" w:cs="Times New Roman"/>
          <w:spacing w:val="-10"/>
        </w:rPr>
        <w:t xml:space="preserve"> </w:t>
      </w:r>
      <w:r>
        <w:rPr>
          <w:rFonts w:ascii="Times New Roman" w:hAnsi="Times New Roman" w:cs="Times New Roman"/>
        </w:rPr>
        <w:t>залежить</w:t>
      </w:r>
      <w:r>
        <w:rPr>
          <w:rFonts w:ascii="Times New Roman" w:hAnsi="Times New Roman" w:cs="Times New Roman"/>
          <w:spacing w:val="-10"/>
        </w:rPr>
        <w:t xml:space="preserve"> </w:t>
      </w:r>
      <w:r>
        <w:rPr>
          <w:rFonts w:ascii="Times New Roman" w:hAnsi="Times New Roman" w:cs="Times New Roman"/>
        </w:rPr>
        <w:t>від</w:t>
      </w:r>
      <w:r>
        <w:rPr>
          <w:rFonts w:ascii="Times New Roman" w:hAnsi="Times New Roman" w:cs="Times New Roman"/>
          <w:spacing w:val="-10"/>
        </w:rPr>
        <w:t xml:space="preserve"> </w:t>
      </w:r>
      <w:r>
        <w:rPr>
          <w:rFonts w:ascii="Times New Roman" w:hAnsi="Times New Roman" w:cs="Times New Roman"/>
        </w:rPr>
        <w:t>виду</w:t>
      </w:r>
      <w:r>
        <w:rPr>
          <w:rFonts w:ascii="Times New Roman" w:hAnsi="Times New Roman" w:cs="Times New Roman"/>
          <w:spacing w:val="-10"/>
        </w:rPr>
        <w:t xml:space="preserve"> </w:t>
      </w:r>
      <w:r>
        <w:rPr>
          <w:rFonts w:ascii="Times New Roman" w:hAnsi="Times New Roman" w:cs="Times New Roman"/>
        </w:rPr>
        <w:t>соціального</w:t>
      </w:r>
      <w:r>
        <w:rPr>
          <w:rFonts w:ascii="Times New Roman" w:hAnsi="Times New Roman" w:cs="Times New Roman"/>
          <w:spacing w:val="-10"/>
        </w:rPr>
        <w:t xml:space="preserve"> </w:t>
      </w:r>
      <w:r>
        <w:rPr>
          <w:rFonts w:ascii="Times New Roman" w:hAnsi="Times New Roman" w:cs="Times New Roman"/>
        </w:rPr>
        <w:t>забезпечення та</w:t>
      </w:r>
      <w:r>
        <w:rPr>
          <w:rFonts w:ascii="Times New Roman" w:hAnsi="Times New Roman" w:cs="Times New Roman"/>
          <w:spacing w:val="-3"/>
        </w:rPr>
        <w:t xml:space="preserve"> </w:t>
      </w:r>
      <w:r>
        <w:rPr>
          <w:rFonts w:ascii="Times New Roman" w:hAnsi="Times New Roman" w:cs="Times New Roman"/>
        </w:rPr>
        <w:t>способу</w:t>
      </w:r>
      <w:r>
        <w:rPr>
          <w:rFonts w:ascii="Times New Roman" w:hAnsi="Times New Roman" w:cs="Times New Roman"/>
          <w:spacing w:val="-3"/>
        </w:rPr>
        <w:t xml:space="preserve"> </w:t>
      </w:r>
      <w:r>
        <w:rPr>
          <w:rFonts w:ascii="Times New Roman" w:hAnsi="Times New Roman" w:cs="Times New Roman"/>
        </w:rPr>
        <w:t>їх</w:t>
      </w:r>
      <w:r>
        <w:rPr>
          <w:rFonts w:ascii="Times New Roman" w:hAnsi="Times New Roman" w:cs="Times New Roman"/>
          <w:spacing w:val="-3"/>
        </w:rPr>
        <w:t xml:space="preserve"> </w:t>
      </w:r>
      <w:r>
        <w:rPr>
          <w:rFonts w:ascii="Times New Roman" w:hAnsi="Times New Roman" w:cs="Times New Roman"/>
        </w:rPr>
        <w:t>виплати</w:t>
      </w:r>
      <w:r>
        <w:rPr>
          <w:rFonts w:ascii="Times New Roman" w:hAnsi="Times New Roman" w:cs="Times New Roman"/>
          <w:spacing w:val="-3"/>
        </w:rPr>
        <w:t xml:space="preserve"> </w:t>
      </w:r>
      <w:r>
        <w:rPr>
          <w:rFonts w:ascii="Times New Roman" w:hAnsi="Times New Roman" w:cs="Times New Roman"/>
        </w:rPr>
        <w:t>і</w:t>
      </w:r>
      <w:r>
        <w:rPr>
          <w:rFonts w:ascii="Times New Roman" w:hAnsi="Times New Roman" w:cs="Times New Roman"/>
          <w:spacing w:val="-3"/>
        </w:rPr>
        <w:t xml:space="preserve"> </w:t>
      </w:r>
      <w:r>
        <w:rPr>
          <w:rFonts w:ascii="Times New Roman" w:hAnsi="Times New Roman" w:cs="Times New Roman"/>
        </w:rPr>
        <w:t>встановлені</w:t>
      </w:r>
      <w:r>
        <w:rPr>
          <w:rFonts w:ascii="Times New Roman" w:hAnsi="Times New Roman" w:cs="Times New Roman"/>
          <w:spacing w:val="-3"/>
        </w:rPr>
        <w:t xml:space="preserve"> </w:t>
      </w:r>
      <w:r>
        <w:rPr>
          <w:rFonts w:ascii="Times New Roman" w:hAnsi="Times New Roman" w:cs="Times New Roman"/>
        </w:rPr>
        <w:t>у</w:t>
      </w:r>
      <w:r>
        <w:rPr>
          <w:rFonts w:ascii="Times New Roman" w:hAnsi="Times New Roman" w:cs="Times New Roman"/>
          <w:spacing w:val="-3"/>
        </w:rPr>
        <w:t xml:space="preserve"> </w:t>
      </w:r>
      <w:r>
        <w:rPr>
          <w:rFonts w:ascii="Times New Roman" w:hAnsi="Times New Roman" w:cs="Times New Roman"/>
        </w:rPr>
        <w:t>зв’язку</w:t>
      </w:r>
      <w:r>
        <w:rPr>
          <w:rFonts w:ascii="Times New Roman" w:hAnsi="Times New Roman" w:cs="Times New Roman"/>
          <w:spacing w:val="-3"/>
        </w:rPr>
        <w:t xml:space="preserve"> </w:t>
      </w:r>
      <w:r>
        <w:rPr>
          <w:rFonts w:ascii="Times New Roman" w:hAnsi="Times New Roman" w:cs="Times New Roman"/>
        </w:rPr>
        <w:t>з</w:t>
      </w:r>
      <w:r>
        <w:rPr>
          <w:rFonts w:ascii="Times New Roman" w:hAnsi="Times New Roman" w:cs="Times New Roman"/>
          <w:spacing w:val="-3"/>
        </w:rPr>
        <w:t xml:space="preserve"> </w:t>
      </w:r>
      <w:r>
        <w:rPr>
          <w:rFonts w:ascii="Times New Roman" w:hAnsi="Times New Roman" w:cs="Times New Roman"/>
        </w:rPr>
        <w:t>цим</w:t>
      </w:r>
      <w:r>
        <w:rPr>
          <w:rFonts w:ascii="Times New Roman" w:hAnsi="Times New Roman" w:cs="Times New Roman"/>
          <w:spacing w:val="-3"/>
        </w:rPr>
        <w:t xml:space="preserve"> </w:t>
      </w:r>
      <w:r>
        <w:rPr>
          <w:rFonts w:ascii="Times New Roman" w:hAnsi="Times New Roman" w:cs="Times New Roman"/>
        </w:rPr>
        <w:t xml:space="preserve">обмеження </w:t>
      </w:r>
      <w:r>
        <w:rPr>
          <w:rFonts w:ascii="Times New Roman" w:hAnsi="Times New Roman" w:cs="Times New Roman"/>
          <w:spacing w:val="-2"/>
        </w:rPr>
        <w:t>відрахування.</w:t>
      </w:r>
    </w:p>
    <w:p w14:paraId="05413C52" w14:textId="5DE68F13" w:rsidR="0015505D" w:rsidRDefault="00000000">
      <w:pPr>
        <w:pStyle w:val="BodyText"/>
        <w:spacing w:before="1" w:line="230" w:lineRule="auto"/>
        <w:ind w:right="230"/>
        <w:rPr>
          <w:rFonts w:ascii="Times New Roman" w:hAnsi="Times New Roman" w:cs="Times New Roman"/>
        </w:rPr>
      </w:pPr>
      <w:r>
        <w:rPr>
          <w:rFonts w:ascii="Times New Roman" w:hAnsi="Times New Roman" w:cs="Times New Roman"/>
        </w:rPr>
        <w:t>Зокрема, у випадку, якщо соціальні виплати працівникам виплачуються разом з заробітною платою (наприклад, допомога у зв’язку з тимчасовою втратою працездатності), то для повернення зайво виплачених сум роботодавцем застосовується ст. 128 Кодексу законів про працю України.</w:t>
      </w:r>
    </w:p>
    <w:p w14:paraId="32B3C5D2" w14:textId="77777777" w:rsidR="0015505D" w:rsidRDefault="00000000">
      <w:pPr>
        <w:pStyle w:val="BodyText"/>
        <w:spacing w:before="2" w:line="230" w:lineRule="auto"/>
        <w:ind w:right="231"/>
        <w:rPr>
          <w:rFonts w:ascii="Times New Roman" w:hAnsi="Times New Roman" w:cs="Times New Roman"/>
        </w:rPr>
      </w:pPr>
      <w:r>
        <w:rPr>
          <w:rFonts w:ascii="Times New Roman" w:hAnsi="Times New Roman" w:cs="Times New Roman"/>
        </w:rPr>
        <w:t>Натомість</w:t>
      </w:r>
      <w:r>
        <w:rPr>
          <w:rFonts w:ascii="Times New Roman" w:hAnsi="Times New Roman" w:cs="Times New Roman"/>
          <w:spacing w:val="-13"/>
        </w:rPr>
        <w:t xml:space="preserve"> </w:t>
      </w:r>
      <w:r>
        <w:rPr>
          <w:rFonts w:ascii="Times New Roman" w:hAnsi="Times New Roman" w:cs="Times New Roman"/>
        </w:rPr>
        <w:t>ст.</w:t>
      </w:r>
      <w:r>
        <w:rPr>
          <w:rFonts w:ascii="Times New Roman" w:hAnsi="Times New Roman" w:cs="Times New Roman"/>
          <w:spacing w:val="-12"/>
        </w:rPr>
        <w:t xml:space="preserve"> </w:t>
      </w:r>
      <w:r>
        <w:rPr>
          <w:rFonts w:ascii="Times New Roman" w:hAnsi="Times New Roman" w:cs="Times New Roman"/>
        </w:rPr>
        <w:t>50</w:t>
      </w:r>
      <w:r>
        <w:rPr>
          <w:rFonts w:ascii="Times New Roman" w:hAnsi="Times New Roman" w:cs="Times New Roman"/>
          <w:spacing w:val="-12"/>
        </w:rPr>
        <w:t xml:space="preserve"> </w:t>
      </w:r>
      <w:r>
        <w:rPr>
          <w:rFonts w:ascii="Times New Roman" w:hAnsi="Times New Roman" w:cs="Times New Roman"/>
        </w:rPr>
        <w:t>Закону</w:t>
      </w:r>
      <w:r>
        <w:rPr>
          <w:rFonts w:ascii="Times New Roman" w:hAnsi="Times New Roman" w:cs="Times New Roman"/>
          <w:spacing w:val="-12"/>
        </w:rPr>
        <w:t xml:space="preserve"> </w:t>
      </w:r>
      <w:r>
        <w:rPr>
          <w:rFonts w:ascii="Times New Roman" w:hAnsi="Times New Roman" w:cs="Times New Roman"/>
        </w:rPr>
        <w:t>України</w:t>
      </w:r>
      <w:r>
        <w:rPr>
          <w:rFonts w:ascii="Times New Roman" w:hAnsi="Times New Roman" w:cs="Times New Roman"/>
          <w:spacing w:val="-12"/>
        </w:rPr>
        <w:t xml:space="preserve"> </w:t>
      </w:r>
      <w:r>
        <w:rPr>
          <w:rFonts w:ascii="Times New Roman" w:hAnsi="Times New Roman" w:cs="Times New Roman"/>
        </w:rPr>
        <w:t>«Про</w:t>
      </w:r>
      <w:r>
        <w:rPr>
          <w:rFonts w:ascii="Times New Roman" w:hAnsi="Times New Roman" w:cs="Times New Roman"/>
          <w:spacing w:val="-12"/>
        </w:rPr>
        <w:t xml:space="preserve"> </w:t>
      </w:r>
      <w:r>
        <w:rPr>
          <w:rFonts w:ascii="Times New Roman" w:hAnsi="Times New Roman" w:cs="Times New Roman"/>
        </w:rPr>
        <w:t>загальнообов’язкове державне пенсійне страхування» передбачає у зв’язку з цим такі способи:</w:t>
      </w:r>
    </w:p>
    <w:p w14:paraId="35B8CD53" w14:textId="77777777" w:rsidR="0015505D" w:rsidRDefault="00000000">
      <w:pPr>
        <w:pStyle w:val="ListParagraph"/>
        <w:numPr>
          <w:ilvl w:val="0"/>
          <w:numId w:val="25"/>
        </w:numPr>
        <w:tabs>
          <w:tab w:val="left" w:pos="779"/>
        </w:tabs>
        <w:spacing w:line="246" w:lineRule="exact"/>
        <w:ind w:left="779" w:hanging="262"/>
        <w:jc w:val="both"/>
        <w:rPr>
          <w:rFonts w:ascii="Times New Roman" w:hAnsi="Times New Roman" w:cs="Times New Roman"/>
        </w:rPr>
      </w:pPr>
      <w:r>
        <w:rPr>
          <w:rFonts w:ascii="Times New Roman" w:hAnsi="Times New Roman" w:cs="Times New Roman"/>
        </w:rPr>
        <w:t>добровільне повернення сум</w:t>
      </w:r>
      <w:r>
        <w:rPr>
          <w:rFonts w:ascii="Times New Roman" w:hAnsi="Times New Roman" w:cs="Times New Roman"/>
          <w:spacing w:val="-1"/>
        </w:rPr>
        <w:t xml:space="preserve"> </w:t>
      </w:r>
      <w:r>
        <w:rPr>
          <w:rFonts w:ascii="Times New Roman" w:hAnsi="Times New Roman" w:cs="Times New Roman"/>
          <w:spacing w:val="-2"/>
        </w:rPr>
        <w:t>пенсіонером;</w:t>
      </w:r>
    </w:p>
    <w:p w14:paraId="0DA9C04C" w14:textId="77777777" w:rsidR="0015505D" w:rsidRDefault="00000000">
      <w:pPr>
        <w:pStyle w:val="ListParagraph"/>
        <w:numPr>
          <w:ilvl w:val="0"/>
          <w:numId w:val="25"/>
        </w:numPr>
        <w:tabs>
          <w:tab w:val="left" w:pos="778"/>
        </w:tabs>
        <w:spacing w:before="3" w:line="230" w:lineRule="auto"/>
        <w:ind w:left="120" w:right="232" w:firstLine="396"/>
        <w:jc w:val="both"/>
        <w:rPr>
          <w:rFonts w:ascii="Times New Roman" w:hAnsi="Times New Roman" w:cs="Times New Roman"/>
        </w:rPr>
      </w:pPr>
      <w:r>
        <w:rPr>
          <w:rFonts w:ascii="Times New Roman" w:hAnsi="Times New Roman" w:cs="Times New Roman"/>
        </w:rPr>
        <w:t>стягнення на підставі рішень територіальних органів Пенсійного фонду чи в судовому порядку.</w:t>
      </w:r>
    </w:p>
    <w:p w14:paraId="4442E09A" w14:textId="77777777" w:rsidR="0015505D" w:rsidRDefault="00000000">
      <w:pPr>
        <w:pStyle w:val="BodyText"/>
        <w:spacing w:line="245" w:lineRule="exact"/>
        <w:ind w:left="517" w:right="0" w:firstLine="0"/>
        <w:rPr>
          <w:rFonts w:ascii="Times New Roman" w:hAnsi="Times New Roman" w:cs="Times New Roman"/>
        </w:rPr>
      </w:pPr>
      <w:r>
        <w:rPr>
          <w:rFonts w:ascii="Times New Roman" w:hAnsi="Times New Roman" w:cs="Times New Roman"/>
        </w:rPr>
        <w:t>Встановлені</w:t>
      </w:r>
      <w:r>
        <w:rPr>
          <w:rFonts w:ascii="Times New Roman" w:hAnsi="Times New Roman" w:cs="Times New Roman"/>
          <w:spacing w:val="-2"/>
        </w:rPr>
        <w:t xml:space="preserve"> </w:t>
      </w:r>
      <w:r>
        <w:rPr>
          <w:rFonts w:ascii="Times New Roman" w:hAnsi="Times New Roman" w:cs="Times New Roman"/>
        </w:rPr>
        <w:t>граничні</w:t>
      </w:r>
      <w:r>
        <w:rPr>
          <w:rFonts w:ascii="Times New Roman" w:hAnsi="Times New Roman" w:cs="Times New Roman"/>
          <w:spacing w:val="-2"/>
        </w:rPr>
        <w:t xml:space="preserve"> </w:t>
      </w:r>
      <w:r>
        <w:rPr>
          <w:rFonts w:ascii="Times New Roman" w:hAnsi="Times New Roman" w:cs="Times New Roman"/>
        </w:rPr>
        <w:t>відсотки</w:t>
      </w:r>
      <w:r>
        <w:rPr>
          <w:rFonts w:ascii="Times New Roman" w:hAnsi="Times New Roman" w:cs="Times New Roman"/>
          <w:spacing w:val="-2"/>
        </w:rPr>
        <w:t xml:space="preserve"> </w:t>
      </w:r>
      <w:r>
        <w:rPr>
          <w:rFonts w:ascii="Times New Roman" w:hAnsi="Times New Roman" w:cs="Times New Roman"/>
        </w:rPr>
        <w:t>відрахування</w:t>
      </w:r>
      <w:r>
        <w:rPr>
          <w:rFonts w:ascii="Times New Roman" w:hAnsi="Times New Roman" w:cs="Times New Roman"/>
          <w:spacing w:val="-1"/>
        </w:rPr>
        <w:t xml:space="preserve"> </w:t>
      </w:r>
      <w:r>
        <w:rPr>
          <w:rFonts w:ascii="Times New Roman" w:hAnsi="Times New Roman" w:cs="Times New Roman"/>
        </w:rPr>
        <w:t>з</w:t>
      </w:r>
      <w:r>
        <w:rPr>
          <w:rFonts w:ascii="Times New Roman" w:hAnsi="Times New Roman" w:cs="Times New Roman"/>
          <w:spacing w:val="-1"/>
        </w:rPr>
        <w:t xml:space="preserve"> </w:t>
      </w:r>
      <w:r>
        <w:rPr>
          <w:rFonts w:ascii="Times New Roman" w:hAnsi="Times New Roman" w:cs="Times New Roman"/>
          <w:spacing w:val="-2"/>
        </w:rPr>
        <w:t>пенсії:</w:t>
      </w:r>
    </w:p>
    <w:p w14:paraId="54AF483D" w14:textId="77777777" w:rsidR="0015505D" w:rsidRDefault="00000000">
      <w:pPr>
        <w:pStyle w:val="ListParagraph"/>
        <w:numPr>
          <w:ilvl w:val="0"/>
          <w:numId w:val="26"/>
        </w:numPr>
        <w:tabs>
          <w:tab w:val="left" w:pos="779"/>
        </w:tabs>
        <w:spacing w:line="248" w:lineRule="exact"/>
        <w:ind w:left="779" w:hanging="262"/>
        <w:jc w:val="both"/>
        <w:rPr>
          <w:rFonts w:ascii="Times New Roman" w:hAnsi="Times New Roman" w:cs="Times New Roman"/>
        </w:rPr>
      </w:pPr>
      <w:r>
        <w:rPr>
          <w:rFonts w:ascii="Times New Roman" w:hAnsi="Times New Roman" w:cs="Times New Roman"/>
        </w:rPr>
        <w:t xml:space="preserve">50 </w:t>
      </w:r>
      <w:r>
        <w:rPr>
          <w:rFonts w:ascii="Times New Roman" w:hAnsi="Times New Roman" w:cs="Times New Roman"/>
          <w:spacing w:val="-2"/>
        </w:rPr>
        <w:t>відсотків</w:t>
      </w:r>
    </w:p>
    <w:p w14:paraId="63733342" w14:textId="77777777" w:rsidR="0015505D" w:rsidRDefault="00000000">
      <w:pPr>
        <w:pStyle w:val="ListParagraph"/>
        <w:numPr>
          <w:ilvl w:val="1"/>
          <w:numId w:val="26"/>
        </w:numPr>
        <w:tabs>
          <w:tab w:val="left" w:pos="779"/>
        </w:tabs>
        <w:spacing w:line="248" w:lineRule="exact"/>
        <w:ind w:left="779" w:hanging="262"/>
        <w:rPr>
          <w:rFonts w:ascii="Times New Roman" w:hAnsi="Times New Roman" w:cs="Times New Roman"/>
        </w:rPr>
      </w:pPr>
      <w:r>
        <w:rPr>
          <w:rFonts w:ascii="Times New Roman" w:hAnsi="Times New Roman" w:cs="Times New Roman"/>
        </w:rPr>
        <w:t>на</w:t>
      </w:r>
      <w:r>
        <w:rPr>
          <w:rFonts w:ascii="Times New Roman" w:hAnsi="Times New Roman" w:cs="Times New Roman"/>
          <w:spacing w:val="-3"/>
        </w:rPr>
        <w:t xml:space="preserve"> </w:t>
      </w:r>
      <w:r>
        <w:rPr>
          <w:rFonts w:ascii="Times New Roman" w:hAnsi="Times New Roman" w:cs="Times New Roman"/>
        </w:rPr>
        <w:t>утримання членів</w:t>
      </w:r>
      <w:r>
        <w:rPr>
          <w:rFonts w:ascii="Times New Roman" w:hAnsi="Times New Roman" w:cs="Times New Roman"/>
          <w:spacing w:val="-1"/>
        </w:rPr>
        <w:t xml:space="preserve"> </w:t>
      </w:r>
      <w:r>
        <w:rPr>
          <w:rFonts w:ascii="Times New Roman" w:hAnsi="Times New Roman" w:cs="Times New Roman"/>
        </w:rPr>
        <w:t>сім’ї</w:t>
      </w:r>
      <w:r>
        <w:rPr>
          <w:rFonts w:ascii="Times New Roman" w:hAnsi="Times New Roman" w:cs="Times New Roman"/>
          <w:spacing w:val="-1"/>
        </w:rPr>
        <w:t xml:space="preserve"> </w:t>
      </w:r>
      <w:r>
        <w:rPr>
          <w:rFonts w:ascii="Times New Roman" w:hAnsi="Times New Roman" w:cs="Times New Roman"/>
          <w:spacing w:val="-2"/>
        </w:rPr>
        <w:t>(аліменти);</w:t>
      </w:r>
    </w:p>
    <w:p w14:paraId="558268C8" w14:textId="69B69B1A" w:rsidR="0015505D" w:rsidRDefault="00000000">
      <w:pPr>
        <w:pStyle w:val="ListParagraph"/>
        <w:numPr>
          <w:ilvl w:val="1"/>
          <w:numId w:val="26"/>
        </w:numPr>
        <w:tabs>
          <w:tab w:val="left" w:pos="778"/>
        </w:tabs>
        <w:spacing w:before="4" w:line="230" w:lineRule="auto"/>
        <w:ind w:right="231" w:firstLine="396"/>
        <w:rPr>
          <w:rFonts w:ascii="Times New Roman" w:hAnsi="Times New Roman" w:cs="Times New Roman"/>
        </w:rPr>
      </w:pPr>
      <w:r>
        <w:rPr>
          <w:rFonts w:ascii="Times New Roman" w:hAnsi="Times New Roman" w:cs="Times New Roman"/>
        </w:rPr>
        <w:t>на відшкодування збитків від розкрадання майна підприємств і організацій;</w:t>
      </w:r>
    </w:p>
    <w:p w14:paraId="70F5BAAA" w14:textId="77777777" w:rsidR="0015505D" w:rsidRDefault="00000000">
      <w:pPr>
        <w:pStyle w:val="ListParagraph"/>
        <w:numPr>
          <w:ilvl w:val="2"/>
          <w:numId w:val="26"/>
        </w:numPr>
        <w:tabs>
          <w:tab w:val="left" w:pos="891"/>
        </w:tabs>
        <w:spacing w:before="85" w:line="230" w:lineRule="auto"/>
        <w:ind w:right="117" w:firstLine="396"/>
        <w:rPr>
          <w:rFonts w:ascii="Times New Roman" w:hAnsi="Times New Roman" w:cs="Times New Roman"/>
        </w:rPr>
      </w:pPr>
      <w:r>
        <w:rPr>
          <w:rFonts w:ascii="Times New Roman" w:hAnsi="Times New Roman" w:cs="Times New Roman"/>
        </w:rPr>
        <w:t xml:space="preserve">на відшкодування шкоди, заподіяної каліцтвом або іншим ушкодженням здоров’я, а також у зв’язку зі смертю </w:t>
      </w:r>
      <w:r>
        <w:rPr>
          <w:rFonts w:ascii="Times New Roman" w:hAnsi="Times New Roman" w:cs="Times New Roman"/>
          <w:spacing w:val="-2"/>
        </w:rPr>
        <w:t>потерпілого;</w:t>
      </w:r>
    </w:p>
    <w:p w14:paraId="1E06F688" w14:textId="4B232974" w:rsidR="0015505D" w:rsidRDefault="00000000">
      <w:pPr>
        <w:pStyle w:val="ListParagraph"/>
        <w:numPr>
          <w:ilvl w:val="2"/>
          <w:numId w:val="26"/>
        </w:numPr>
        <w:tabs>
          <w:tab w:val="left" w:pos="891"/>
        </w:tabs>
        <w:spacing w:before="1" w:line="230" w:lineRule="auto"/>
        <w:ind w:right="118" w:firstLine="396"/>
        <w:rPr>
          <w:rFonts w:ascii="Times New Roman" w:hAnsi="Times New Roman" w:cs="Times New Roman"/>
        </w:rPr>
      </w:pPr>
      <w:r>
        <w:rPr>
          <w:rFonts w:ascii="Times New Roman" w:hAnsi="Times New Roman" w:cs="Times New Roman"/>
        </w:rPr>
        <w:t>на</w:t>
      </w:r>
      <w:r>
        <w:rPr>
          <w:rFonts w:ascii="Times New Roman" w:hAnsi="Times New Roman" w:cs="Times New Roman"/>
          <w:spacing w:val="-8"/>
        </w:rPr>
        <w:t xml:space="preserve"> </w:t>
      </w:r>
      <w:r>
        <w:rPr>
          <w:rFonts w:ascii="Times New Roman" w:hAnsi="Times New Roman" w:cs="Times New Roman"/>
        </w:rPr>
        <w:t>повернення</w:t>
      </w:r>
      <w:r>
        <w:rPr>
          <w:rFonts w:ascii="Times New Roman" w:hAnsi="Times New Roman" w:cs="Times New Roman"/>
          <w:spacing w:val="-8"/>
        </w:rPr>
        <w:t xml:space="preserve"> </w:t>
      </w:r>
      <w:r>
        <w:rPr>
          <w:rFonts w:ascii="Times New Roman" w:hAnsi="Times New Roman" w:cs="Times New Roman"/>
        </w:rPr>
        <w:t>переплачених</w:t>
      </w:r>
      <w:r>
        <w:rPr>
          <w:rFonts w:ascii="Times New Roman" w:hAnsi="Times New Roman" w:cs="Times New Roman"/>
          <w:spacing w:val="-8"/>
        </w:rPr>
        <w:t xml:space="preserve"> </w:t>
      </w:r>
      <w:r>
        <w:rPr>
          <w:rFonts w:ascii="Times New Roman" w:hAnsi="Times New Roman" w:cs="Times New Roman"/>
        </w:rPr>
        <w:t>сум</w:t>
      </w:r>
      <w:r>
        <w:rPr>
          <w:rFonts w:ascii="Times New Roman" w:hAnsi="Times New Roman" w:cs="Times New Roman"/>
          <w:spacing w:val="-8"/>
        </w:rPr>
        <w:t xml:space="preserve"> </w:t>
      </w:r>
      <w:r>
        <w:rPr>
          <w:rFonts w:ascii="Times New Roman" w:hAnsi="Times New Roman" w:cs="Times New Roman"/>
        </w:rPr>
        <w:t>заробітної</w:t>
      </w:r>
      <w:r>
        <w:rPr>
          <w:rFonts w:ascii="Times New Roman" w:hAnsi="Times New Roman" w:cs="Times New Roman"/>
          <w:spacing w:val="-8"/>
        </w:rPr>
        <w:t xml:space="preserve"> </w:t>
      </w:r>
      <w:r>
        <w:rPr>
          <w:rFonts w:ascii="Times New Roman" w:hAnsi="Times New Roman" w:cs="Times New Roman"/>
        </w:rPr>
        <w:t>плати</w:t>
      </w:r>
      <w:r>
        <w:rPr>
          <w:rFonts w:ascii="Times New Roman" w:hAnsi="Times New Roman" w:cs="Times New Roman"/>
          <w:spacing w:val="-8"/>
        </w:rPr>
        <w:t xml:space="preserve"> </w:t>
      </w:r>
      <w:r>
        <w:rPr>
          <w:rFonts w:ascii="Times New Roman" w:hAnsi="Times New Roman" w:cs="Times New Roman"/>
        </w:rPr>
        <w:t>в</w:t>
      </w:r>
      <w:r>
        <w:rPr>
          <w:rFonts w:ascii="Times New Roman" w:hAnsi="Times New Roman" w:cs="Times New Roman"/>
          <w:spacing w:val="-8"/>
        </w:rPr>
        <w:t xml:space="preserve"> </w:t>
      </w:r>
      <w:r>
        <w:rPr>
          <w:rFonts w:ascii="Times New Roman" w:hAnsi="Times New Roman" w:cs="Times New Roman"/>
        </w:rPr>
        <w:t>передбачених законом випадках.</w:t>
      </w:r>
    </w:p>
    <w:p w14:paraId="0C2C931B" w14:textId="77777777" w:rsidR="0015505D" w:rsidRDefault="00000000">
      <w:pPr>
        <w:pStyle w:val="BodyText"/>
        <w:spacing w:before="1" w:line="230" w:lineRule="auto"/>
        <w:ind w:left="233" w:right="119"/>
        <w:rPr>
          <w:rFonts w:ascii="Times New Roman" w:hAnsi="Times New Roman" w:cs="Times New Roman"/>
        </w:rPr>
      </w:pPr>
      <w:r>
        <w:rPr>
          <w:rFonts w:ascii="Times New Roman" w:hAnsi="Times New Roman" w:cs="Times New Roman"/>
        </w:rPr>
        <w:t>З усіх інших видів стягнень може бути відраховано не більш як 20 відсотків пенсії.</w:t>
      </w:r>
    </w:p>
    <w:p w14:paraId="2514222A" w14:textId="7CACCBE9" w:rsidR="0015505D" w:rsidRDefault="00000000">
      <w:pPr>
        <w:pStyle w:val="BodyText"/>
        <w:spacing w:before="1" w:line="230" w:lineRule="auto"/>
        <w:ind w:left="233" w:right="118"/>
        <w:rPr>
          <w:rFonts w:ascii="Times New Roman" w:hAnsi="Times New Roman" w:cs="Times New Roman"/>
        </w:rPr>
      </w:pPr>
      <w:r>
        <w:rPr>
          <w:rFonts w:ascii="Times New Roman" w:hAnsi="Times New Roman" w:cs="Times New Roman"/>
        </w:rPr>
        <w:t>Детальніше</w:t>
      </w:r>
      <w:r>
        <w:rPr>
          <w:rFonts w:ascii="Times New Roman" w:hAnsi="Times New Roman" w:cs="Times New Roman"/>
          <w:spacing w:val="-8"/>
        </w:rPr>
        <w:t xml:space="preserve"> </w:t>
      </w:r>
      <w:r>
        <w:rPr>
          <w:rFonts w:ascii="Times New Roman" w:hAnsi="Times New Roman" w:cs="Times New Roman"/>
        </w:rPr>
        <w:t>ці</w:t>
      </w:r>
      <w:r>
        <w:rPr>
          <w:rFonts w:ascii="Times New Roman" w:hAnsi="Times New Roman" w:cs="Times New Roman"/>
          <w:spacing w:val="-8"/>
        </w:rPr>
        <w:t xml:space="preserve"> </w:t>
      </w:r>
      <w:r>
        <w:rPr>
          <w:rFonts w:ascii="Times New Roman" w:hAnsi="Times New Roman" w:cs="Times New Roman"/>
        </w:rPr>
        <w:t>питання</w:t>
      </w:r>
      <w:r>
        <w:rPr>
          <w:rFonts w:ascii="Times New Roman" w:hAnsi="Times New Roman" w:cs="Times New Roman"/>
          <w:spacing w:val="-8"/>
        </w:rPr>
        <w:t xml:space="preserve"> </w:t>
      </w:r>
      <w:r>
        <w:rPr>
          <w:rFonts w:ascii="Times New Roman" w:hAnsi="Times New Roman" w:cs="Times New Roman"/>
        </w:rPr>
        <w:t>регулює</w:t>
      </w:r>
      <w:r>
        <w:rPr>
          <w:rFonts w:ascii="Times New Roman" w:hAnsi="Times New Roman" w:cs="Times New Roman"/>
          <w:spacing w:val="-8"/>
        </w:rPr>
        <w:t xml:space="preserve"> </w:t>
      </w:r>
      <w:r>
        <w:rPr>
          <w:rFonts w:ascii="Times New Roman" w:hAnsi="Times New Roman" w:cs="Times New Roman"/>
        </w:rPr>
        <w:t>постанова</w:t>
      </w:r>
      <w:r>
        <w:rPr>
          <w:rFonts w:ascii="Times New Roman" w:hAnsi="Times New Roman" w:cs="Times New Roman"/>
          <w:spacing w:val="-8"/>
        </w:rPr>
        <w:t xml:space="preserve"> </w:t>
      </w:r>
      <w:r>
        <w:rPr>
          <w:rFonts w:ascii="Times New Roman" w:hAnsi="Times New Roman" w:cs="Times New Roman"/>
        </w:rPr>
        <w:t>правління</w:t>
      </w:r>
      <w:r>
        <w:rPr>
          <w:rFonts w:ascii="Times New Roman" w:hAnsi="Times New Roman" w:cs="Times New Roman"/>
          <w:spacing w:val="-8"/>
        </w:rPr>
        <w:t xml:space="preserve"> </w:t>
      </w:r>
      <w:r>
        <w:rPr>
          <w:rFonts w:ascii="Times New Roman" w:hAnsi="Times New Roman" w:cs="Times New Roman"/>
        </w:rPr>
        <w:t>Пенсійного</w:t>
      </w:r>
      <w:r>
        <w:rPr>
          <w:rFonts w:ascii="Times New Roman" w:hAnsi="Times New Roman" w:cs="Times New Roman"/>
          <w:spacing w:val="-11"/>
        </w:rPr>
        <w:t xml:space="preserve"> </w:t>
      </w:r>
      <w:r>
        <w:rPr>
          <w:rFonts w:ascii="Times New Roman" w:hAnsi="Times New Roman" w:cs="Times New Roman"/>
        </w:rPr>
        <w:t>фонду</w:t>
      </w:r>
      <w:r>
        <w:rPr>
          <w:rFonts w:ascii="Times New Roman" w:hAnsi="Times New Roman" w:cs="Times New Roman"/>
          <w:spacing w:val="-11"/>
        </w:rPr>
        <w:t xml:space="preserve"> </w:t>
      </w:r>
      <w:r>
        <w:rPr>
          <w:rFonts w:ascii="Times New Roman" w:hAnsi="Times New Roman" w:cs="Times New Roman"/>
        </w:rPr>
        <w:t>України</w:t>
      </w:r>
      <w:r>
        <w:rPr>
          <w:rFonts w:ascii="Times New Roman" w:hAnsi="Times New Roman" w:cs="Times New Roman"/>
          <w:spacing w:val="-11"/>
        </w:rPr>
        <w:t xml:space="preserve"> </w:t>
      </w:r>
      <w:r>
        <w:rPr>
          <w:rFonts w:ascii="Times New Roman" w:hAnsi="Times New Roman" w:cs="Times New Roman"/>
        </w:rPr>
        <w:t>від</w:t>
      </w:r>
      <w:r>
        <w:rPr>
          <w:rFonts w:ascii="Times New Roman" w:hAnsi="Times New Roman" w:cs="Times New Roman"/>
          <w:spacing w:val="-11"/>
        </w:rPr>
        <w:t xml:space="preserve"> </w:t>
      </w:r>
      <w:r>
        <w:rPr>
          <w:rFonts w:ascii="Times New Roman" w:hAnsi="Times New Roman" w:cs="Times New Roman"/>
        </w:rPr>
        <w:t>21.03.2003</w:t>
      </w:r>
      <w:r>
        <w:rPr>
          <w:rFonts w:ascii="Times New Roman" w:hAnsi="Times New Roman" w:cs="Times New Roman"/>
          <w:spacing w:val="-11"/>
        </w:rPr>
        <w:t xml:space="preserve"> </w:t>
      </w:r>
      <w:r>
        <w:rPr>
          <w:rFonts w:ascii="Times New Roman" w:hAnsi="Times New Roman" w:cs="Times New Roman"/>
        </w:rPr>
        <w:t>№</w:t>
      </w:r>
      <w:r>
        <w:rPr>
          <w:rFonts w:ascii="Times New Roman" w:hAnsi="Times New Roman" w:cs="Times New Roman"/>
          <w:spacing w:val="-11"/>
        </w:rPr>
        <w:t xml:space="preserve"> </w:t>
      </w:r>
      <w:r>
        <w:rPr>
          <w:rFonts w:ascii="Times New Roman" w:hAnsi="Times New Roman" w:cs="Times New Roman"/>
        </w:rPr>
        <w:t>6,</w:t>
      </w:r>
      <w:r>
        <w:rPr>
          <w:rFonts w:ascii="Times New Roman" w:hAnsi="Times New Roman" w:cs="Times New Roman"/>
          <w:spacing w:val="-11"/>
        </w:rPr>
        <w:t xml:space="preserve"> </w:t>
      </w:r>
      <w:r>
        <w:rPr>
          <w:rFonts w:ascii="Times New Roman" w:hAnsi="Times New Roman" w:cs="Times New Roman"/>
        </w:rPr>
        <w:t>якою</w:t>
      </w:r>
      <w:r>
        <w:rPr>
          <w:rFonts w:ascii="Times New Roman" w:hAnsi="Times New Roman" w:cs="Times New Roman"/>
          <w:spacing w:val="-11"/>
        </w:rPr>
        <w:t xml:space="preserve"> </w:t>
      </w:r>
      <w:r>
        <w:rPr>
          <w:rFonts w:ascii="Times New Roman" w:hAnsi="Times New Roman" w:cs="Times New Roman"/>
        </w:rPr>
        <w:t xml:space="preserve">затверджений </w:t>
      </w:r>
      <w:r>
        <w:rPr>
          <w:rFonts w:ascii="Times New Roman" w:hAnsi="Times New Roman" w:cs="Times New Roman"/>
        </w:rPr>
        <w:lastRenderedPageBreak/>
        <w:t>Порядок повернення сум пенсій, виплачених надміру, та списання сум переплат пенсій, що є безнадійними до стягнення.</w:t>
      </w:r>
    </w:p>
    <w:p w14:paraId="106F774F" w14:textId="1D86A47E" w:rsidR="0015505D" w:rsidRDefault="00000000">
      <w:pPr>
        <w:pStyle w:val="BodyText"/>
        <w:spacing w:before="2" w:line="230" w:lineRule="auto"/>
        <w:ind w:left="233"/>
        <w:rPr>
          <w:rFonts w:ascii="Times New Roman" w:hAnsi="Times New Roman" w:cs="Times New Roman"/>
        </w:rPr>
      </w:pPr>
      <w:r>
        <w:rPr>
          <w:rFonts w:ascii="Times New Roman" w:hAnsi="Times New Roman" w:cs="Times New Roman"/>
          <w:b/>
        </w:rPr>
        <w:t>Відповідальність</w:t>
      </w:r>
      <w:r>
        <w:rPr>
          <w:rFonts w:ascii="Times New Roman" w:hAnsi="Times New Roman" w:cs="Times New Roman"/>
          <w:b/>
          <w:spacing w:val="-13"/>
        </w:rPr>
        <w:t xml:space="preserve"> </w:t>
      </w:r>
      <w:r>
        <w:rPr>
          <w:rFonts w:ascii="Times New Roman" w:hAnsi="Times New Roman" w:cs="Times New Roman"/>
          <w:b/>
        </w:rPr>
        <w:t>суб’єктів</w:t>
      </w:r>
      <w:r>
        <w:rPr>
          <w:rFonts w:ascii="Times New Roman" w:hAnsi="Times New Roman" w:cs="Times New Roman"/>
          <w:b/>
          <w:spacing w:val="-12"/>
        </w:rPr>
        <w:t xml:space="preserve"> </w:t>
      </w:r>
      <w:r>
        <w:rPr>
          <w:rFonts w:ascii="Times New Roman" w:hAnsi="Times New Roman" w:cs="Times New Roman"/>
          <w:b/>
        </w:rPr>
        <w:t>за</w:t>
      </w:r>
      <w:r>
        <w:rPr>
          <w:rFonts w:ascii="Times New Roman" w:hAnsi="Times New Roman" w:cs="Times New Roman"/>
          <w:b/>
          <w:spacing w:val="-12"/>
        </w:rPr>
        <w:t xml:space="preserve"> </w:t>
      </w:r>
      <w:r>
        <w:rPr>
          <w:rFonts w:ascii="Times New Roman" w:hAnsi="Times New Roman" w:cs="Times New Roman"/>
          <w:b/>
        </w:rPr>
        <w:t>реалізацію</w:t>
      </w:r>
      <w:r>
        <w:rPr>
          <w:rFonts w:ascii="Times New Roman" w:hAnsi="Times New Roman" w:cs="Times New Roman"/>
          <w:b/>
          <w:spacing w:val="-12"/>
        </w:rPr>
        <w:t xml:space="preserve"> </w:t>
      </w:r>
      <w:r>
        <w:rPr>
          <w:rFonts w:ascii="Times New Roman" w:hAnsi="Times New Roman" w:cs="Times New Roman"/>
          <w:b/>
        </w:rPr>
        <w:t>права</w:t>
      </w:r>
      <w:r>
        <w:rPr>
          <w:rFonts w:ascii="Times New Roman" w:hAnsi="Times New Roman" w:cs="Times New Roman"/>
          <w:b/>
          <w:spacing w:val="-12"/>
        </w:rPr>
        <w:t xml:space="preserve"> </w:t>
      </w:r>
      <w:r>
        <w:rPr>
          <w:rFonts w:ascii="Times New Roman" w:hAnsi="Times New Roman" w:cs="Times New Roman"/>
          <w:b/>
        </w:rPr>
        <w:t>на</w:t>
      </w:r>
      <w:r>
        <w:rPr>
          <w:rFonts w:ascii="Times New Roman" w:hAnsi="Times New Roman" w:cs="Times New Roman"/>
          <w:b/>
          <w:spacing w:val="-12"/>
        </w:rPr>
        <w:t xml:space="preserve"> </w:t>
      </w:r>
      <w:r>
        <w:rPr>
          <w:rFonts w:ascii="Times New Roman" w:hAnsi="Times New Roman" w:cs="Times New Roman"/>
          <w:b/>
        </w:rPr>
        <w:t>матеріальне</w:t>
      </w:r>
      <w:r>
        <w:rPr>
          <w:rFonts w:ascii="Times New Roman" w:hAnsi="Times New Roman" w:cs="Times New Roman"/>
          <w:b/>
          <w:spacing w:val="-1"/>
        </w:rPr>
        <w:t xml:space="preserve"> </w:t>
      </w:r>
      <w:r>
        <w:rPr>
          <w:rFonts w:ascii="Times New Roman" w:hAnsi="Times New Roman" w:cs="Times New Roman"/>
          <w:b/>
        </w:rPr>
        <w:t>забезпечення</w:t>
      </w:r>
      <w:r>
        <w:rPr>
          <w:rFonts w:ascii="Times New Roman" w:hAnsi="Times New Roman" w:cs="Times New Roman"/>
          <w:b/>
          <w:spacing w:val="-1"/>
        </w:rPr>
        <w:t xml:space="preserve"> </w:t>
      </w:r>
      <w:r>
        <w:rPr>
          <w:rFonts w:ascii="Times New Roman" w:hAnsi="Times New Roman" w:cs="Times New Roman"/>
          <w:b/>
        </w:rPr>
        <w:t>та соціальні послуги.</w:t>
      </w:r>
      <w:r>
        <w:rPr>
          <w:rFonts w:ascii="Times New Roman" w:hAnsi="Times New Roman" w:cs="Times New Roman"/>
          <w:b/>
          <w:spacing w:val="-1"/>
        </w:rPr>
        <w:t xml:space="preserve"> </w:t>
      </w:r>
      <w:r>
        <w:rPr>
          <w:rFonts w:ascii="Times New Roman" w:hAnsi="Times New Roman" w:cs="Times New Roman"/>
        </w:rPr>
        <w:t>На</w:t>
      </w:r>
      <w:r>
        <w:rPr>
          <w:rFonts w:ascii="Times New Roman" w:hAnsi="Times New Roman" w:cs="Times New Roman"/>
          <w:spacing w:val="-1"/>
        </w:rPr>
        <w:t xml:space="preserve"> </w:t>
      </w:r>
      <w:r>
        <w:rPr>
          <w:rFonts w:ascii="Times New Roman" w:hAnsi="Times New Roman" w:cs="Times New Roman"/>
        </w:rPr>
        <w:t>відмінну</w:t>
      </w:r>
      <w:r>
        <w:rPr>
          <w:rFonts w:ascii="Times New Roman" w:hAnsi="Times New Roman" w:cs="Times New Roman"/>
          <w:spacing w:val="-1"/>
        </w:rPr>
        <w:t xml:space="preserve"> </w:t>
      </w:r>
      <w:r>
        <w:rPr>
          <w:rFonts w:ascii="Times New Roman" w:hAnsi="Times New Roman" w:cs="Times New Roman"/>
        </w:rPr>
        <w:t>від отримувачів соціального забезпечення до цих суб’єктів можуть бути застосовані заходи майнової відповідальності у формі штрафних санкцій (штраф, пеня) за невиконання чи неналежне</w:t>
      </w:r>
      <w:r>
        <w:rPr>
          <w:rFonts w:ascii="Times New Roman" w:hAnsi="Times New Roman" w:cs="Times New Roman"/>
          <w:spacing w:val="-5"/>
        </w:rPr>
        <w:t xml:space="preserve"> </w:t>
      </w:r>
      <w:r>
        <w:rPr>
          <w:rFonts w:ascii="Times New Roman" w:hAnsi="Times New Roman" w:cs="Times New Roman"/>
        </w:rPr>
        <w:t>виконання</w:t>
      </w:r>
      <w:r>
        <w:rPr>
          <w:rFonts w:ascii="Times New Roman" w:hAnsi="Times New Roman" w:cs="Times New Roman"/>
          <w:spacing w:val="-5"/>
        </w:rPr>
        <w:t xml:space="preserve"> </w:t>
      </w:r>
      <w:r>
        <w:rPr>
          <w:rFonts w:ascii="Times New Roman" w:hAnsi="Times New Roman" w:cs="Times New Roman"/>
        </w:rPr>
        <w:t>ними</w:t>
      </w:r>
      <w:r>
        <w:rPr>
          <w:rFonts w:ascii="Times New Roman" w:hAnsi="Times New Roman" w:cs="Times New Roman"/>
          <w:spacing w:val="-6"/>
        </w:rPr>
        <w:t xml:space="preserve"> </w:t>
      </w:r>
      <w:r>
        <w:rPr>
          <w:rFonts w:ascii="Times New Roman" w:hAnsi="Times New Roman" w:cs="Times New Roman"/>
        </w:rPr>
        <w:t>своїх</w:t>
      </w:r>
      <w:r>
        <w:rPr>
          <w:rFonts w:ascii="Times New Roman" w:hAnsi="Times New Roman" w:cs="Times New Roman"/>
          <w:spacing w:val="-6"/>
        </w:rPr>
        <w:t xml:space="preserve"> </w:t>
      </w:r>
      <w:r>
        <w:rPr>
          <w:rFonts w:ascii="Times New Roman" w:hAnsi="Times New Roman" w:cs="Times New Roman"/>
        </w:rPr>
        <w:t>обов’язків,</w:t>
      </w:r>
      <w:r>
        <w:rPr>
          <w:rFonts w:ascii="Times New Roman" w:hAnsi="Times New Roman" w:cs="Times New Roman"/>
          <w:spacing w:val="-6"/>
        </w:rPr>
        <w:t xml:space="preserve"> </w:t>
      </w:r>
      <w:r>
        <w:rPr>
          <w:rFonts w:ascii="Times New Roman" w:hAnsi="Times New Roman" w:cs="Times New Roman"/>
        </w:rPr>
        <w:t>що</w:t>
      </w:r>
      <w:r>
        <w:rPr>
          <w:rFonts w:ascii="Times New Roman" w:hAnsi="Times New Roman" w:cs="Times New Roman"/>
          <w:spacing w:val="-5"/>
        </w:rPr>
        <w:t xml:space="preserve"> </w:t>
      </w:r>
      <w:r>
        <w:rPr>
          <w:rFonts w:ascii="Times New Roman" w:hAnsi="Times New Roman" w:cs="Times New Roman"/>
        </w:rPr>
        <w:t>вплинуло</w:t>
      </w:r>
      <w:r>
        <w:rPr>
          <w:rFonts w:ascii="Times New Roman" w:hAnsi="Times New Roman" w:cs="Times New Roman"/>
          <w:spacing w:val="-5"/>
        </w:rPr>
        <w:t xml:space="preserve"> </w:t>
      </w:r>
      <w:r>
        <w:rPr>
          <w:rFonts w:ascii="Times New Roman" w:hAnsi="Times New Roman" w:cs="Times New Roman"/>
        </w:rPr>
        <w:t>або могло вплинути на надання відповідного виду та розміру соціального забезпечення. Наприклад, несвоєчасна або неповна виплата страхових сум, ненадання або несвоєчасне надання соціальних послуг тощо.</w:t>
      </w:r>
    </w:p>
    <w:p w14:paraId="1F40C135" w14:textId="049F0E3A" w:rsidR="0015505D" w:rsidRDefault="00000000">
      <w:pPr>
        <w:pStyle w:val="BodyText"/>
        <w:spacing w:before="4" w:line="230" w:lineRule="auto"/>
        <w:ind w:left="233" w:right="118"/>
        <w:rPr>
          <w:rFonts w:ascii="Times New Roman" w:hAnsi="Times New Roman" w:cs="Times New Roman"/>
        </w:rPr>
      </w:pPr>
      <w:r>
        <w:rPr>
          <w:rFonts w:ascii="Times New Roman" w:hAnsi="Times New Roman" w:cs="Times New Roman"/>
        </w:rPr>
        <w:t>Зокрема, відповідно до змісту ч. 3 ст. 107 Закону України «Про загальнообов’язкове державне пенсійне забезпечення» Пенсійний фонд України сплачує пеню і юридичним, і фізичним</w:t>
      </w:r>
      <w:r>
        <w:rPr>
          <w:rFonts w:ascii="Times New Roman" w:hAnsi="Times New Roman" w:cs="Times New Roman"/>
          <w:spacing w:val="-7"/>
        </w:rPr>
        <w:t xml:space="preserve"> </w:t>
      </w:r>
      <w:r>
        <w:rPr>
          <w:rFonts w:ascii="Times New Roman" w:hAnsi="Times New Roman" w:cs="Times New Roman"/>
        </w:rPr>
        <w:t>особам,</w:t>
      </w:r>
      <w:r>
        <w:rPr>
          <w:rFonts w:ascii="Times New Roman" w:hAnsi="Times New Roman" w:cs="Times New Roman"/>
          <w:spacing w:val="-7"/>
        </w:rPr>
        <w:t xml:space="preserve"> </w:t>
      </w:r>
      <w:r>
        <w:rPr>
          <w:rFonts w:ascii="Times New Roman" w:hAnsi="Times New Roman" w:cs="Times New Roman"/>
        </w:rPr>
        <w:t>якщо</w:t>
      </w:r>
      <w:r>
        <w:rPr>
          <w:rFonts w:ascii="Times New Roman" w:hAnsi="Times New Roman" w:cs="Times New Roman"/>
          <w:spacing w:val="-7"/>
        </w:rPr>
        <w:t xml:space="preserve"> </w:t>
      </w:r>
      <w:r>
        <w:rPr>
          <w:rFonts w:ascii="Times New Roman" w:hAnsi="Times New Roman" w:cs="Times New Roman"/>
        </w:rPr>
        <w:t>сума</w:t>
      </w:r>
      <w:r>
        <w:rPr>
          <w:rFonts w:ascii="Times New Roman" w:hAnsi="Times New Roman" w:cs="Times New Roman"/>
          <w:spacing w:val="-7"/>
        </w:rPr>
        <w:t xml:space="preserve"> </w:t>
      </w:r>
      <w:r>
        <w:rPr>
          <w:rFonts w:ascii="Times New Roman" w:hAnsi="Times New Roman" w:cs="Times New Roman"/>
        </w:rPr>
        <w:t>коштів</w:t>
      </w:r>
      <w:r>
        <w:rPr>
          <w:rFonts w:ascii="Times New Roman" w:hAnsi="Times New Roman" w:cs="Times New Roman"/>
          <w:spacing w:val="-7"/>
        </w:rPr>
        <w:t xml:space="preserve"> </w:t>
      </w:r>
      <w:r>
        <w:rPr>
          <w:rFonts w:ascii="Times New Roman" w:hAnsi="Times New Roman" w:cs="Times New Roman"/>
        </w:rPr>
        <w:t>була</w:t>
      </w:r>
      <w:r>
        <w:rPr>
          <w:rFonts w:ascii="Times New Roman" w:hAnsi="Times New Roman" w:cs="Times New Roman"/>
          <w:spacing w:val="-7"/>
        </w:rPr>
        <w:t xml:space="preserve"> </w:t>
      </w:r>
      <w:r>
        <w:rPr>
          <w:rFonts w:ascii="Times New Roman" w:hAnsi="Times New Roman" w:cs="Times New Roman"/>
        </w:rPr>
        <w:t>стягнена</w:t>
      </w:r>
      <w:r>
        <w:rPr>
          <w:rFonts w:ascii="Times New Roman" w:hAnsi="Times New Roman" w:cs="Times New Roman"/>
          <w:spacing w:val="-7"/>
        </w:rPr>
        <w:t xml:space="preserve"> </w:t>
      </w:r>
      <w:r>
        <w:rPr>
          <w:rFonts w:ascii="Times New Roman" w:hAnsi="Times New Roman" w:cs="Times New Roman"/>
        </w:rPr>
        <w:t xml:space="preserve">безпідставно. Пеня нараховується на цю суму пені, що визначається </w:t>
      </w:r>
      <w:proofErr w:type="spellStart"/>
      <w:r>
        <w:rPr>
          <w:rFonts w:ascii="Times New Roman" w:hAnsi="Times New Roman" w:cs="Times New Roman"/>
        </w:rPr>
        <w:t>вихо</w:t>
      </w:r>
      <w:proofErr w:type="spellEnd"/>
      <w:r>
        <w:rPr>
          <w:rFonts w:ascii="Times New Roman" w:hAnsi="Times New Roman" w:cs="Times New Roman"/>
        </w:rPr>
        <w:t>-ячи з розрахунку 120 відсотків річних облікової ставки Національного банку України.</w:t>
      </w:r>
    </w:p>
    <w:p w14:paraId="1240C7E0" w14:textId="3909B422" w:rsidR="0015505D" w:rsidRDefault="00000000">
      <w:pPr>
        <w:pStyle w:val="BodyText"/>
        <w:spacing w:before="2" w:line="230" w:lineRule="auto"/>
        <w:ind w:left="233"/>
        <w:rPr>
          <w:rFonts w:ascii="Times New Roman" w:hAnsi="Times New Roman" w:cs="Times New Roman"/>
        </w:rPr>
      </w:pPr>
      <w:r>
        <w:rPr>
          <w:rFonts w:ascii="Times New Roman" w:hAnsi="Times New Roman" w:cs="Times New Roman"/>
        </w:rPr>
        <w:t>У 2020 році облікова ставка Національного банку України знижено до 11% на підставі рішенням Правління Національного банку України від 30.01. 2020 № 76-рш «Про розмір облікової ставки».</w:t>
      </w:r>
    </w:p>
    <w:p w14:paraId="5A40AA00" w14:textId="28A22B79" w:rsidR="0015505D" w:rsidRDefault="00000000">
      <w:pPr>
        <w:pStyle w:val="BodyText"/>
        <w:spacing w:before="2" w:line="230" w:lineRule="auto"/>
        <w:ind w:left="233"/>
        <w:rPr>
          <w:rFonts w:ascii="Times New Roman" w:hAnsi="Times New Roman" w:cs="Times New Roman"/>
        </w:rPr>
      </w:pPr>
      <w:r>
        <w:rPr>
          <w:rFonts w:ascii="Times New Roman" w:hAnsi="Times New Roman" w:cs="Times New Roman"/>
        </w:rPr>
        <w:t>Щодо Фонду соціального страхування України, то конкретних</w:t>
      </w:r>
      <w:r>
        <w:rPr>
          <w:rFonts w:ascii="Times New Roman" w:hAnsi="Times New Roman" w:cs="Times New Roman"/>
          <w:spacing w:val="80"/>
        </w:rPr>
        <w:t xml:space="preserve"> </w:t>
      </w:r>
      <w:r>
        <w:rPr>
          <w:rFonts w:ascii="Times New Roman" w:hAnsi="Times New Roman" w:cs="Times New Roman"/>
        </w:rPr>
        <w:t>заходів</w:t>
      </w:r>
      <w:r>
        <w:rPr>
          <w:rFonts w:ascii="Times New Roman" w:hAnsi="Times New Roman" w:cs="Times New Roman"/>
          <w:spacing w:val="80"/>
        </w:rPr>
        <w:t xml:space="preserve"> </w:t>
      </w:r>
      <w:r>
        <w:rPr>
          <w:rFonts w:ascii="Times New Roman" w:hAnsi="Times New Roman" w:cs="Times New Roman"/>
        </w:rPr>
        <w:t>правового</w:t>
      </w:r>
      <w:r>
        <w:rPr>
          <w:rFonts w:ascii="Times New Roman" w:hAnsi="Times New Roman" w:cs="Times New Roman"/>
          <w:spacing w:val="80"/>
        </w:rPr>
        <w:t xml:space="preserve"> </w:t>
      </w:r>
      <w:r>
        <w:rPr>
          <w:rFonts w:ascii="Times New Roman" w:hAnsi="Times New Roman" w:cs="Times New Roman"/>
        </w:rPr>
        <w:t>впливу</w:t>
      </w:r>
      <w:r>
        <w:rPr>
          <w:rFonts w:ascii="Times New Roman" w:hAnsi="Times New Roman" w:cs="Times New Roman"/>
          <w:spacing w:val="80"/>
        </w:rPr>
        <w:t xml:space="preserve"> </w:t>
      </w:r>
      <w:r>
        <w:rPr>
          <w:rFonts w:ascii="Times New Roman" w:hAnsi="Times New Roman" w:cs="Times New Roman"/>
        </w:rPr>
        <w:t>законодавство</w:t>
      </w:r>
      <w:r>
        <w:rPr>
          <w:rFonts w:ascii="Times New Roman" w:hAnsi="Times New Roman" w:cs="Times New Roman"/>
          <w:spacing w:val="80"/>
        </w:rPr>
        <w:t xml:space="preserve"> </w:t>
      </w:r>
      <w:r>
        <w:rPr>
          <w:rFonts w:ascii="Times New Roman" w:hAnsi="Times New Roman" w:cs="Times New Roman"/>
        </w:rPr>
        <w:t>у</w:t>
      </w:r>
      <w:r>
        <w:rPr>
          <w:rFonts w:ascii="Times New Roman" w:hAnsi="Times New Roman" w:cs="Times New Roman"/>
          <w:spacing w:val="80"/>
        </w:rPr>
        <w:t xml:space="preserve"> </w:t>
      </w:r>
      <w:r>
        <w:rPr>
          <w:rFonts w:ascii="Times New Roman" w:hAnsi="Times New Roman" w:cs="Times New Roman"/>
        </w:rPr>
        <w:t xml:space="preserve">сфері соціального забезпечення не виокремлює, а питання відповідальності передусім вирішується на рівні затвердженого </w:t>
      </w:r>
      <w:r>
        <w:rPr>
          <w:rFonts w:ascii="Times New Roman" w:hAnsi="Times New Roman" w:cs="Times New Roman"/>
          <w:spacing w:val="-2"/>
        </w:rPr>
        <w:t>статуту.</w:t>
      </w:r>
    </w:p>
    <w:p w14:paraId="7DC6A2BB" w14:textId="77777777" w:rsidR="0015505D" w:rsidRDefault="00000000">
      <w:pPr>
        <w:pStyle w:val="BodyText"/>
        <w:spacing w:before="2" w:line="230" w:lineRule="auto"/>
        <w:ind w:left="233" w:right="119"/>
        <w:rPr>
          <w:rFonts w:ascii="Times New Roman" w:hAnsi="Times New Roman" w:cs="Times New Roman"/>
        </w:rPr>
      </w:pPr>
      <w:r>
        <w:rPr>
          <w:rFonts w:ascii="Times New Roman" w:hAnsi="Times New Roman" w:cs="Times New Roman"/>
          <w:spacing w:val="-4"/>
        </w:rPr>
        <w:t>Верховний</w:t>
      </w:r>
      <w:r>
        <w:rPr>
          <w:rFonts w:ascii="Times New Roman" w:hAnsi="Times New Roman" w:cs="Times New Roman"/>
          <w:spacing w:val="-6"/>
        </w:rPr>
        <w:t xml:space="preserve"> </w:t>
      </w:r>
      <w:r>
        <w:rPr>
          <w:rFonts w:ascii="Times New Roman" w:hAnsi="Times New Roman" w:cs="Times New Roman"/>
          <w:spacing w:val="-4"/>
        </w:rPr>
        <w:t>Суд</w:t>
      </w:r>
      <w:r>
        <w:rPr>
          <w:rFonts w:ascii="Times New Roman" w:hAnsi="Times New Roman" w:cs="Times New Roman"/>
          <w:spacing w:val="-6"/>
        </w:rPr>
        <w:t xml:space="preserve"> </w:t>
      </w:r>
      <w:r>
        <w:rPr>
          <w:rFonts w:ascii="Times New Roman" w:hAnsi="Times New Roman" w:cs="Times New Roman"/>
          <w:spacing w:val="-4"/>
        </w:rPr>
        <w:t>постановив</w:t>
      </w:r>
      <w:r>
        <w:rPr>
          <w:rFonts w:ascii="Times New Roman" w:hAnsi="Times New Roman" w:cs="Times New Roman"/>
          <w:spacing w:val="-6"/>
        </w:rPr>
        <w:t xml:space="preserve"> </w:t>
      </w:r>
      <w:r>
        <w:rPr>
          <w:rFonts w:ascii="Times New Roman" w:hAnsi="Times New Roman" w:cs="Times New Roman"/>
          <w:spacing w:val="-4"/>
        </w:rPr>
        <w:t>у</w:t>
      </w:r>
      <w:r>
        <w:rPr>
          <w:rFonts w:ascii="Times New Roman" w:hAnsi="Times New Roman" w:cs="Times New Roman"/>
          <w:spacing w:val="-6"/>
        </w:rPr>
        <w:t xml:space="preserve"> </w:t>
      </w:r>
      <w:r>
        <w:rPr>
          <w:rFonts w:ascii="Times New Roman" w:hAnsi="Times New Roman" w:cs="Times New Roman"/>
          <w:spacing w:val="-4"/>
        </w:rPr>
        <w:t>судовій</w:t>
      </w:r>
      <w:r>
        <w:rPr>
          <w:rFonts w:ascii="Times New Roman" w:hAnsi="Times New Roman" w:cs="Times New Roman"/>
          <w:spacing w:val="-6"/>
        </w:rPr>
        <w:t xml:space="preserve"> </w:t>
      </w:r>
      <w:r>
        <w:rPr>
          <w:rFonts w:ascii="Times New Roman" w:hAnsi="Times New Roman" w:cs="Times New Roman"/>
          <w:spacing w:val="-4"/>
        </w:rPr>
        <w:t>справі</w:t>
      </w:r>
      <w:r>
        <w:rPr>
          <w:rFonts w:ascii="Times New Roman" w:hAnsi="Times New Roman" w:cs="Times New Roman"/>
          <w:spacing w:val="-6"/>
        </w:rPr>
        <w:t xml:space="preserve"> </w:t>
      </w:r>
      <w:r>
        <w:rPr>
          <w:rFonts w:ascii="Times New Roman" w:hAnsi="Times New Roman" w:cs="Times New Roman"/>
          <w:spacing w:val="-4"/>
        </w:rPr>
        <w:t>№</w:t>
      </w:r>
      <w:r>
        <w:rPr>
          <w:rFonts w:ascii="Times New Roman" w:hAnsi="Times New Roman" w:cs="Times New Roman"/>
          <w:spacing w:val="-6"/>
        </w:rPr>
        <w:t xml:space="preserve"> </w:t>
      </w:r>
      <w:r>
        <w:rPr>
          <w:rFonts w:ascii="Times New Roman" w:hAnsi="Times New Roman" w:cs="Times New Roman"/>
          <w:spacing w:val="-4"/>
        </w:rPr>
        <w:t xml:space="preserve">242/537/16-а </w:t>
      </w:r>
      <w:r>
        <w:rPr>
          <w:rFonts w:ascii="Times New Roman" w:hAnsi="Times New Roman" w:cs="Times New Roman"/>
        </w:rPr>
        <w:t xml:space="preserve">від 23.11.2018, що відповідальність за правильність та </w:t>
      </w:r>
      <w:proofErr w:type="spellStart"/>
      <w:r>
        <w:rPr>
          <w:rFonts w:ascii="Times New Roman" w:hAnsi="Times New Roman" w:cs="Times New Roman"/>
        </w:rPr>
        <w:t>досто</w:t>
      </w:r>
      <w:proofErr w:type="spellEnd"/>
      <w:r>
        <w:rPr>
          <w:rFonts w:ascii="Times New Roman" w:hAnsi="Times New Roman" w:cs="Times New Roman"/>
        </w:rPr>
        <w:t>-</w:t>
      </w:r>
    </w:p>
    <w:p w14:paraId="485DCCE1" w14:textId="77777777" w:rsidR="0015505D" w:rsidRDefault="0015505D">
      <w:pPr>
        <w:spacing w:line="230" w:lineRule="auto"/>
        <w:rPr>
          <w:rFonts w:ascii="Times New Roman" w:hAnsi="Times New Roman" w:cs="Times New Roman"/>
        </w:rPr>
        <w:sectPr w:rsidR="0015505D">
          <w:pgSz w:w="8400" w:h="11910"/>
          <w:pgMar w:top="900" w:right="900" w:bottom="900" w:left="900" w:header="0" w:footer="696" w:gutter="0"/>
          <w:cols w:space="720"/>
        </w:sectPr>
      </w:pPr>
    </w:p>
    <w:p w14:paraId="5189B19F" w14:textId="41C4B82F" w:rsidR="0015505D" w:rsidRDefault="00000000">
      <w:pPr>
        <w:pStyle w:val="BodyText"/>
        <w:spacing w:before="85" w:line="230" w:lineRule="auto"/>
        <w:ind w:right="232" w:firstLine="0"/>
        <w:rPr>
          <w:rFonts w:ascii="Times New Roman" w:hAnsi="Times New Roman" w:cs="Times New Roman"/>
        </w:rPr>
      </w:pPr>
      <w:r>
        <w:rPr>
          <w:rFonts w:ascii="Times New Roman" w:hAnsi="Times New Roman" w:cs="Times New Roman"/>
        </w:rPr>
        <w:lastRenderedPageBreak/>
        <w:t>вірність документів, що подаються для призначення пенсій, зокрема</w:t>
      </w:r>
      <w:r>
        <w:rPr>
          <w:rFonts w:ascii="Times New Roman" w:hAnsi="Times New Roman" w:cs="Times New Roman"/>
          <w:spacing w:val="-13"/>
        </w:rPr>
        <w:t xml:space="preserve"> </w:t>
      </w:r>
      <w:r>
        <w:rPr>
          <w:rFonts w:ascii="Times New Roman" w:hAnsi="Times New Roman" w:cs="Times New Roman"/>
        </w:rPr>
        <w:t>персоніфікованих</w:t>
      </w:r>
      <w:r>
        <w:rPr>
          <w:rFonts w:ascii="Times New Roman" w:hAnsi="Times New Roman" w:cs="Times New Roman"/>
          <w:spacing w:val="-12"/>
        </w:rPr>
        <w:t xml:space="preserve"> </w:t>
      </w:r>
      <w:r>
        <w:rPr>
          <w:rFonts w:ascii="Times New Roman" w:hAnsi="Times New Roman" w:cs="Times New Roman"/>
        </w:rPr>
        <w:t>відомостей</w:t>
      </w:r>
      <w:r>
        <w:rPr>
          <w:rFonts w:ascii="Times New Roman" w:hAnsi="Times New Roman" w:cs="Times New Roman"/>
          <w:spacing w:val="-12"/>
        </w:rPr>
        <w:t xml:space="preserve"> </w:t>
      </w:r>
      <w:r>
        <w:rPr>
          <w:rFonts w:ascii="Times New Roman" w:hAnsi="Times New Roman" w:cs="Times New Roman"/>
        </w:rPr>
        <w:t>про</w:t>
      </w:r>
      <w:r>
        <w:rPr>
          <w:rFonts w:ascii="Times New Roman" w:hAnsi="Times New Roman" w:cs="Times New Roman"/>
          <w:spacing w:val="-12"/>
        </w:rPr>
        <w:t xml:space="preserve"> </w:t>
      </w:r>
      <w:r>
        <w:rPr>
          <w:rFonts w:ascii="Times New Roman" w:hAnsi="Times New Roman" w:cs="Times New Roman"/>
        </w:rPr>
        <w:t>заробітну</w:t>
      </w:r>
      <w:r>
        <w:rPr>
          <w:rFonts w:ascii="Times New Roman" w:hAnsi="Times New Roman" w:cs="Times New Roman"/>
          <w:spacing w:val="-12"/>
        </w:rPr>
        <w:t xml:space="preserve"> </w:t>
      </w:r>
      <w:r>
        <w:rPr>
          <w:rFonts w:ascii="Times New Roman" w:hAnsi="Times New Roman" w:cs="Times New Roman"/>
        </w:rPr>
        <w:t>плату,</w:t>
      </w:r>
      <w:r>
        <w:rPr>
          <w:rFonts w:ascii="Times New Roman" w:hAnsi="Times New Roman" w:cs="Times New Roman"/>
          <w:spacing w:val="-12"/>
        </w:rPr>
        <w:t xml:space="preserve"> </w:t>
      </w:r>
      <w:r>
        <w:rPr>
          <w:rFonts w:ascii="Times New Roman" w:hAnsi="Times New Roman" w:cs="Times New Roman"/>
        </w:rPr>
        <w:t>які вносяться до реєстру застрахованих осіб, покладено на роботодавця (страхувальника)</w:t>
      </w:r>
      <w:r>
        <w:rPr>
          <w:rFonts w:ascii="Times New Roman" w:hAnsi="Times New Roman" w:cs="Times New Roman"/>
          <w:position w:val="7"/>
          <w:sz w:val="13"/>
        </w:rPr>
        <w:t>53</w:t>
      </w:r>
      <w:r>
        <w:rPr>
          <w:rFonts w:ascii="Times New Roman" w:hAnsi="Times New Roman" w:cs="Times New Roman"/>
        </w:rPr>
        <w:t>.</w:t>
      </w:r>
    </w:p>
    <w:p w14:paraId="2A701175" w14:textId="77777777" w:rsidR="0015505D" w:rsidRDefault="00000000">
      <w:pPr>
        <w:pStyle w:val="BodyText"/>
        <w:spacing w:before="2" w:line="230" w:lineRule="auto"/>
        <w:ind w:right="232"/>
        <w:rPr>
          <w:rFonts w:ascii="Times New Roman" w:hAnsi="Times New Roman" w:cs="Times New Roman"/>
        </w:rPr>
      </w:pPr>
      <w:r>
        <w:rPr>
          <w:rFonts w:ascii="Times New Roman" w:hAnsi="Times New Roman" w:cs="Times New Roman"/>
        </w:rPr>
        <w:t xml:space="preserve">Отже, якщо внаслідок цього пенсіонеру було </w:t>
      </w:r>
      <w:proofErr w:type="spellStart"/>
      <w:r>
        <w:rPr>
          <w:rFonts w:ascii="Times New Roman" w:hAnsi="Times New Roman" w:cs="Times New Roman"/>
        </w:rPr>
        <w:t>виплачено</w:t>
      </w:r>
      <w:proofErr w:type="spellEnd"/>
      <w:r>
        <w:rPr>
          <w:rFonts w:ascii="Times New Roman" w:hAnsi="Times New Roman" w:cs="Times New Roman"/>
        </w:rPr>
        <w:t xml:space="preserve"> зайві суми, то вони стягуються зі страхувальника.</w:t>
      </w:r>
    </w:p>
    <w:p w14:paraId="285A702D" w14:textId="4AE90C1F" w:rsidR="0015505D" w:rsidRDefault="00000000">
      <w:pPr>
        <w:pStyle w:val="BodyText"/>
        <w:spacing w:line="230" w:lineRule="auto"/>
        <w:ind w:right="230"/>
        <w:rPr>
          <w:rFonts w:ascii="Times New Roman" w:hAnsi="Times New Roman" w:cs="Times New Roman"/>
        </w:rPr>
      </w:pPr>
      <w:r>
        <w:rPr>
          <w:rFonts w:ascii="Times New Roman" w:hAnsi="Times New Roman" w:cs="Times New Roman"/>
        </w:rPr>
        <w:t>Натомість у ч. 5 ст. 15 Закону України «Про загально- обов’язкове державне соціальне страхування» визначено перелік неправомірних діянь роботодавця, які передбачають його відповідальність перед Фондом соціального страхування</w:t>
      </w:r>
      <w:r>
        <w:rPr>
          <w:rFonts w:ascii="Times New Roman" w:hAnsi="Times New Roman" w:cs="Times New Roman"/>
          <w:spacing w:val="40"/>
        </w:rPr>
        <w:t xml:space="preserve"> </w:t>
      </w:r>
      <w:r>
        <w:rPr>
          <w:rFonts w:ascii="Times New Roman" w:hAnsi="Times New Roman" w:cs="Times New Roman"/>
        </w:rPr>
        <w:t>України</w:t>
      </w:r>
      <w:r>
        <w:rPr>
          <w:rFonts w:ascii="Times New Roman" w:hAnsi="Times New Roman" w:cs="Times New Roman"/>
          <w:spacing w:val="40"/>
        </w:rPr>
        <w:t xml:space="preserve"> </w:t>
      </w:r>
      <w:r>
        <w:rPr>
          <w:rFonts w:ascii="Times New Roman" w:hAnsi="Times New Roman" w:cs="Times New Roman"/>
        </w:rPr>
        <w:t>(сплата</w:t>
      </w:r>
      <w:r>
        <w:rPr>
          <w:rFonts w:ascii="Times New Roman" w:hAnsi="Times New Roman" w:cs="Times New Roman"/>
          <w:spacing w:val="40"/>
        </w:rPr>
        <w:t xml:space="preserve"> </w:t>
      </w:r>
      <w:r>
        <w:rPr>
          <w:rFonts w:ascii="Times New Roman" w:hAnsi="Times New Roman" w:cs="Times New Roman"/>
        </w:rPr>
        <w:t>штрафних</w:t>
      </w:r>
      <w:r>
        <w:rPr>
          <w:rFonts w:ascii="Times New Roman" w:hAnsi="Times New Roman" w:cs="Times New Roman"/>
          <w:spacing w:val="40"/>
        </w:rPr>
        <w:t xml:space="preserve"> </w:t>
      </w:r>
      <w:r>
        <w:rPr>
          <w:rFonts w:ascii="Times New Roman" w:hAnsi="Times New Roman" w:cs="Times New Roman"/>
        </w:rPr>
        <w:t>санкцій)</w:t>
      </w:r>
      <w:r>
        <w:rPr>
          <w:rFonts w:ascii="Times New Roman" w:hAnsi="Times New Roman" w:cs="Times New Roman"/>
          <w:spacing w:val="40"/>
        </w:rPr>
        <w:t xml:space="preserve"> </w:t>
      </w:r>
      <w:r>
        <w:rPr>
          <w:rFonts w:ascii="Times New Roman" w:hAnsi="Times New Roman" w:cs="Times New Roman"/>
        </w:rPr>
        <w:t>та</w:t>
      </w:r>
      <w:r>
        <w:rPr>
          <w:rFonts w:ascii="Times New Roman" w:hAnsi="Times New Roman" w:cs="Times New Roman"/>
          <w:spacing w:val="40"/>
        </w:rPr>
        <w:t xml:space="preserve"> </w:t>
      </w:r>
      <w:r>
        <w:rPr>
          <w:rFonts w:ascii="Times New Roman" w:hAnsi="Times New Roman" w:cs="Times New Roman"/>
        </w:rPr>
        <w:t>застрахованою особою. Аналогічний підхід застосовується в системі загальнообов’язкового державного соціального страхування на випадок безробіття.</w:t>
      </w:r>
    </w:p>
    <w:p w14:paraId="308E2A71" w14:textId="45A97D19" w:rsidR="0015505D" w:rsidRDefault="00000000">
      <w:pPr>
        <w:pStyle w:val="BodyText"/>
        <w:spacing w:before="4" w:line="230" w:lineRule="auto"/>
        <w:ind w:right="230"/>
        <w:rPr>
          <w:rFonts w:ascii="Times New Roman" w:hAnsi="Times New Roman" w:cs="Times New Roman"/>
        </w:rPr>
      </w:pPr>
      <w:r>
        <w:rPr>
          <w:rFonts w:ascii="Times New Roman" w:hAnsi="Times New Roman" w:cs="Times New Roman"/>
        </w:rPr>
        <w:t>У сфері надання соціальних послуг відповідальність надавачів та отримувачів соціальних послуг встановлюється обов’язково у договорі про надання соціальних послуг. Проте обов’язкової типової форми, яка б відповідала новому Закону України</w:t>
      </w:r>
      <w:r>
        <w:rPr>
          <w:rFonts w:ascii="Times New Roman" w:hAnsi="Times New Roman" w:cs="Times New Roman"/>
          <w:spacing w:val="-7"/>
        </w:rPr>
        <w:t xml:space="preserve"> </w:t>
      </w:r>
      <w:r>
        <w:rPr>
          <w:rFonts w:ascii="Times New Roman" w:hAnsi="Times New Roman" w:cs="Times New Roman"/>
        </w:rPr>
        <w:t>«Про</w:t>
      </w:r>
      <w:r>
        <w:rPr>
          <w:rFonts w:ascii="Times New Roman" w:hAnsi="Times New Roman" w:cs="Times New Roman"/>
          <w:spacing w:val="-7"/>
        </w:rPr>
        <w:t xml:space="preserve"> </w:t>
      </w:r>
      <w:r>
        <w:rPr>
          <w:rFonts w:ascii="Times New Roman" w:hAnsi="Times New Roman" w:cs="Times New Roman"/>
        </w:rPr>
        <w:t>соціальні</w:t>
      </w:r>
      <w:r>
        <w:rPr>
          <w:rFonts w:ascii="Times New Roman" w:hAnsi="Times New Roman" w:cs="Times New Roman"/>
          <w:spacing w:val="-7"/>
        </w:rPr>
        <w:t xml:space="preserve"> </w:t>
      </w:r>
      <w:r>
        <w:rPr>
          <w:rFonts w:ascii="Times New Roman" w:hAnsi="Times New Roman" w:cs="Times New Roman"/>
        </w:rPr>
        <w:t>послуги»</w:t>
      </w:r>
      <w:r>
        <w:rPr>
          <w:rFonts w:ascii="Times New Roman" w:hAnsi="Times New Roman" w:cs="Times New Roman"/>
          <w:spacing w:val="-7"/>
        </w:rPr>
        <w:t xml:space="preserve"> </w:t>
      </w:r>
      <w:r>
        <w:rPr>
          <w:rFonts w:ascii="Times New Roman" w:hAnsi="Times New Roman" w:cs="Times New Roman"/>
        </w:rPr>
        <w:t>наразі</w:t>
      </w:r>
      <w:r>
        <w:rPr>
          <w:rFonts w:ascii="Times New Roman" w:hAnsi="Times New Roman" w:cs="Times New Roman"/>
          <w:spacing w:val="-7"/>
        </w:rPr>
        <w:t xml:space="preserve"> </w:t>
      </w:r>
      <w:r>
        <w:rPr>
          <w:rFonts w:ascii="Times New Roman" w:hAnsi="Times New Roman" w:cs="Times New Roman"/>
        </w:rPr>
        <w:t>не</w:t>
      </w:r>
      <w:r>
        <w:rPr>
          <w:rFonts w:ascii="Times New Roman" w:hAnsi="Times New Roman" w:cs="Times New Roman"/>
          <w:spacing w:val="-7"/>
        </w:rPr>
        <w:t xml:space="preserve"> </w:t>
      </w:r>
      <w:r>
        <w:rPr>
          <w:rFonts w:ascii="Times New Roman" w:hAnsi="Times New Roman" w:cs="Times New Roman"/>
        </w:rPr>
        <w:t>затверджено.</w:t>
      </w:r>
      <w:r>
        <w:rPr>
          <w:rFonts w:ascii="Times New Roman" w:hAnsi="Times New Roman" w:cs="Times New Roman"/>
          <w:spacing w:val="-7"/>
        </w:rPr>
        <w:t xml:space="preserve"> </w:t>
      </w:r>
      <w:r>
        <w:rPr>
          <w:rFonts w:ascii="Times New Roman" w:hAnsi="Times New Roman" w:cs="Times New Roman"/>
        </w:rPr>
        <w:t>У</w:t>
      </w:r>
      <w:r>
        <w:rPr>
          <w:rFonts w:ascii="Times New Roman" w:hAnsi="Times New Roman" w:cs="Times New Roman"/>
          <w:spacing w:val="-7"/>
        </w:rPr>
        <w:t xml:space="preserve"> </w:t>
      </w:r>
      <w:r>
        <w:rPr>
          <w:rFonts w:ascii="Times New Roman" w:hAnsi="Times New Roman" w:cs="Times New Roman"/>
        </w:rPr>
        <w:t>системі</w:t>
      </w:r>
      <w:r>
        <w:rPr>
          <w:rFonts w:ascii="Times New Roman" w:hAnsi="Times New Roman" w:cs="Times New Roman"/>
          <w:spacing w:val="-5"/>
        </w:rPr>
        <w:t xml:space="preserve"> </w:t>
      </w:r>
      <w:r>
        <w:rPr>
          <w:rFonts w:ascii="Times New Roman" w:hAnsi="Times New Roman" w:cs="Times New Roman"/>
        </w:rPr>
        <w:t>недержавного</w:t>
      </w:r>
      <w:r>
        <w:rPr>
          <w:rFonts w:ascii="Times New Roman" w:hAnsi="Times New Roman" w:cs="Times New Roman"/>
          <w:spacing w:val="-5"/>
        </w:rPr>
        <w:t xml:space="preserve"> </w:t>
      </w:r>
      <w:r>
        <w:rPr>
          <w:rFonts w:ascii="Times New Roman" w:hAnsi="Times New Roman" w:cs="Times New Roman"/>
        </w:rPr>
        <w:t>пенсійного</w:t>
      </w:r>
      <w:r>
        <w:rPr>
          <w:rFonts w:ascii="Times New Roman" w:hAnsi="Times New Roman" w:cs="Times New Roman"/>
          <w:spacing w:val="-5"/>
        </w:rPr>
        <w:t xml:space="preserve"> </w:t>
      </w:r>
      <w:r>
        <w:rPr>
          <w:rFonts w:ascii="Times New Roman" w:hAnsi="Times New Roman" w:cs="Times New Roman"/>
        </w:rPr>
        <w:t>забезпечення</w:t>
      </w:r>
      <w:r>
        <w:rPr>
          <w:rFonts w:ascii="Times New Roman" w:hAnsi="Times New Roman" w:cs="Times New Roman"/>
          <w:spacing w:val="-5"/>
        </w:rPr>
        <w:t xml:space="preserve"> </w:t>
      </w:r>
      <w:r>
        <w:rPr>
          <w:rFonts w:ascii="Times New Roman" w:hAnsi="Times New Roman" w:cs="Times New Roman"/>
        </w:rPr>
        <w:t>відповідальність сторін визначається пенсійним контрактом.</w:t>
      </w:r>
    </w:p>
    <w:p w14:paraId="58FEFE73" w14:textId="77777777" w:rsidR="0015505D" w:rsidRDefault="00000000">
      <w:pPr>
        <w:pStyle w:val="BodyText"/>
        <w:spacing w:before="3" w:line="230" w:lineRule="auto"/>
        <w:ind w:right="231"/>
        <w:rPr>
          <w:rFonts w:ascii="Times New Roman" w:hAnsi="Times New Roman" w:cs="Times New Roman"/>
        </w:rPr>
      </w:pPr>
      <w:r>
        <w:rPr>
          <w:rFonts w:ascii="Times New Roman" w:hAnsi="Times New Roman" w:cs="Times New Roman"/>
        </w:rPr>
        <w:t>Важливо також зазначити, що посадові особи, які винні в порушенні законодавства у сфері соціального забезпечення несуть</w:t>
      </w:r>
      <w:r>
        <w:rPr>
          <w:rFonts w:ascii="Times New Roman" w:hAnsi="Times New Roman" w:cs="Times New Roman"/>
          <w:spacing w:val="-13"/>
        </w:rPr>
        <w:t xml:space="preserve"> </w:t>
      </w:r>
      <w:r>
        <w:rPr>
          <w:rFonts w:ascii="Times New Roman" w:hAnsi="Times New Roman" w:cs="Times New Roman"/>
        </w:rPr>
        <w:t>дисциплінарну,</w:t>
      </w:r>
      <w:r>
        <w:rPr>
          <w:rFonts w:ascii="Times New Roman" w:hAnsi="Times New Roman" w:cs="Times New Roman"/>
          <w:spacing w:val="-12"/>
        </w:rPr>
        <w:t xml:space="preserve"> </w:t>
      </w:r>
      <w:r>
        <w:rPr>
          <w:rFonts w:ascii="Times New Roman" w:hAnsi="Times New Roman" w:cs="Times New Roman"/>
        </w:rPr>
        <w:t>адміністративну,</w:t>
      </w:r>
      <w:r>
        <w:rPr>
          <w:rFonts w:ascii="Times New Roman" w:hAnsi="Times New Roman" w:cs="Times New Roman"/>
          <w:spacing w:val="-12"/>
        </w:rPr>
        <w:t xml:space="preserve"> </w:t>
      </w:r>
      <w:r>
        <w:rPr>
          <w:rFonts w:ascii="Times New Roman" w:hAnsi="Times New Roman" w:cs="Times New Roman"/>
        </w:rPr>
        <w:t>цивільно-правову</w:t>
      </w:r>
      <w:r>
        <w:rPr>
          <w:rFonts w:ascii="Times New Roman" w:hAnsi="Times New Roman" w:cs="Times New Roman"/>
          <w:spacing w:val="-12"/>
        </w:rPr>
        <w:t xml:space="preserve"> </w:t>
      </w:r>
      <w:r>
        <w:rPr>
          <w:rFonts w:ascii="Times New Roman" w:hAnsi="Times New Roman" w:cs="Times New Roman"/>
        </w:rPr>
        <w:t>або кримінальну відповідальність згідно із законом.</w:t>
      </w:r>
    </w:p>
    <w:p w14:paraId="250E4CE0" w14:textId="7304C8C2" w:rsidR="0015505D" w:rsidRDefault="00000000">
      <w:pPr>
        <w:pStyle w:val="BodyText"/>
        <w:spacing w:before="2" w:line="230" w:lineRule="auto"/>
        <w:ind w:left="233"/>
        <w:rPr>
          <w:rFonts w:ascii="Times New Roman" w:hAnsi="Times New Roman" w:cs="Times New Roman"/>
        </w:rPr>
      </w:pPr>
      <w:r>
        <w:rPr>
          <w:rFonts w:ascii="Times New Roman" w:hAnsi="Times New Roman" w:cs="Times New Roman"/>
        </w:rPr>
        <w:t xml:space="preserve">У ст. 28 Основ законодавства України про загально- обов’язкове державне соціальне страхування передбачено </w:t>
      </w:r>
      <w:r>
        <w:rPr>
          <w:rFonts w:ascii="Times New Roman" w:hAnsi="Times New Roman" w:cs="Times New Roman"/>
          <w:spacing w:val="-2"/>
        </w:rPr>
        <w:t xml:space="preserve">цивільно-правову відповідальність закладів охорони здоров’я, </w:t>
      </w:r>
      <w:r>
        <w:rPr>
          <w:rFonts w:ascii="Times New Roman" w:hAnsi="Times New Roman" w:cs="Times New Roman"/>
        </w:rPr>
        <w:t>закладів</w:t>
      </w:r>
      <w:r>
        <w:rPr>
          <w:rFonts w:ascii="Times New Roman" w:hAnsi="Times New Roman" w:cs="Times New Roman"/>
          <w:spacing w:val="-7"/>
        </w:rPr>
        <w:t xml:space="preserve"> </w:t>
      </w:r>
      <w:r>
        <w:rPr>
          <w:rFonts w:ascii="Times New Roman" w:hAnsi="Times New Roman" w:cs="Times New Roman"/>
        </w:rPr>
        <w:t>професійної</w:t>
      </w:r>
      <w:r>
        <w:rPr>
          <w:rFonts w:ascii="Times New Roman" w:hAnsi="Times New Roman" w:cs="Times New Roman"/>
          <w:spacing w:val="-7"/>
        </w:rPr>
        <w:t xml:space="preserve"> </w:t>
      </w:r>
      <w:r>
        <w:rPr>
          <w:rFonts w:ascii="Times New Roman" w:hAnsi="Times New Roman" w:cs="Times New Roman"/>
        </w:rPr>
        <w:t>реабілітації</w:t>
      </w:r>
      <w:r>
        <w:rPr>
          <w:rFonts w:ascii="Times New Roman" w:hAnsi="Times New Roman" w:cs="Times New Roman"/>
          <w:spacing w:val="-7"/>
        </w:rPr>
        <w:t xml:space="preserve"> </w:t>
      </w:r>
      <w:r>
        <w:rPr>
          <w:rFonts w:ascii="Times New Roman" w:hAnsi="Times New Roman" w:cs="Times New Roman"/>
        </w:rPr>
        <w:t>та</w:t>
      </w:r>
      <w:r>
        <w:rPr>
          <w:rFonts w:ascii="Times New Roman" w:hAnsi="Times New Roman" w:cs="Times New Roman"/>
          <w:spacing w:val="-7"/>
        </w:rPr>
        <w:t xml:space="preserve"> </w:t>
      </w:r>
      <w:r>
        <w:rPr>
          <w:rFonts w:ascii="Times New Roman" w:hAnsi="Times New Roman" w:cs="Times New Roman"/>
        </w:rPr>
        <w:t>громадян,</w:t>
      </w:r>
      <w:r>
        <w:rPr>
          <w:rFonts w:ascii="Times New Roman" w:hAnsi="Times New Roman" w:cs="Times New Roman"/>
          <w:spacing w:val="-7"/>
        </w:rPr>
        <w:t xml:space="preserve"> </w:t>
      </w:r>
      <w:r>
        <w:rPr>
          <w:rFonts w:ascii="Times New Roman" w:hAnsi="Times New Roman" w:cs="Times New Roman"/>
        </w:rPr>
        <w:t>які</w:t>
      </w:r>
      <w:r>
        <w:rPr>
          <w:rFonts w:ascii="Times New Roman" w:hAnsi="Times New Roman" w:cs="Times New Roman"/>
          <w:spacing w:val="-7"/>
        </w:rPr>
        <w:t xml:space="preserve"> </w:t>
      </w:r>
      <w:r>
        <w:rPr>
          <w:rFonts w:ascii="Times New Roman" w:hAnsi="Times New Roman" w:cs="Times New Roman"/>
        </w:rPr>
        <w:t>надають</w:t>
      </w:r>
      <w:r>
        <w:rPr>
          <w:rFonts w:ascii="Times New Roman" w:hAnsi="Times New Roman" w:cs="Times New Roman"/>
          <w:spacing w:val="-7"/>
        </w:rPr>
        <w:t xml:space="preserve"> </w:t>
      </w:r>
      <w:r>
        <w:rPr>
          <w:rFonts w:ascii="Times New Roman" w:hAnsi="Times New Roman" w:cs="Times New Roman"/>
        </w:rPr>
        <w:t>соціальні</w:t>
      </w:r>
      <w:r>
        <w:rPr>
          <w:rFonts w:ascii="Times New Roman" w:hAnsi="Times New Roman" w:cs="Times New Roman"/>
          <w:spacing w:val="-13"/>
        </w:rPr>
        <w:t xml:space="preserve"> </w:t>
      </w:r>
      <w:r>
        <w:rPr>
          <w:rFonts w:ascii="Times New Roman" w:hAnsi="Times New Roman" w:cs="Times New Roman"/>
        </w:rPr>
        <w:t>послуги</w:t>
      </w:r>
      <w:r>
        <w:rPr>
          <w:rFonts w:ascii="Times New Roman" w:hAnsi="Times New Roman" w:cs="Times New Roman"/>
          <w:spacing w:val="-12"/>
        </w:rPr>
        <w:t xml:space="preserve"> </w:t>
      </w:r>
      <w:r>
        <w:rPr>
          <w:rFonts w:ascii="Times New Roman" w:hAnsi="Times New Roman" w:cs="Times New Roman"/>
        </w:rPr>
        <w:t>за</w:t>
      </w:r>
      <w:r>
        <w:rPr>
          <w:rFonts w:ascii="Times New Roman" w:hAnsi="Times New Roman" w:cs="Times New Roman"/>
          <w:spacing w:val="-12"/>
        </w:rPr>
        <w:t xml:space="preserve"> </w:t>
      </w:r>
      <w:r>
        <w:rPr>
          <w:rFonts w:ascii="Times New Roman" w:hAnsi="Times New Roman" w:cs="Times New Roman"/>
        </w:rPr>
        <w:t>шкоду,</w:t>
      </w:r>
      <w:r>
        <w:rPr>
          <w:rFonts w:ascii="Times New Roman" w:hAnsi="Times New Roman" w:cs="Times New Roman"/>
          <w:spacing w:val="-12"/>
        </w:rPr>
        <w:t xml:space="preserve"> </w:t>
      </w:r>
      <w:r>
        <w:rPr>
          <w:rFonts w:ascii="Times New Roman" w:hAnsi="Times New Roman" w:cs="Times New Roman"/>
        </w:rPr>
        <w:t>заподіяну</w:t>
      </w:r>
      <w:r>
        <w:rPr>
          <w:rFonts w:ascii="Times New Roman" w:hAnsi="Times New Roman" w:cs="Times New Roman"/>
          <w:spacing w:val="-12"/>
        </w:rPr>
        <w:t xml:space="preserve"> </w:t>
      </w:r>
      <w:r>
        <w:rPr>
          <w:rFonts w:ascii="Times New Roman" w:hAnsi="Times New Roman" w:cs="Times New Roman"/>
        </w:rPr>
        <w:t>застрахованим</w:t>
      </w:r>
      <w:r>
        <w:rPr>
          <w:rFonts w:ascii="Times New Roman" w:hAnsi="Times New Roman" w:cs="Times New Roman"/>
          <w:spacing w:val="-12"/>
        </w:rPr>
        <w:t xml:space="preserve"> </w:t>
      </w:r>
      <w:r>
        <w:rPr>
          <w:rFonts w:ascii="Times New Roman" w:hAnsi="Times New Roman" w:cs="Times New Roman"/>
        </w:rPr>
        <w:t>особам</w:t>
      </w:r>
      <w:r>
        <w:rPr>
          <w:rFonts w:ascii="Times New Roman" w:hAnsi="Times New Roman" w:cs="Times New Roman"/>
          <w:spacing w:val="-12"/>
        </w:rPr>
        <w:t xml:space="preserve"> </w:t>
      </w:r>
      <w:r>
        <w:rPr>
          <w:rFonts w:ascii="Times New Roman" w:hAnsi="Times New Roman" w:cs="Times New Roman"/>
        </w:rPr>
        <w:t>або страховикам внаслідок фальсифікації документів про обсяги та якість наданих послуг.</w:t>
      </w:r>
    </w:p>
    <w:p w14:paraId="30A7FB60" w14:textId="77777777" w:rsidR="0015505D" w:rsidRDefault="0015505D">
      <w:pPr>
        <w:pStyle w:val="BodyText"/>
        <w:spacing w:before="201"/>
        <w:ind w:left="0" w:right="0" w:firstLine="0"/>
        <w:jc w:val="left"/>
        <w:rPr>
          <w:rFonts w:ascii="Times New Roman" w:hAnsi="Times New Roman" w:cs="Times New Roman"/>
        </w:rPr>
      </w:pPr>
    </w:p>
    <w:p w14:paraId="37636F16" w14:textId="77777777" w:rsidR="0015505D" w:rsidRDefault="0015505D">
      <w:pPr>
        <w:rPr>
          <w:rFonts w:ascii="Times New Roman" w:hAnsi="Times New Roman" w:cs="Times New Roman"/>
        </w:rPr>
      </w:pPr>
    </w:p>
    <w:sectPr w:rsidR="0015505D">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EB29"/>
    <w:multiLevelType w:val="multilevel"/>
    <w:tmpl w:val="1B96CC8A"/>
    <w:lvl w:ilvl="0">
      <w:numFmt w:val="bullet"/>
      <w:lvlText w:val="–"/>
      <w:lvlJc w:val="left"/>
      <w:pPr>
        <w:ind w:left="120" w:hanging="264"/>
      </w:pPr>
      <w:rPr>
        <w:rFonts w:ascii="Cambria" w:eastAsia="Cambria" w:hAnsi="Cambria" w:cs="Cambria" w:hint="default"/>
        <w:b w:val="0"/>
        <w:bCs w:val="0"/>
        <w:i w:val="0"/>
        <w:iCs w:val="0"/>
        <w:spacing w:val="0"/>
        <w:w w:val="100"/>
        <w:sz w:val="22"/>
        <w:szCs w:val="22"/>
        <w:lang w:val="uk-UA" w:eastAsia="en-US" w:bidi="ar-SA"/>
      </w:rPr>
    </w:lvl>
    <w:lvl w:ilvl="1">
      <w:numFmt w:val="bullet"/>
      <w:lvlText w:val="–"/>
      <w:lvlJc w:val="left"/>
      <w:pPr>
        <w:ind w:left="233" w:hanging="264"/>
      </w:pPr>
      <w:rPr>
        <w:rFonts w:ascii="Cambria" w:eastAsia="Cambria" w:hAnsi="Cambria" w:cs="Cambria" w:hint="default"/>
        <w:b w:val="0"/>
        <w:bCs w:val="0"/>
        <w:i w:val="0"/>
        <w:iCs w:val="0"/>
        <w:spacing w:val="0"/>
        <w:w w:val="100"/>
        <w:sz w:val="22"/>
        <w:szCs w:val="22"/>
        <w:lang w:val="uk-UA" w:eastAsia="en-US" w:bidi="ar-SA"/>
      </w:rPr>
    </w:lvl>
    <w:lvl w:ilvl="2">
      <w:numFmt w:val="bullet"/>
      <w:lvlText w:val="•"/>
      <w:lvlJc w:val="left"/>
      <w:pPr>
        <w:ind w:left="945" w:hanging="264"/>
      </w:pPr>
      <w:rPr>
        <w:rFonts w:hint="default"/>
        <w:lang w:val="uk-UA" w:eastAsia="en-US" w:bidi="ar-SA"/>
      </w:rPr>
    </w:lvl>
    <w:lvl w:ilvl="3">
      <w:numFmt w:val="bullet"/>
      <w:lvlText w:val="•"/>
      <w:lvlJc w:val="left"/>
      <w:pPr>
        <w:ind w:left="1651" w:hanging="264"/>
      </w:pPr>
      <w:rPr>
        <w:rFonts w:hint="default"/>
        <w:lang w:val="uk-UA" w:eastAsia="en-US" w:bidi="ar-SA"/>
      </w:rPr>
    </w:lvl>
    <w:lvl w:ilvl="4">
      <w:numFmt w:val="bullet"/>
      <w:lvlText w:val="•"/>
      <w:lvlJc w:val="left"/>
      <w:pPr>
        <w:ind w:left="2356" w:hanging="264"/>
      </w:pPr>
      <w:rPr>
        <w:rFonts w:hint="default"/>
        <w:lang w:val="uk-UA" w:eastAsia="en-US" w:bidi="ar-SA"/>
      </w:rPr>
    </w:lvl>
    <w:lvl w:ilvl="5">
      <w:numFmt w:val="bullet"/>
      <w:lvlText w:val="•"/>
      <w:lvlJc w:val="left"/>
      <w:pPr>
        <w:ind w:left="3062" w:hanging="264"/>
      </w:pPr>
      <w:rPr>
        <w:rFonts w:hint="default"/>
        <w:lang w:val="uk-UA" w:eastAsia="en-US" w:bidi="ar-SA"/>
      </w:rPr>
    </w:lvl>
    <w:lvl w:ilvl="6">
      <w:numFmt w:val="bullet"/>
      <w:lvlText w:val="•"/>
      <w:lvlJc w:val="left"/>
      <w:pPr>
        <w:ind w:left="3768" w:hanging="264"/>
      </w:pPr>
      <w:rPr>
        <w:rFonts w:hint="default"/>
        <w:lang w:val="uk-UA" w:eastAsia="en-US" w:bidi="ar-SA"/>
      </w:rPr>
    </w:lvl>
    <w:lvl w:ilvl="7">
      <w:numFmt w:val="bullet"/>
      <w:lvlText w:val="•"/>
      <w:lvlJc w:val="left"/>
      <w:pPr>
        <w:ind w:left="4473" w:hanging="264"/>
      </w:pPr>
      <w:rPr>
        <w:rFonts w:hint="default"/>
        <w:lang w:val="uk-UA" w:eastAsia="en-US" w:bidi="ar-SA"/>
      </w:rPr>
    </w:lvl>
    <w:lvl w:ilvl="8">
      <w:numFmt w:val="bullet"/>
      <w:lvlText w:val="•"/>
      <w:lvlJc w:val="left"/>
      <w:pPr>
        <w:ind w:left="5179" w:hanging="264"/>
      </w:pPr>
      <w:rPr>
        <w:rFonts w:hint="default"/>
        <w:lang w:val="uk-UA" w:eastAsia="en-US" w:bidi="ar-SA"/>
      </w:rPr>
    </w:lvl>
  </w:abstractNum>
  <w:abstractNum w:abstractNumId="1" w15:restartNumberingAfterBreak="0">
    <w:nsid w:val="0564F9CD"/>
    <w:multiLevelType w:val="multilevel"/>
    <w:tmpl w:val="D3A86CEA"/>
    <w:lvl w:ilvl="0">
      <w:numFmt w:val="bullet"/>
      <w:lvlText w:val="–"/>
      <w:lvlJc w:val="left"/>
      <w:pPr>
        <w:ind w:left="120" w:hanging="264"/>
      </w:pPr>
      <w:rPr>
        <w:rFonts w:ascii="Cambria" w:eastAsia="Cambria" w:hAnsi="Cambria" w:cs="Cambria" w:hint="default"/>
        <w:b w:val="0"/>
        <w:bCs w:val="0"/>
        <w:i w:val="0"/>
        <w:iCs w:val="0"/>
        <w:spacing w:val="0"/>
        <w:w w:val="100"/>
        <w:sz w:val="22"/>
        <w:szCs w:val="22"/>
        <w:lang w:val="uk-UA" w:eastAsia="en-US" w:bidi="ar-SA"/>
      </w:rPr>
    </w:lvl>
    <w:lvl w:ilvl="1">
      <w:numFmt w:val="bullet"/>
      <w:lvlText w:val="•"/>
      <w:lvlJc w:val="left"/>
      <w:pPr>
        <w:ind w:left="767" w:hanging="264"/>
      </w:pPr>
      <w:rPr>
        <w:rFonts w:hint="default"/>
        <w:lang w:val="uk-UA" w:eastAsia="en-US" w:bidi="ar-SA"/>
      </w:rPr>
    </w:lvl>
    <w:lvl w:ilvl="2">
      <w:numFmt w:val="bullet"/>
      <w:lvlText w:val="•"/>
      <w:lvlJc w:val="left"/>
      <w:pPr>
        <w:ind w:left="1414" w:hanging="264"/>
      </w:pPr>
      <w:rPr>
        <w:rFonts w:hint="default"/>
        <w:lang w:val="uk-UA" w:eastAsia="en-US" w:bidi="ar-SA"/>
      </w:rPr>
    </w:lvl>
    <w:lvl w:ilvl="3">
      <w:numFmt w:val="bullet"/>
      <w:lvlText w:val="•"/>
      <w:lvlJc w:val="left"/>
      <w:pPr>
        <w:ind w:left="2061" w:hanging="264"/>
      </w:pPr>
      <w:rPr>
        <w:rFonts w:hint="default"/>
        <w:lang w:val="uk-UA" w:eastAsia="en-US" w:bidi="ar-SA"/>
      </w:rPr>
    </w:lvl>
    <w:lvl w:ilvl="4">
      <w:numFmt w:val="bullet"/>
      <w:lvlText w:val="•"/>
      <w:lvlJc w:val="left"/>
      <w:pPr>
        <w:ind w:left="2708" w:hanging="264"/>
      </w:pPr>
      <w:rPr>
        <w:rFonts w:hint="default"/>
        <w:lang w:val="uk-UA" w:eastAsia="en-US" w:bidi="ar-SA"/>
      </w:rPr>
    </w:lvl>
    <w:lvl w:ilvl="5">
      <w:numFmt w:val="bullet"/>
      <w:lvlText w:val="•"/>
      <w:lvlJc w:val="left"/>
      <w:pPr>
        <w:ind w:left="3355" w:hanging="264"/>
      </w:pPr>
      <w:rPr>
        <w:rFonts w:hint="default"/>
        <w:lang w:val="uk-UA" w:eastAsia="en-US" w:bidi="ar-SA"/>
      </w:rPr>
    </w:lvl>
    <w:lvl w:ilvl="6">
      <w:numFmt w:val="bullet"/>
      <w:lvlText w:val="•"/>
      <w:lvlJc w:val="left"/>
      <w:pPr>
        <w:ind w:left="4002" w:hanging="264"/>
      </w:pPr>
      <w:rPr>
        <w:rFonts w:hint="default"/>
        <w:lang w:val="uk-UA" w:eastAsia="en-US" w:bidi="ar-SA"/>
      </w:rPr>
    </w:lvl>
    <w:lvl w:ilvl="7">
      <w:numFmt w:val="bullet"/>
      <w:lvlText w:val="•"/>
      <w:lvlJc w:val="left"/>
      <w:pPr>
        <w:ind w:left="4649" w:hanging="264"/>
      </w:pPr>
      <w:rPr>
        <w:rFonts w:hint="default"/>
        <w:lang w:val="uk-UA" w:eastAsia="en-US" w:bidi="ar-SA"/>
      </w:rPr>
    </w:lvl>
    <w:lvl w:ilvl="8">
      <w:numFmt w:val="bullet"/>
      <w:lvlText w:val="•"/>
      <w:lvlJc w:val="left"/>
      <w:pPr>
        <w:ind w:left="5296" w:hanging="264"/>
      </w:pPr>
      <w:rPr>
        <w:rFonts w:hint="default"/>
        <w:lang w:val="uk-UA" w:eastAsia="en-US" w:bidi="ar-SA"/>
      </w:rPr>
    </w:lvl>
  </w:abstractNum>
  <w:abstractNum w:abstractNumId="2" w15:restartNumberingAfterBreak="0">
    <w:nsid w:val="0D184E52"/>
    <w:multiLevelType w:val="multilevel"/>
    <w:tmpl w:val="54F47E50"/>
    <w:lvl w:ilvl="0">
      <w:start w:val="1"/>
      <w:numFmt w:val="decimal"/>
      <w:lvlText w:val="%1)"/>
      <w:lvlJc w:val="left"/>
      <w:pPr>
        <w:ind w:left="233" w:hanging="264"/>
        <w:jc w:val="right"/>
      </w:pPr>
      <w:rPr>
        <w:rFonts w:ascii="Cambria" w:eastAsia="Cambria" w:hAnsi="Cambria" w:cs="Cambria" w:hint="default"/>
        <w:b w:val="0"/>
        <w:bCs w:val="0"/>
        <w:i w:val="0"/>
        <w:iCs w:val="0"/>
        <w:spacing w:val="0"/>
        <w:w w:val="100"/>
        <w:sz w:val="22"/>
        <w:szCs w:val="22"/>
        <w:lang w:val="uk-UA" w:eastAsia="en-US" w:bidi="ar-SA"/>
      </w:rPr>
    </w:lvl>
    <w:lvl w:ilvl="1">
      <w:numFmt w:val="bullet"/>
      <w:lvlText w:val="•"/>
      <w:lvlJc w:val="left"/>
      <w:pPr>
        <w:ind w:left="875" w:hanging="264"/>
      </w:pPr>
      <w:rPr>
        <w:rFonts w:hint="default"/>
        <w:lang w:val="uk-UA" w:eastAsia="en-US" w:bidi="ar-SA"/>
      </w:rPr>
    </w:lvl>
    <w:lvl w:ilvl="2">
      <w:numFmt w:val="bullet"/>
      <w:lvlText w:val="•"/>
      <w:lvlJc w:val="left"/>
      <w:pPr>
        <w:ind w:left="1510" w:hanging="264"/>
      </w:pPr>
      <w:rPr>
        <w:rFonts w:hint="default"/>
        <w:lang w:val="uk-UA" w:eastAsia="en-US" w:bidi="ar-SA"/>
      </w:rPr>
    </w:lvl>
    <w:lvl w:ilvl="3">
      <w:numFmt w:val="bullet"/>
      <w:lvlText w:val="•"/>
      <w:lvlJc w:val="left"/>
      <w:pPr>
        <w:ind w:left="2145" w:hanging="264"/>
      </w:pPr>
      <w:rPr>
        <w:rFonts w:hint="default"/>
        <w:lang w:val="uk-UA" w:eastAsia="en-US" w:bidi="ar-SA"/>
      </w:rPr>
    </w:lvl>
    <w:lvl w:ilvl="4">
      <w:numFmt w:val="bullet"/>
      <w:lvlText w:val="•"/>
      <w:lvlJc w:val="left"/>
      <w:pPr>
        <w:ind w:left="2780" w:hanging="264"/>
      </w:pPr>
      <w:rPr>
        <w:rFonts w:hint="default"/>
        <w:lang w:val="uk-UA" w:eastAsia="en-US" w:bidi="ar-SA"/>
      </w:rPr>
    </w:lvl>
    <w:lvl w:ilvl="5">
      <w:numFmt w:val="bullet"/>
      <w:lvlText w:val="•"/>
      <w:lvlJc w:val="left"/>
      <w:pPr>
        <w:ind w:left="3415" w:hanging="264"/>
      </w:pPr>
      <w:rPr>
        <w:rFonts w:hint="default"/>
        <w:lang w:val="uk-UA" w:eastAsia="en-US" w:bidi="ar-SA"/>
      </w:rPr>
    </w:lvl>
    <w:lvl w:ilvl="6">
      <w:numFmt w:val="bullet"/>
      <w:lvlText w:val="•"/>
      <w:lvlJc w:val="left"/>
      <w:pPr>
        <w:ind w:left="4050" w:hanging="264"/>
      </w:pPr>
      <w:rPr>
        <w:rFonts w:hint="default"/>
        <w:lang w:val="uk-UA" w:eastAsia="en-US" w:bidi="ar-SA"/>
      </w:rPr>
    </w:lvl>
    <w:lvl w:ilvl="7">
      <w:numFmt w:val="bullet"/>
      <w:lvlText w:val="•"/>
      <w:lvlJc w:val="left"/>
      <w:pPr>
        <w:ind w:left="4685" w:hanging="264"/>
      </w:pPr>
      <w:rPr>
        <w:rFonts w:hint="default"/>
        <w:lang w:val="uk-UA" w:eastAsia="en-US" w:bidi="ar-SA"/>
      </w:rPr>
    </w:lvl>
    <w:lvl w:ilvl="8">
      <w:numFmt w:val="bullet"/>
      <w:lvlText w:val="•"/>
      <w:lvlJc w:val="left"/>
      <w:pPr>
        <w:ind w:left="5320" w:hanging="264"/>
      </w:pPr>
      <w:rPr>
        <w:rFonts w:hint="default"/>
        <w:lang w:val="uk-UA" w:eastAsia="en-US" w:bidi="ar-SA"/>
      </w:rPr>
    </w:lvl>
  </w:abstractNum>
  <w:abstractNum w:abstractNumId="3" w15:restartNumberingAfterBreak="0">
    <w:nsid w:val="1121228D"/>
    <w:multiLevelType w:val="multilevel"/>
    <w:tmpl w:val="13BC8382"/>
    <w:lvl w:ilvl="0">
      <w:numFmt w:val="bullet"/>
      <w:lvlText w:val="–"/>
      <w:lvlJc w:val="left"/>
      <w:pPr>
        <w:ind w:left="233" w:hanging="264"/>
      </w:pPr>
      <w:rPr>
        <w:rFonts w:ascii="Cambria" w:eastAsia="Cambria" w:hAnsi="Cambria" w:cs="Cambria" w:hint="default"/>
        <w:b w:val="0"/>
        <w:bCs w:val="0"/>
        <w:i w:val="0"/>
        <w:iCs w:val="0"/>
        <w:spacing w:val="0"/>
        <w:w w:val="100"/>
        <w:sz w:val="22"/>
        <w:szCs w:val="22"/>
        <w:lang w:val="uk-UA" w:eastAsia="en-US" w:bidi="ar-SA"/>
      </w:rPr>
    </w:lvl>
    <w:lvl w:ilvl="1">
      <w:numFmt w:val="bullet"/>
      <w:lvlText w:val="•"/>
      <w:lvlJc w:val="left"/>
      <w:pPr>
        <w:ind w:left="875" w:hanging="264"/>
      </w:pPr>
      <w:rPr>
        <w:rFonts w:hint="default"/>
        <w:lang w:val="uk-UA" w:eastAsia="en-US" w:bidi="ar-SA"/>
      </w:rPr>
    </w:lvl>
    <w:lvl w:ilvl="2">
      <w:numFmt w:val="bullet"/>
      <w:lvlText w:val="•"/>
      <w:lvlJc w:val="left"/>
      <w:pPr>
        <w:ind w:left="1510" w:hanging="264"/>
      </w:pPr>
      <w:rPr>
        <w:rFonts w:hint="default"/>
        <w:lang w:val="uk-UA" w:eastAsia="en-US" w:bidi="ar-SA"/>
      </w:rPr>
    </w:lvl>
    <w:lvl w:ilvl="3">
      <w:numFmt w:val="bullet"/>
      <w:lvlText w:val="•"/>
      <w:lvlJc w:val="left"/>
      <w:pPr>
        <w:ind w:left="2145" w:hanging="264"/>
      </w:pPr>
      <w:rPr>
        <w:rFonts w:hint="default"/>
        <w:lang w:val="uk-UA" w:eastAsia="en-US" w:bidi="ar-SA"/>
      </w:rPr>
    </w:lvl>
    <w:lvl w:ilvl="4">
      <w:numFmt w:val="bullet"/>
      <w:lvlText w:val="•"/>
      <w:lvlJc w:val="left"/>
      <w:pPr>
        <w:ind w:left="2780" w:hanging="264"/>
      </w:pPr>
      <w:rPr>
        <w:rFonts w:hint="default"/>
        <w:lang w:val="uk-UA" w:eastAsia="en-US" w:bidi="ar-SA"/>
      </w:rPr>
    </w:lvl>
    <w:lvl w:ilvl="5">
      <w:numFmt w:val="bullet"/>
      <w:lvlText w:val="•"/>
      <w:lvlJc w:val="left"/>
      <w:pPr>
        <w:ind w:left="3415" w:hanging="264"/>
      </w:pPr>
      <w:rPr>
        <w:rFonts w:hint="default"/>
        <w:lang w:val="uk-UA" w:eastAsia="en-US" w:bidi="ar-SA"/>
      </w:rPr>
    </w:lvl>
    <w:lvl w:ilvl="6">
      <w:numFmt w:val="bullet"/>
      <w:lvlText w:val="•"/>
      <w:lvlJc w:val="left"/>
      <w:pPr>
        <w:ind w:left="4050" w:hanging="264"/>
      </w:pPr>
      <w:rPr>
        <w:rFonts w:hint="default"/>
        <w:lang w:val="uk-UA" w:eastAsia="en-US" w:bidi="ar-SA"/>
      </w:rPr>
    </w:lvl>
    <w:lvl w:ilvl="7">
      <w:numFmt w:val="bullet"/>
      <w:lvlText w:val="•"/>
      <w:lvlJc w:val="left"/>
      <w:pPr>
        <w:ind w:left="4685" w:hanging="264"/>
      </w:pPr>
      <w:rPr>
        <w:rFonts w:hint="default"/>
        <w:lang w:val="uk-UA" w:eastAsia="en-US" w:bidi="ar-SA"/>
      </w:rPr>
    </w:lvl>
    <w:lvl w:ilvl="8">
      <w:numFmt w:val="bullet"/>
      <w:lvlText w:val="•"/>
      <w:lvlJc w:val="left"/>
      <w:pPr>
        <w:ind w:left="5320" w:hanging="264"/>
      </w:pPr>
      <w:rPr>
        <w:rFonts w:hint="default"/>
        <w:lang w:val="uk-UA" w:eastAsia="en-US" w:bidi="ar-SA"/>
      </w:rPr>
    </w:lvl>
  </w:abstractNum>
  <w:abstractNum w:abstractNumId="4" w15:restartNumberingAfterBreak="0">
    <w:nsid w:val="11BF853A"/>
    <w:multiLevelType w:val="multilevel"/>
    <w:tmpl w:val="26B40AAE"/>
    <w:lvl w:ilvl="0">
      <w:start w:val="1"/>
      <w:numFmt w:val="decimal"/>
      <w:lvlText w:val="%1)"/>
      <w:lvlJc w:val="left"/>
      <w:pPr>
        <w:ind w:left="120" w:hanging="264"/>
        <w:jc w:val="right"/>
      </w:pPr>
      <w:rPr>
        <w:rFonts w:ascii="Cambria" w:eastAsia="Cambria" w:hAnsi="Cambria" w:cs="Cambria" w:hint="default"/>
        <w:b w:val="0"/>
        <w:bCs w:val="0"/>
        <w:i w:val="0"/>
        <w:iCs w:val="0"/>
        <w:spacing w:val="0"/>
        <w:w w:val="100"/>
        <w:sz w:val="22"/>
        <w:szCs w:val="22"/>
        <w:lang w:val="uk-UA" w:eastAsia="en-US" w:bidi="ar-SA"/>
      </w:rPr>
    </w:lvl>
    <w:lvl w:ilvl="1">
      <w:numFmt w:val="bullet"/>
      <w:lvlText w:val="–"/>
      <w:lvlJc w:val="left"/>
      <w:pPr>
        <w:ind w:left="233" w:hanging="264"/>
      </w:pPr>
      <w:rPr>
        <w:rFonts w:ascii="Cambria" w:eastAsia="Cambria" w:hAnsi="Cambria" w:cs="Cambria" w:hint="default"/>
        <w:b w:val="0"/>
        <w:bCs w:val="0"/>
        <w:i w:val="0"/>
        <w:iCs w:val="0"/>
        <w:spacing w:val="0"/>
        <w:w w:val="100"/>
        <w:sz w:val="22"/>
        <w:szCs w:val="22"/>
        <w:lang w:val="uk-UA" w:eastAsia="en-US" w:bidi="ar-SA"/>
      </w:rPr>
    </w:lvl>
    <w:lvl w:ilvl="2">
      <w:numFmt w:val="bullet"/>
      <w:lvlText w:val="•"/>
      <w:lvlJc w:val="left"/>
      <w:pPr>
        <w:ind w:left="945" w:hanging="264"/>
      </w:pPr>
      <w:rPr>
        <w:rFonts w:hint="default"/>
        <w:lang w:val="uk-UA" w:eastAsia="en-US" w:bidi="ar-SA"/>
      </w:rPr>
    </w:lvl>
    <w:lvl w:ilvl="3">
      <w:numFmt w:val="bullet"/>
      <w:lvlText w:val="•"/>
      <w:lvlJc w:val="left"/>
      <w:pPr>
        <w:ind w:left="1651" w:hanging="264"/>
      </w:pPr>
      <w:rPr>
        <w:rFonts w:hint="default"/>
        <w:lang w:val="uk-UA" w:eastAsia="en-US" w:bidi="ar-SA"/>
      </w:rPr>
    </w:lvl>
    <w:lvl w:ilvl="4">
      <w:numFmt w:val="bullet"/>
      <w:lvlText w:val="•"/>
      <w:lvlJc w:val="left"/>
      <w:pPr>
        <w:ind w:left="2356" w:hanging="264"/>
      </w:pPr>
      <w:rPr>
        <w:rFonts w:hint="default"/>
        <w:lang w:val="uk-UA" w:eastAsia="en-US" w:bidi="ar-SA"/>
      </w:rPr>
    </w:lvl>
    <w:lvl w:ilvl="5">
      <w:numFmt w:val="bullet"/>
      <w:lvlText w:val="•"/>
      <w:lvlJc w:val="left"/>
      <w:pPr>
        <w:ind w:left="3062" w:hanging="264"/>
      </w:pPr>
      <w:rPr>
        <w:rFonts w:hint="default"/>
        <w:lang w:val="uk-UA" w:eastAsia="en-US" w:bidi="ar-SA"/>
      </w:rPr>
    </w:lvl>
    <w:lvl w:ilvl="6">
      <w:numFmt w:val="bullet"/>
      <w:lvlText w:val="•"/>
      <w:lvlJc w:val="left"/>
      <w:pPr>
        <w:ind w:left="3768" w:hanging="264"/>
      </w:pPr>
      <w:rPr>
        <w:rFonts w:hint="default"/>
        <w:lang w:val="uk-UA" w:eastAsia="en-US" w:bidi="ar-SA"/>
      </w:rPr>
    </w:lvl>
    <w:lvl w:ilvl="7">
      <w:numFmt w:val="bullet"/>
      <w:lvlText w:val="•"/>
      <w:lvlJc w:val="left"/>
      <w:pPr>
        <w:ind w:left="4473" w:hanging="264"/>
      </w:pPr>
      <w:rPr>
        <w:rFonts w:hint="default"/>
        <w:lang w:val="uk-UA" w:eastAsia="en-US" w:bidi="ar-SA"/>
      </w:rPr>
    </w:lvl>
    <w:lvl w:ilvl="8">
      <w:numFmt w:val="bullet"/>
      <w:lvlText w:val="•"/>
      <w:lvlJc w:val="left"/>
      <w:pPr>
        <w:ind w:left="5179" w:hanging="264"/>
      </w:pPr>
      <w:rPr>
        <w:rFonts w:hint="default"/>
        <w:lang w:val="uk-UA" w:eastAsia="en-US" w:bidi="ar-SA"/>
      </w:rPr>
    </w:lvl>
  </w:abstractNum>
  <w:abstractNum w:abstractNumId="5" w15:restartNumberingAfterBreak="0">
    <w:nsid w:val="16D88111"/>
    <w:multiLevelType w:val="multilevel"/>
    <w:tmpl w:val="04161576"/>
    <w:lvl w:ilvl="0">
      <w:start w:val="1"/>
      <w:numFmt w:val="decimal"/>
      <w:lvlText w:val="%1)"/>
      <w:lvlJc w:val="left"/>
      <w:pPr>
        <w:ind w:left="120" w:hanging="264"/>
        <w:jc w:val="right"/>
      </w:pPr>
      <w:rPr>
        <w:rFonts w:ascii="Cambria" w:eastAsia="Cambria" w:hAnsi="Cambria" w:cs="Cambria" w:hint="default"/>
        <w:b w:val="0"/>
        <w:bCs w:val="0"/>
        <w:i w:val="0"/>
        <w:iCs w:val="0"/>
        <w:spacing w:val="0"/>
        <w:w w:val="100"/>
        <w:sz w:val="22"/>
        <w:szCs w:val="22"/>
        <w:lang w:val="uk-UA" w:eastAsia="en-US" w:bidi="ar-SA"/>
      </w:rPr>
    </w:lvl>
    <w:lvl w:ilvl="1">
      <w:numFmt w:val="bullet"/>
      <w:lvlText w:val="•"/>
      <w:lvlJc w:val="left"/>
      <w:pPr>
        <w:ind w:left="767" w:hanging="264"/>
      </w:pPr>
      <w:rPr>
        <w:rFonts w:hint="default"/>
        <w:lang w:val="uk-UA" w:eastAsia="en-US" w:bidi="ar-SA"/>
      </w:rPr>
    </w:lvl>
    <w:lvl w:ilvl="2">
      <w:numFmt w:val="bullet"/>
      <w:lvlText w:val="•"/>
      <w:lvlJc w:val="left"/>
      <w:pPr>
        <w:ind w:left="1414" w:hanging="264"/>
      </w:pPr>
      <w:rPr>
        <w:rFonts w:hint="default"/>
        <w:lang w:val="uk-UA" w:eastAsia="en-US" w:bidi="ar-SA"/>
      </w:rPr>
    </w:lvl>
    <w:lvl w:ilvl="3">
      <w:numFmt w:val="bullet"/>
      <w:lvlText w:val="•"/>
      <w:lvlJc w:val="left"/>
      <w:pPr>
        <w:ind w:left="2061" w:hanging="264"/>
      </w:pPr>
      <w:rPr>
        <w:rFonts w:hint="default"/>
        <w:lang w:val="uk-UA" w:eastAsia="en-US" w:bidi="ar-SA"/>
      </w:rPr>
    </w:lvl>
    <w:lvl w:ilvl="4">
      <w:numFmt w:val="bullet"/>
      <w:lvlText w:val="•"/>
      <w:lvlJc w:val="left"/>
      <w:pPr>
        <w:ind w:left="2708" w:hanging="264"/>
      </w:pPr>
      <w:rPr>
        <w:rFonts w:hint="default"/>
        <w:lang w:val="uk-UA" w:eastAsia="en-US" w:bidi="ar-SA"/>
      </w:rPr>
    </w:lvl>
    <w:lvl w:ilvl="5">
      <w:numFmt w:val="bullet"/>
      <w:lvlText w:val="•"/>
      <w:lvlJc w:val="left"/>
      <w:pPr>
        <w:ind w:left="3355" w:hanging="264"/>
      </w:pPr>
      <w:rPr>
        <w:rFonts w:hint="default"/>
        <w:lang w:val="uk-UA" w:eastAsia="en-US" w:bidi="ar-SA"/>
      </w:rPr>
    </w:lvl>
    <w:lvl w:ilvl="6">
      <w:numFmt w:val="bullet"/>
      <w:lvlText w:val="•"/>
      <w:lvlJc w:val="left"/>
      <w:pPr>
        <w:ind w:left="4002" w:hanging="264"/>
      </w:pPr>
      <w:rPr>
        <w:rFonts w:hint="default"/>
        <w:lang w:val="uk-UA" w:eastAsia="en-US" w:bidi="ar-SA"/>
      </w:rPr>
    </w:lvl>
    <w:lvl w:ilvl="7">
      <w:numFmt w:val="bullet"/>
      <w:lvlText w:val="•"/>
      <w:lvlJc w:val="left"/>
      <w:pPr>
        <w:ind w:left="4649" w:hanging="264"/>
      </w:pPr>
      <w:rPr>
        <w:rFonts w:hint="default"/>
        <w:lang w:val="uk-UA" w:eastAsia="en-US" w:bidi="ar-SA"/>
      </w:rPr>
    </w:lvl>
    <w:lvl w:ilvl="8">
      <w:numFmt w:val="bullet"/>
      <w:lvlText w:val="•"/>
      <w:lvlJc w:val="left"/>
      <w:pPr>
        <w:ind w:left="5296" w:hanging="264"/>
      </w:pPr>
      <w:rPr>
        <w:rFonts w:hint="default"/>
        <w:lang w:val="uk-UA" w:eastAsia="en-US" w:bidi="ar-SA"/>
      </w:rPr>
    </w:lvl>
  </w:abstractNum>
  <w:abstractNum w:abstractNumId="6" w15:restartNumberingAfterBreak="0">
    <w:nsid w:val="22B6A2CB"/>
    <w:multiLevelType w:val="multilevel"/>
    <w:tmpl w:val="BFBE6BC0"/>
    <w:lvl w:ilvl="0">
      <w:start w:val="1"/>
      <w:numFmt w:val="decimal"/>
      <w:lvlText w:val="%1)"/>
      <w:lvlJc w:val="left"/>
      <w:pPr>
        <w:ind w:left="120" w:hanging="264"/>
        <w:jc w:val="left"/>
      </w:pPr>
      <w:rPr>
        <w:rFonts w:ascii="Cambria" w:eastAsia="Cambria" w:hAnsi="Cambria" w:cs="Cambria" w:hint="default"/>
        <w:b w:val="0"/>
        <w:bCs w:val="0"/>
        <w:i w:val="0"/>
        <w:iCs w:val="0"/>
        <w:spacing w:val="0"/>
        <w:w w:val="100"/>
        <w:sz w:val="22"/>
        <w:szCs w:val="22"/>
        <w:lang w:val="uk-UA" w:eastAsia="en-US" w:bidi="ar-SA"/>
      </w:rPr>
    </w:lvl>
    <w:lvl w:ilvl="1">
      <w:numFmt w:val="bullet"/>
      <w:lvlText w:val="•"/>
      <w:lvlJc w:val="left"/>
      <w:pPr>
        <w:ind w:left="767" w:hanging="264"/>
      </w:pPr>
      <w:rPr>
        <w:rFonts w:hint="default"/>
        <w:lang w:val="uk-UA" w:eastAsia="en-US" w:bidi="ar-SA"/>
      </w:rPr>
    </w:lvl>
    <w:lvl w:ilvl="2">
      <w:numFmt w:val="bullet"/>
      <w:lvlText w:val="•"/>
      <w:lvlJc w:val="left"/>
      <w:pPr>
        <w:ind w:left="1414" w:hanging="264"/>
      </w:pPr>
      <w:rPr>
        <w:rFonts w:hint="default"/>
        <w:lang w:val="uk-UA" w:eastAsia="en-US" w:bidi="ar-SA"/>
      </w:rPr>
    </w:lvl>
    <w:lvl w:ilvl="3">
      <w:numFmt w:val="bullet"/>
      <w:lvlText w:val="•"/>
      <w:lvlJc w:val="left"/>
      <w:pPr>
        <w:ind w:left="2061" w:hanging="264"/>
      </w:pPr>
      <w:rPr>
        <w:rFonts w:hint="default"/>
        <w:lang w:val="uk-UA" w:eastAsia="en-US" w:bidi="ar-SA"/>
      </w:rPr>
    </w:lvl>
    <w:lvl w:ilvl="4">
      <w:numFmt w:val="bullet"/>
      <w:lvlText w:val="•"/>
      <w:lvlJc w:val="left"/>
      <w:pPr>
        <w:ind w:left="2708" w:hanging="264"/>
      </w:pPr>
      <w:rPr>
        <w:rFonts w:hint="default"/>
        <w:lang w:val="uk-UA" w:eastAsia="en-US" w:bidi="ar-SA"/>
      </w:rPr>
    </w:lvl>
    <w:lvl w:ilvl="5">
      <w:numFmt w:val="bullet"/>
      <w:lvlText w:val="•"/>
      <w:lvlJc w:val="left"/>
      <w:pPr>
        <w:ind w:left="3355" w:hanging="264"/>
      </w:pPr>
      <w:rPr>
        <w:rFonts w:hint="default"/>
        <w:lang w:val="uk-UA" w:eastAsia="en-US" w:bidi="ar-SA"/>
      </w:rPr>
    </w:lvl>
    <w:lvl w:ilvl="6">
      <w:numFmt w:val="bullet"/>
      <w:lvlText w:val="•"/>
      <w:lvlJc w:val="left"/>
      <w:pPr>
        <w:ind w:left="4002" w:hanging="264"/>
      </w:pPr>
      <w:rPr>
        <w:rFonts w:hint="default"/>
        <w:lang w:val="uk-UA" w:eastAsia="en-US" w:bidi="ar-SA"/>
      </w:rPr>
    </w:lvl>
    <w:lvl w:ilvl="7">
      <w:numFmt w:val="bullet"/>
      <w:lvlText w:val="•"/>
      <w:lvlJc w:val="left"/>
      <w:pPr>
        <w:ind w:left="4649" w:hanging="264"/>
      </w:pPr>
      <w:rPr>
        <w:rFonts w:hint="default"/>
        <w:lang w:val="uk-UA" w:eastAsia="en-US" w:bidi="ar-SA"/>
      </w:rPr>
    </w:lvl>
    <w:lvl w:ilvl="8">
      <w:numFmt w:val="bullet"/>
      <w:lvlText w:val="•"/>
      <w:lvlJc w:val="left"/>
      <w:pPr>
        <w:ind w:left="5296" w:hanging="264"/>
      </w:pPr>
      <w:rPr>
        <w:rFonts w:hint="default"/>
        <w:lang w:val="uk-UA" w:eastAsia="en-US" w:bidi="ar-SA"/>
      </w:rPr>
    </w:lvl>
  </w:abstractNum>
  <w:abstractNum w:abstractNumId="7" w15:restartNumberingAfterBreak="0">
    <w:nsid w:val="23067838"/>
    <w:multiLevelType w:val="multilevel"/>
    <w:tmpl w:val="84D2F7D4"/>
    <w:lvl w:ilvl="0">
      <w:start w:val="1"/>
      <w:numFmt w:val="decimal"/>
      <w:lvlText w:val="%1)"/>
      <w:lvlJc w:val="left"/>
      <w:pPr>
        <w:ind w:left="120" w:hanging="264"/>
        <w:jc w:val="left"/>
      </w:pPr>
      <w:rPr>
        <w:rFonts w:ascii="Cambria" w:eastAsia="Cambria" w:hAnsi="Cambria" w:cs="Cambria" w:hint="default"/>
        <w:b w:val="0"/>
        <w:bCs w:val="0"/>
        <w:i w:val="0"/>
        <w:iCs w:val="0"/>
        <w:spacing w:val="0"/>
        <w:w w:val="100"/>
        <w:sz w:val="22"/>
        <w:szCs w:val="22"/>
        <w:lang w:val="uk-UA" w:eastAsia="en-US" w:bidi="ar-SA"/>
      </w:rPr>
    </w:lvl>
    <w:lvl w:ilvl="1">
      <w:numFmt w:val="bullet"/>
      <w:lvlText w:val="–"/>
      <w:lvlJc w:val="left"/>
      <w:pPr>
        <w:ind w:left="120" w:hanging="264"/>
      </w:pPr>
      <w:rPr>
        <w:rFonts w:ascii="Cambria" w:eastAsia="Cambria" w:hAnsi="Cambria" w:cs="Cambria" w:hint="default"/>
        <w:b w:val="0"/>
        <w:bCs w:val="0"/>
        <w:i w:val="0"/>
        <w:iCs w:val="0"/>
        <w:spacing w:val="0"/>
        <w:w w:val="100"/>
        <w:sz w:val="22"/>
        <w:szCs w:val="22"/>
        <w:lang w:val="uk-UA" w:eastAsia="en-US" w:bidi="ar-SA"/>
      </w:rPr>
    </w:lvl>
    <w:lvl w:ilvl="2">
      <w:numFmt w:val="bullet"/>
      <w:lvlText w:val="•"/>
      <w:lvlJc w:val="left"/>
      <w:pPr>
        <w:ind w:left="1414" w:hanging="264"/>
      </w:pPr>
      <w:rPr>
        <w:rFonts w:hint="default"/>
        <w:lang w:val="uk-UA" w:eastAsia="en-US" w:bidi="ar-SA"/>
      </w:rPr>
    </w:lvl>
    <w:lvl w:ilvl="3">
      <w:numFmt w:val="bullet"/>
      <w:lvlText w:val="•"/>
      <w:lvlJc w:val="left"/>
      <w:pPr>
        <w:ind w:left="2061" w:hanging="264"/>
      </w:pPr>
      <w:rPr>
        <w:rFonts w:hint="default"/>
        <w:lang w:val="uk-UA" w:eastAsia="en-US" w:bidi="ar-SA"/>
      </w:rPr>
    </w:lvl>
    <w:lvl w:ilvl="4">
      <w:numFmt w:val="bullet"/>
      <w:lvlText w:val="•"/>
      <w:lvlJc w:val="left"/>
      <w:pPr>
        <w:ind w:left="2708" w:hanging="264"/>
      </w:pPr>
      <w:rPr>
        <w:rFonts w:hint="default"/>
        <w:lang w:val="uk-UA" w:eastAsia="en-US" w:bidi="ar-SA"/>
      </w:rPr>
    </w:lvl>
    <w:lvl w:ilvl="5">
      <w:numFmt w:val="bullet"/>
      <w:lvlText w:val="•"/>
      <w:lvlJc w:val="left"/>
      <w:pPr>
        <w:ind w:left="3355" w:hanging="264"/>
      </w:pPr>
      <w:rPr>
        <w:rFonts w:hint="default"/>
        <w:lang w:val="uk-UA" w:eastAsia="en-US" w:bidi="ar-SA"/>
      </w:rPr>
    </w:lvl>
    <w:lvl w:ilvl="6">
      <w:numFmt w:val="bullet"/>
      <w:lvlText w:val="•"/>
      <w:lvlJc w:val="left"/>
      <w:pPr>
        <w:ind w:left="4002" w:hanging="264"/>
      </w:pPr>
      <w:rPr>
        <w:rFonts w:hint="default"/>
        <w:lang w:val="uk-UA" w:eastAsia="en-US" w:bidi="ar-SA"/>
      </w:rPr>
    </w:lvl>
    <w:lvl w:ilvl="7">
      <w:numFmt w:val="bullet"/>
      <w:lvlText w:val="•"/>
      <w:lvlJc w:val="left"/>
      <w:pPr>
        <w:ind w:left="4649" w:hanging="264"/>
      </w:pPr>
      <w:rPr>
        <w:rFonts w:hint="default"/>
        <w:lang w:val="uk-UA" w:eastAsia="en-US" w:bidi="ar-SA"/>
      </w:rPr>
    </w:lvl>
    <w:lvl w:ilvl="8">
      <w:numFmt w:val="bullet"/>
      <w:lvlText w:val="•"/>
      <w:lvlJc w:val="left"/>
      <w:pPr>
        <w:ind w:left="5296" w:hanging="264"/>
      </w:pPr>
      <w:rPr>
        <w:rFonts w:hint="default"/>
        <w:lang w:val="uk-UA" w:eastAsia="en-US" w:bidi="ar-SA"/>
      </w:rPr>
    </w:lvl>
  </w:abstractNum>
  <w:abstractNum w:abstractNumId="8" w15:restartNumberingAfterBreak="0">
    <w:nsid w:val="353D4426"/>
    <w:multiLevelType w:val="multilevel"/>
    <w:tmpl w:val="CF86D520"/>
    <w:lvl w:ilvl="0">
      <w:numFmt w:val="bullet"/>
      <w:lvlText w:val="–"/>
      <w:lvlJc w:val="left"/>
      <w:pPr>
        <w:ind w:left="120" w:hanging="264"/>
      </w:pPr>
      <w:rPr>
        <w:rFonts w:ascii="Cambria" w:eastAsia="Cambria" w:hAnsi="Cambria" w:cs="Cambria" w:hint="default"/>
        <w:b w:val="0"/>
        <w:bCs w:val="0"/>
        <w:i w:val="0"/>
        <w:iCs w:val="0"/>
        <w:spacing w:val="0"/>
        <w:w w:val="100"/>
        <w:sz w:val="22"/>
        <w:szCs w:val="22"/>
        <w:lang w:val="uk-UA" w:eastAsia="en-US" w:bidi="ar-SA"/>
      </w:rPr>
    </w:lvl>
    <w:lvl w:ilvl="1">
      <w:numFmt w:val="bullet"/>
      <w:lvlText w:val="•"/>
      <w:lvlJc w:val="left"/>
      <w:pPr>
        <w:ind w:left="767" w:hanging="264"/>
      </w:pPr>
      <w:rPr>
        <w:rFonts w:hint="default"/>
        <w:lang w:val="uk-UA" w:eastAsia="en-US" w:bidi="ar-SA"/>
      </w:rPr>
    </w:lvl>
    <w:lvl w:ilvl="2">
      <w:numFmt w:val="bullet"/>
      <w:lvlText w:val="•"/>
      <w:lvlJc w:val="left"/>
      <w:pPr>
        <w:ind w:left="1414" w:hanging="264"/>
      </w:pPr>
      <w:rPr>
        <w:rFonts w:hint="default"/>
        <w:lang w:val="uk-UA" w:eastAsia="en-US" w:bidi="ar-SA"/>
      </w:rPr>
    </w:lvl>
    <w:lvl w:ilvl="3">
      <w:numFmt w:val="bullet"/>
      <w:lvlText w:val="•"/>
      <w:lvlJc w:val="left"/>
      <w:pPr>
        <w:ind w:left="2061" w:hanging="264"/>
      </w:pPr>
      <w:rPr>
        <w:rFonts w:hint="default"/>
        <w:lang w:val="uk-UA" w:eastAsia="en-US" w:bidi="ar-SA"/>
      </w:rPr>
    </w:lvl>
    <w:lvl w:ilvl="4">
      <w:numFmt w:val="bullet"/>
      <w:lvlText w:val="•"/>
      <w:lvlJc w:val="left"/>
      <w:pPr>
        <w:ind w:left="2708" w:hanging="264"/>
      </w:pPr>
      <w:rPr>
        <w:rFonts w:hint="default"/>
        <w:lang w:val="uk-UA" w:eastAsia="en-US" w:bidi="ar-SA"/>
      </w:rPr>
    </w:lvl>
    <w:lvl w:ilvl="5">
      <w:numFmt w:val="bullet"/>
      <w:lvlText w:val="•"/>
      <w:lvlJc w:val="left"/>
      <w:pPr>
        <w:ind w:left="3355" w:hanging="264"/>
      </w:pPr>
      <w:rPr>
        <w:rFonts w:hint="default"/>
        <w:lang w:val="uk-UA" w:eastAsia="en-US" w:bidi="ar-SA"/>
      </w:rPr>
    </w:lvl>
    <w:lvl w:ilvl="6">
      <w:numFmt w:val="bullet"/>
      <w:lvlText w:val="•"/>
      <w:lvlJc w:val="left"/>
      <w:pPr>
        <w:ind w:left="4002" w:hanging="264"/>
      </w:pPr>
      <w:rPr>
        <w:rFonts w:hint="default"/>
        <w:lang w:val="uk-UA" w:eastAsia="en-US" w:bidi="ar-SA"/>
      </w:rPr>
    </w:lvl>
    <w:lvl w:ilvl="7">
      <w:numFmt w:val="bullet"/>
      <w:lvlText w:val="•"/>
      <w:lvlJc w:val="left"/>
      <w:pPr>
        <w:ind w:left="4649" w:hanging="264"/>
      </w:pPr>
      <w:rPr>
        <w:rFonts w:hint="default"/>
        <w:lang w:val="uk-UA" w:eastAsia="en-US" w:bidi="ar-SA"/>
      </w:rPr>
    </w:lvl>
    <w:lvl w:ilvl="8">
      <w:numFmt w:val="bullet"/>
      <w:lvlText w:val="•"/>
      <w:lvlJc w:val="left"/>
      <w:pPr>
        <w:ind w:left="5296" w:hanging="264"/>
      </w:pPr>
      <w:rPr>
        <w:rFonts w:hint="default"/>
        <w:lang w:val="uk-UA" w:eastAsia="en-US" w:bidi="ar-SA"/>
      </w:rPr>
    </w:lvl>
  </w:abstractNum>
  <w:abstractNum w:abstractNumId="9" w15:restartNumberingAfterBreak="0">
    <w:nsid w:val="385083C9"/>
    <w:multiLevelType w:val="multilevel"/>
    <w:tmpl w:val="BC28F092"/>
    <w:lvl w:ilvl="0">
      <w:start w:val="1"/>
      <w:numFmt w:val="decimal"/>
      <w:lvlText w:val="%1)"/>
      <w:lvlJc w:val="left"/>
      <w:pPr>
        <w:ind w:left="780" w:hanging="264"/>
        <w:jc w:val="left"/>
      </w:pPr>
      <w:rPr>
        <w:rFonts w:ascii="Cambria" w:eastAsia="Cambria" w:hAnsi="Cambria" w:cs="Cambria" w:hint="default"/>
        <w:b w:val="0"/>
        <w:bCs w:val="0"/>
        <w:i w:val="0"/>
        <w:iCs w:val="0"/>
        <w:spacing w:val="0"/>
        <w:w w:val="100"/>
        <w:sz w:val="22"/>
        <w:szCs w:val="22"/>
        <w:lang w:val="uk-UA" w:eastAsia="en-US" w:bidi="ar-SA"/>
      </w:rPr>
    </w:lvl>
    <w:lvl w:ilvl="1">
      <w:numFmt w:val="bullet"/>
      <w:lvlText w:val="–"/>
      <w:lvlJc w:val="left"/>
      <w:pPr>
        <w:ind w:left="120" w:hanging="264"/>
      </w:pPr>
      <w:rPr>
        <w:rFonts w:ascii="Cambria" w:eastAsia="Cambria" w:hAnsi="Cambria" w:cs="Cambria" w:hint="default"/>
        <w:b w:val="0"/>
        <w:bCs w:val="0"/>
        <w:i w:val="0"/>
        <w:iCs w:val="0"/>
        <w:spacing w:val="0"/>
        <w:w w:val="100"/>
        <w:sz w:val="22"/>
        <w:szCs w:val="22"/>
        <w:lang w:val="uk-UA" w:eastAsia="en-US" w:bidi="ar-SA"/>
      </w:rPr>
    </w:lvl>
    <w:lvl w:ilvl="2">
      <w:numFmt w:val="bullet"/>
      <w:lvlText w:val="–"/>
      <w:lvlJc w:val="left"/>
      <w:pPr>
        <w:ind w:left="233" w:hanging="264"/>
      </w:pPr>
      <w:rPr>
        <w:rFonts w:ascii="Cambria" w:eastAsia="Cambria" w:hAnsi="Cambria" w:cs="Cambria" w:hint="default"/>
        <w:b w:val="0"/>
        <w:bCs w:val="0"/>
        <w:i w:val="0"/>
        <w:iCs w:val="0"/>
        <w:spacing w:val="0"/>
        <w:w w:val="100"/>
        <w:sz w:val="22"/>
        <w:szCs w:val="22"/>
        <w:lang w:val="uk-UA" w:eastAsia="en-US" w:bidi="ar-SA"/>
      </w:rPr>
    </w:lvl>
    <w:lvl w:ilvl="3">
      <w:numFmt w:val="bullet"/>
      <w:lvlText w:val="•"/>
      <w:lvlJc w:val="left"/>
      <w:pPr>
        <w:ind w:left="1506" w:hanging="264"/>
      </w:pPr>
      <w:rPr>
        <w:rFonts w:hint="default"/>
        <w:lang w:val="uk-UA" w:eastAsia="en-US" w:bidi="ar-SA"/>
      </w:rPr>
    </w:lvl>
    <w:lvl w:ilvl="4">
      <w:numFmt w:val="bullet"/>
      <w:lvlText w:val="•"/>
      <w:lvlJc w:val="left"/>
      <w:pPr>
        <w:ind w:left="2232" w:hanging="264"/>
      </w:pPr>
      <w:rPr>
        <w:rFonts w:hint="default"/>
        <w:lang w:val="uk-UA" w:eastAsia="en-US" w:bidi="ar-SA"/>
      </w:rPr>
    </w:lvl>
    <w:lvl w:ilvl="5">
      <w:numFmt w:val="bullet"/>
      <w:lvlText w:val="•"/>
      <w:lvlJc w:val="left"/>
      <w:pPr>
        <w:ind w:left="2958" w:hanging="264"/>
      </w:pPr>
      <w:rPr>
        <w:rFonts w:hint="default"/>
        <w:lang w:val="uk-UA" w:eastAsia="en-US" w:bidi="ar-SA"/>
      </w:rPr>
    </w:lvl>
    <w:lvl w:ilvl="6">
      <w:numFmt w:val="bullet"/>
      <w:lvlText w:val="•"/>
      <w:lvlJc w:val="left"/>
      <w:pPr>
        <w:ind w:left="3685" w:hanging="264"/>
      </w:pPr>
      <w:rPr>
        <w:rFonts w:hint="default"/>
        <w:lang w:val="uk-UA" w:eastAsia="en-US" w:bidi="ar-SA"/>
      </w:rPr>
    </w:lvl>
    <w:lvl w:ilvl="7">
      <w:numFmt w:val="bullet"/>
      <w:lvlText w:val="•"/>
      <w:lvlJc w:val="left"/>
      <w:pPr>
        <w:ind w:left="4411" w:hanging="264"/>
      </w:pPr>
      <w:rPr>
        <w:rFonts w:hint="default"/>
        <w:lang w:val="uk-UA" w:eastAsia="en-US" w:bidi="ar-SA"/>
      </w:rPr>
    </w:lvl>
    <w:lvl w:ilvl="8">
      <w:numFmt w:val="bullet"/>
      <w:lvlText w:val="•"/>
      <w:lvlJc w:val="left"/>
      <w:pPr>
        <w:ind w:left="5137" w:hanging="264"/>
      </w:pPr>
      <w:rPr>
        <w:rFonts w:hint="default"/>
        <w:lang w:val="uk-UA" w:eastAsia="en-US" w:bidi="ar-SA"/>
      </w:rPr>
    </w:lvl>
  </w:abstractNum>
  <w:abstractNum w:abstractNumId="10" w15:restartNumberingAfterBreak="0">
    <w:nsid w:val="38901C0D"/>
    <w:multiLevelType w:val="multilevel"/>
    <w:tmpl w:val="332A44FE"/>
    <w:lvl w:ilvl="0">
      <w:start w:val="1"/>
      <w:numFmt w:val="decimal"/>
      <w:lvlText w:val="%1)"/>
      <w:lvlJc w:val="left"/>
      <w:pPr>
        <w:ind w:left="120" w:hanging="264"/>
        <w:jc w:val="right"/>
      </w:pPr>
      <w:rPr>
        <w:rFonts w:ascii="Cambria" w:eastAsia="Cambria" w:hAnsi="Cambria" w:cs="Cambria" w:hint="default"/>
        <w:b w:val="0"/>
        <w:bCs w:val="0"/>
        <w:i w:val="0"/>
        <w:iCs w:val="0"/>
        <w:spacing w:val="0"/>
        <w:w w:val="100"/>
        <w:sz w:val="22"/>
        <w:szCs w:val="22"/>
        <w:lang w:val="uk-UA" w:eastAsia="en-US" w:bidi="ar-SA"/>
      </w:rPr>
    </w:lvl>
    <w:lvl w:ilvl="1">
      <w:numFmt w:val="bullet"/>
      <w:lvlText w:val="–"/>
      <w:lvlJc w:val="left"/>
      <w:pPr>
        <w:ind w:left="233" w:hanging="264"/>
      </w:pPr>
      <w:rPr>
        <w:rFonts w:ascii="Cambria" w:eastAsia="Cambria" w:hAnsi="Cambria" w:cs="Cambria" w:hint="default"/>
        <w:b w:val="0"/>
        <w:bCs w:val="0"/>
        <w:i w:val="0"/>
        <w:iCs w:val="0"/>
        <w:spacing w:val="0"/>
        <w:w w:val="100"/>
        <w:sz w:val="22"/>
        <w:szCs w:val="22"/>
        <w:lang w:val="uk-UA" w:eastAsia="en-US" w:bidi="ar-SA"/>
      </w:rPr>
    </w:lvl>
    <w:lvl w:ilvl="2">
      <w:numFmt w:val="bullet"/>
      <w:lvlText w:val="•"/>
      <w:lvlJc w:val="left"/>
      <w:pPr>
        <w:ind w:left="945" w:hanging="264"/>
      </w:pPr>
      <w:rPr>
        <w:rFonts w:hint="default"/>
        <w:lang w:val="uk-UA" w:eastAsia="en-US" w:bidi="ar-SA"/>
      </w:rPr>
    </w:lvl>
    <w:lvl w:ilvl="3">
      <w:numFmt w:val="bullet"/>
      <w:lvlText w:val="•"/>
      <w:lvlJc w:val="left"/>
      <w:pPr>
        <w:ind w:left="1651" w:hanging="264"/>
      </w:pPr>
      <w:rPr>
        <w:rFonts w:hint="default"/>
        <w:lang w:val="uk-UA" w:eastAsia="en-US" w:bidi="ar-SA"/>
      </w:rPr>
    </w:lvl>
    <w:lvl w:ilvl="4">
      <w:numFmt w:val="bullet"/>
      <w:lvlText w:val="•"/>
      <w:lvlJc w:val="left"/>
      <w:pPr>
        <w:ind w:left="2356" w:hanging="264"/>
      </w:pPr>
      <w:rPr>
        <w:rFonts w:hint="default"/>
        <w:lang w:val="uk-UA" w:eastAsia="en-US" w:bidi="ar-SA"/>
      </w:rPr>
    </w:lvl>
    <w:lvl w:ilvl="5">
      <w:numFmt w:val="bullet"/>
      <w:lvlText w:val="•"/>
      <w:lvlJc w:val="left"/>
      <w:pPr>
        <w:ind w:left="3062" w:hanging="264"/>
      </w:pPr>
      <w:rPr>
        <w:rFonts w:hint="default"/>
        <w:lang w:val="uk-UA" w:eastAsia="en-US" w:bidi="ar-SA"/>
      </w:rPr>
    </w:lvl>
    <w:lvl w:ilvl="6">
      <w:numFmt w:val="bullet"/>
      <w:lvlText w:val="•"/>
      <w:lvlJc w:val="left"/>
      <w:pPr>
        <w:ind w:left="3768" w:hanging="264"/>
      </w:pPr>
      <w:rPr>
        <w:rFonts w:hint="default"/>
        <w:lang w:val="uk-UA" w:eastAsia="en-US" w:bidi="ar-SA"/>
      </w:rPr>
    </w:lvl>
    <w:lvl w:ilvl="7">
      <w:numFmt w:val="bullet"/>
      <w:lvlText w:val="•"/>
      <w:lvlJc w:val="left"/>
      <w:pPr>
        <w:ind w:left="4473" w:hanging="264"/>
      </w:pPr>
      <w:rPr>
        <w:rFonts w:hint="default"/>
        <w:lang w:val="uk-UA" w:eastAsia="en-US" w:bidi="ar-SA"/>
      </w:rPr>
    </w:lvl>
    <w:lvl w:ilvl="8">
      <w:numFmt w:val="bullet"/>
      <w:lvlText w:val="•"/>
      <w:lvlJc w:val="left"/>
      <w:pPr>
        <w:ind w:left="5179" w:hanging="264"/>
      </w:pPr>
      <w:rPr>
        <w:rFonts w:hint="default"/>
        <w:lang w:val="uk-UA" w:eastAsia="en-US" w:bidi="ar-SA"/>
      </w:rPr>
    </w:lvl>
  </w:abstractNum>
  <w:abstractNum w:abstractNumId="11" w15:restartNumberingAfterBreak="0">
    <w:nsid w:val="39E27B31"/>
    <w:multiLevelType w:val="multilevel"/>
    <w:tmpl w:val="FF6A1222"/>
    <w:lvl w:ilvl="0">
      <w:numFmt w:val="bullet"/>
      <w:lvlText w:val="–"/>
      <w:lvlJc w:val="left"/>
      <w:pPr>
        <w:ind w:left="233" w:hanging="264"/>
      </w:pPr>
      <w:rPr>
        <w:rFonts w:ascii="Cambria" w:eastAsia="Cambria" w:hAnsi="Cambria" w:cs="Cambria" w:hint="default"/>
        <w:b w:val="0"/>
        <w:bCs w:val="0"/>
        <w:i w:val="0"/>
        <w:iCs w:val="0"/>
        <w:spacing w:val="0"/>
        <w:w w:val="100"/>
        <w:sz w:val="22"/>
        <w:szCs w:val="22"/>
        <w:lang w:val="uk-UA" w:eastAsia="en-US" w:bidi="ar-SA"/>
      </w:rPr>
    </w:lvl>
    <w:lvl w:ilvl="1">
      <w:numFmt w:val="bullet"/>
      <w:lvlText w:val="•"/>
      <w:lvlJc w:val="left"/>
      <w:pPr>
        <w:ind w:left="875" w:hanging="264"/>
      </w:pPr>
      <w:rPr>
        <w:rFonts w:hint="default"/>
        <w:lang w:val="uk-UA" w:eastAsia="en-US" w:bidi="ar-SA"/>
      </w:rPr>
    </w:lvl>
    <w:lvl w:ilvl="2">
      <w:numFmt w:val="bullet"/>
      <w:lvlText w:val="•"/>
      <w:lvlJc w:val="left"/>
      <w:pPr>
        <w:ind w:left="1510" w:hanging="264"/>
      </w:pPr>
      <w:rPr>
        <w:rFonts w:hint="default"/>
        <w:lang w:val="uk-UA" w:eastAsia="en-US" w:bidi="ar-SA"/>
      </w:rPr>
    </w:lvl>
    <w:lvl w:ilvl="3">
      <w:numFmt w:val="bullet"/>
      <w:lvlText w:val="•"/>
      <w:lvlJc w:val="left"/>
      <w:pPr>
        <w:ind w:left="2145" w:hanging="264"/>
      </w:pPr>
      <w:rPr>
        <w:rFonts w:hint="default"/>
        <w:lang w:val="uk-UA" w:eastAsia="en-US" w:bidi="ar-SA"/>
      </w:rPr>
    </w:lvl>
    <w:lvl w:ilvl="4">
      <w:numFmt w:val="bullet"/>
      <w:lvlText w:val="•"/>
      <w:lvlJc w:val="left"/>
      <w:pPr>
        <w:ind w:left="2780" w:hanging="264"/>
      </w:pPr>
      <w:rPr>
        <w:rFonts w:hint="default"/>
        <w:lang w:val="uk-UA" w:eastAsia="en-US" w:bidi="ar-SA"/>
      </w:rPr>
    </w:lvl>
    <w:lvl w:ilvl="5">
      <w:numFmt w:val="bullet"/>
      <w:lvlText w:val="•"/>
      <w:lvlJc w:val="left"/>
      <w:pPr>
        <w:ind w:left="3415" w:hanging="264"/>
      </w:pPr>
      <w:rPr>
        <w:rFonts w:hint="default"/>
        <w:lang w:val="uk-UA" w:eastAsia="en-US" w:bidi="ar-SA"/>
      </w:rPr>
    </w:lvl>
    <w:lvl w:ilvl="6">
      <w:numFmt w:val="bullet"/>
      <w:lvlText w:val="•"/>
      <w:lvlJc w:val="left"/>
      <w:pPr>
        <w:ind w:left="4050" w:hanging="264"/>
      </w:pPr>
      <w:rPr>
        <w:rFonts w:hint="default"/>
        <w:lang w:val="uk-UA" w:eastAsia="en-US" w:bidi="ar-SA"/>
      </w:rPr>
    </w:lvl>
    <w:lvl w:ilvl="7">
      <w:numFmt w:val="bullet"/>
      <w:lvlText w:val="•"/>
      <w:lvlJc w:val="left"/>
      <w:pPr>
        <w:ind w:left="4685" w:hanging="264"/>
      </w:pPr>
      <w:rPr>
        <w:rFonts w:hint="default"/>
        <w:lang w:val="uk-UA" w:eastAsia="en-US" w:bidi="ar-SA"/>
      </w:rPr>
    </w:lvl>
    <w:lvl w:ilvl="8">
      <w:numFmt w:val="bullet"/>
      <w:lvlText w:val="•"/>
      <w:lvlJc w:val="left"/>
      <w:pPr>
        <w:ind w:left="5320" w:hanging="264"/>
      </w:pPr>
      <w:rPr>
        <w:rFonts w:hint="default"/>
        <w:lang w:val="uk-UA" w:eastAsia="en-US" w:bidi="ar-SA"/>
      </w:rPr>
    </w:lvl>
  </w:abstractNum>
  <w:abstractNum w:abstractNumId="12" w15:restartNumberingAfterBreak="0">
    <w:nsid w:val="3BA6287F"/>
    <w:multiLevelType w:val="multilevel"/>
    <w:tmpl w:val="9C842008"/>
    <w:lvl w:ilvl="0">
      <w:start w:val="1"/>
      <w:numFmt w:val="decimal"/>
      <w:lvlText w:val="%1)"/>
      <w:lvlJc w:val="left"/>
      <w:pPr>
        <w:ind w:left="780" w:hanging="264"/>
        <w:jc w:val="left"/>
      </w:pPr>
      <w:rPr>
        <w:rFonts w:ascii="Cambria" w:eastAsia="Cambria" w:hAnsi="Cambria" w:cs="Cambria" w:hint="default"/>
        <w:b w:val="0"/>
        <w:bCs w:val="0"/>
        <w:i w:val="0"/>
        <w:iCs w:val="0"/>
        <w:spacing w:val="0"/>
        <w:w w:val="100"/>
        <w:sz w:val="22"/>
        <w:szCs w:val="22"/>
        <w:lang w:val="uk-UA" w:eastAsia="en-US" w:bidi="ar-SA"/>
      </w:rPr>
    </w:lvl>
    <w:lvl w:ilvl="1">
      <w:numFmt w:val="bullet"/>
      <w:lvlText w:val="•"/>
      <w:lvlJc w:val="left"/>
      <w:pPr>
        <w:ind w:left="1361" w:hanging="264"/>
      </w:pPr>
      <w:rPr>
        <w:rFonts w:hint="default"/>
        <w:lang w:val="uk-UA" w:eastAsia="en-US" w:bidi="ar-SA"/>
      </w:rPr>
    </w:lvl>
    <w:lvl w:ilvl="2">
      <w:numFmt w:val="bullet"/>
      <w:lvlText w:val="•"/>
      <w:lvlJc w:val="left"/>
      <w:pPr>
        <w:ind w:left="1942" w:hanging="264"/>
      </w:pPr>
      <w:rPr>
        <w:rFonts w:hint="default"/>
        <w:lang w:val="uk-UA" w:eastAsia="en-US" w:bidi="ar-SA"/>
      </w:rPr>
    </w:lvl>
    <w:lvl w:ilvl="3">
      <w:numFmt w:val="bullet"/>
      <w:lvlText w:val="•"/>
      <w:lvlJc w:val="left"/>
      <w:pPr>
        <w:ind w:left="2523" w:hanging="264"/>
      </w:pPr>
      <w:rPr>
        <w:rFonts w:hint="default"/>
        <w:lang w:val="uk-UA" w:eastAsia="en-US" w:bidi="ar-SA"/>
      </w:rPr>
    </w:lvl>
    <w:lvl w:ilvl="4">
      <w:numFmt w:val="bullet"/>
      <w:lvlText w:val="•"/>
      <w:lvlJc w:val="left"/>
      <w:pPr>
        <w:ind w:left="3104" w:hanging="264"/>
      </w:pPr>
      <w:rPr>
        <w:rFonts w:hint="default"/>
        <w:lang w:val="uk-UA" w:eastAsia="en-US" w:bidi="ar-SA"/>
      </w:rPr>
    </w:lvl>
    <w:lvl w:ilvl="5">
      <w:numFmt w:val="bullet"/>
      <w:lvlText w:val="•"/>
      <w:lvlJc w:val="left"/>
      <w:pPr>
        <w:ind w:left="3685" w:hanging="264"/>
      </w:pPr>
      <w:rPr>
        <w:rFonts w:hint="default"/>
        <w:lang w:val="uk-UA" w:eastAsia="en-US" w:bidi="ar-SA"/>
      </w:rPr>
    </w:lvl>
    <w:lvl w:ilvl="6">
      <w:numFmt w:val="bullet"/>
      <w:lvlText w:val="•"/>
      <w:lvlJc w:val="left"/>
      <w:pPr>
        <w:ind w:left="4266" w:hanging="264"/>
      </w:pPr>
      <w:rPr>
        <w:rFonts w:hint="default"/>
        <w:lang w:val="uk-UA" w:eastAsia="en-US" w:bidi="ar-SA"/>
      </w:rPr>
    </w:lvl>
    <w:lvl w:ilvl="7">
      <w:numFmt w:val="bullet"/>
      <w:lvlText w:val="•"/>
      <w:lvlJc w:val="left"/>
      <w:pPr>
        <w:ind w:left="4847" w:hanging="264"/>
      </w:pPr>
      <w:rPr>
        <w:rFonts w:hint="default"/>
        <w:lang w:val="uk-UA" w:eastAsia="en-US" w:bidi="ar-SA"/>
      </w:rPr>
    </w:lvl>
    <w:lvl w:ilvl="8">
      <w:numFmt w:val="bullet"/>
      <w:lvlText w:val="•"/>
      <w:lvlJc w:val="left"/>
      <w:pPr>
        <w:ind w:left="5428" w:hanging="264"/>
      </w:pPr>
      <w:rPr>
        <w:rFonts w:hint="default"/>
        <w:lang w:val="uk-UA" w:eastAsia="en-US" w:bidi="ar-SA"/>
      </w:rPr>
    </w:lvl>
  </w:abstractNum>
  <w:abstractNum w:abstractNumId="13" w15:restartNumberingAfterBreak="0">
    <w:nsid w:val="3E000ACE"/>
    <w:multiLevelType w:val="multilevel"/>
    <w:tmpl w:val="705882B6"/>
    <w:lvl w:ilvl="0">
      <w:numFmt w:val="bullet"/>
      <w:lvlText w:val="–"/>
      <w:lvlJc w:val="left"/>
      <w:pPr>
        <w:ind w:left="233" w:hanging="264"/>
      </w:pPr>
      <w:rPr>
        <w:rFonts w:ascii="Cambria" w:eastAsia="Cambria" w:hAnsi="Cambria" w:cs="Cambria" w:hint="default"/>
        <w:spacing w:val="0"/>
        <w:w w:val="100"/>
        <w:lang w:val="uk-UA" w:eastAsia="en-US" w:bidi="ar-SA"/>
      </w:rPr>
    </w:lvl>
    <w:lvl w:ilvl="1">
      <w:numFmt w:val="bullet"/>
      <w:lvlText w:val="–"/>
      <w:lvlJc w:val="left"/>
      <w:pPr>
        <w:ind w:left="233" w:hanging="264"/>
      </w:pPr>
      <w:rPr>
        <w:rFonts w:ascii="Cambria" w:eastAsia="Cambria" w:hAnsi="Cambria" w:cs="Cambria" w:hint="default"/>
        <w:b w:val="0"/>
        <w:bCs w:val="0"/>
        <w:i w:val="0"/>
        <w:iCs w:val="0"/>
        <w:spacing w:val="0"/>
        <w:w w:val="100"/>
        <w:sz w:val="22"/>
        <w:szCs w:val="22"/>
        <w:lang w:val="uk-UA" w:eastAsia="en-US" w:bidi="ar-SA"/>
      </w:rPr>
    </w:lvl>
    <w:lvl w:ilvl="2">
      <w:numFmt w:val="bullet"/>
      <w:lvlText w:val="•"/>
      <w:lvlJc w:val="left"/>
      <w:pPr>
        <w:ind w:left="1510" w:hanging="264"/>
      </w:pPr>
      <w:rPr>
        <w:rFonts w:hint="default"/>
        <w:lang w:val="uk-UA" w:eastAsia="en-US" w:bidi="ar-SA"/>
      </w:rPr>
    </w:lvl>
    <w:lvl w:ilvl="3">
      <w:numFmt w:val="bullet"/>
      <w:lvlText w:val="•"/>
      <w:lvlJc w:val="left"/>
      <w:pPr>
        <w:ind w:left="2145" w:hanging="264"/>
      </w:pPr>
      <w:rPr>
        <w:rFonts w:hint="default"/>
        <w:lang w:val="uk-UA" w:eastAsia="en-US" w:bidi="ar-SA"/>
      </w:rPr>
    </w:lvl>
    <w:lvl w:ilvl="4">
      <w:numFmt w:val="bullet"/>
      <w:lvlText w:val="•"/>
      <w:lvlJc w:val="left"/>
      <w:pPr>
        <w:ind w:left="2780" w:hanging="264"/>
      </w:pPr>
      <w:rPr>
        <w:rFonts w:hint="default"/>
        <w:lang w:val="uk-UA" w:eastAsia="en-US" w:bidi="ar-SA"/>
      </w:rPr>
    </w:lvl>
    <w:lvl w:ilvl="5">
      <w:numFmt w:val="bullet"/>
      <w:lvlText w:val="•"/>
      <w:lvlJc w:val="left"/>
      <w:pPr>
        <w:ind w:left="3415" w:hanging="264"/>
      </w:pPr>
      <w:rPr>
        <w:rFonts w:hint="default"/>
        <w:lang w:val="uk-UA" w:eastAsia="en-US" w:bidi="ar-SA"/>
      </w:rPr>
    </w:lvl>
    <w:lvl w:ilvl="6">
      <w:numFmt w:val="bullet"/>
      <w:lvlText w:val="•"/>
      <w:lvlJc w:val="left"/>
      <w:pPr>
        <w:ind w:left="4050" w:hanging="264"/>
      </w:pPr>
      <w:rPr>
        <w:rFonts w:hint="default"/>
        <w:lang w:val="uk-UA" w:eastAsia="en-US" w:bidi="ar-SA"/>
      </w:rPr>
    </w:lvl>
    <w:lvl w:ilvl="7">
      <w:numFmt w:val="bullet"/>
      <w:lvlText w:val="•"/>
      <w:lvlJc w:val="left"/>
      <w:pPr>
        <w:ind w:left="4685" w:hanging="264"/>
      </w:pPr>
      <w:rPr>
        <w:rFonts w:hint="default"/>
        <w:lang w:val="uk-UA" w:eastAsia="en-US" w:bidi="ar-SA"/>
      </w:rPr>
    </w:lvl>
    <w:lvl w:ilvl="8">
      <w:numFmt w:val="bullet"/>
      <w:lvlText w:val="•"/>
      <w:lvlJc w:val="left"/>
      <w:pPr>
        <w:ind w:left="5320" w:hanging="264"/>
      </w:pPr>
      <w:rPr>
        <w:rFonts w:hint="default"/>
        <w:lang w:val="uk-UA" w:eastAsia="en-US" w:bidi="ar-SA"/>
      </w:rPr>
    </w:lvl>
  </w:abstractNum>
  <w:abstractNum w:abstractNumId="14" w15:restartNumberingAfterBreak="0">
    <w:nsid w:val="41D2DBED"/>
    <w:multiLevelType w:val="multilevel"/>
    <w:tmpl w:val="B0B6EB68"/>
    <w:lvl w:ilvl="0">
      <w:start w:val="3"/>
      <w:numFmt w:val="decimal"/>
      <w:lvlText w:val="%1"/>
      <w:lvlJc w:val="left"/>
      <w:pPr>
        <w:ind w:left="1709" w:hanging="449"/>
        <w:jc w:val="left"/>
      </w:pPr>
      <w:rPr>
        <w:rFonts w:hint="default"/>
        <w:lang w:val="uk-UA" w:eastAsia="en-US" w:bidi="ar-SA"/>
      </w:rPr>
    </w:lvl>
    <w:lvl w:ilvl="1">
      <w:start w:val="1"/>
      <w:numFmt w:val="decimal"/>
      <w:lvlText w:val="%1.%2."/>
      <w:lvlJc w:val="left"/>
      <w:pPr>
        <w:ind w:left="1709" w:hanging="449"/>
        <w:jc w:val="right"/>
      </w:pPr>
      <w:rPr>
        <w:rFonts w:ascii="Cambria" w:eastAsia="Cambria" w:hAnsi="Cambria" w:cs="Cambria" w:hint="default"/>
        <w:b/>
        <w:bCs/>
        <w:i w:val="0"/>
        <w:iCs w:val="0"/>
        <w:spacing w:val="0"/>
        <w:w w:val="100"/>
        <w:sz w:val="24"/>
        <w:szCs w:val="24"/>
        <w:lang w:val="uk-UA" w:eastAsia="en-US" w:bidi="ar-SA"/>
      </w:rPr>
    </w:lvl>
    <w:lvl w:ilvl="2">
      <w:numFmt w:val="bullet"/>
      <w:lvlText w:val="•"/>
      <w:lvlJc w:val="left"/>
      <w:pPr>
        <w:ind w:left="2678" w:hanging="449"/>
      </w:pPr>
      <w:rPr>
        <w:rFonts w:hint="default"/>
        <w:lang w:val="uk-UA" w:eastAsia="en-US" w:bidi="ar-SA"/>
      </w:rPr>
    </w:lvl>
    <w:lvl w:ilvl="3">
      <w:numFmt w:val="bullet"/>
      <w:lvlText w:val="•"/>
      <w:lvlJc w:val="left"/>
      <w:pPr>
        <w:ind w:left="3167" w:hanging="449"/>
      </w:pPr>
      <w:rPr>
        <w:rFonts w:hint="default"/>
        <w:lang w:val="uk-UA" w:eastAsia="en-US" w:bidi="ar-SA"/>
      </w:rPr>
    </w:lvl>
    <w:lvl w:ilvl="4">
      <w:numFmt w:val="bullet"/>
      <w:lvlText w:val="•"/>
      <w:lvlJc w:val="left"/>
      <w:pPr>
        <w:ind w:left="3656" w:hanging="449"/>
      </w:pPr>
      <w:rPr>
        <w:rFonts w:hint="default"/>
        <w:lang w:val="uk-UA" w:eastAsia="en-US" w:bidi="ar-SA"/>
      </w:rPr>
    </w:lvl>
    <w:lvl w:ilvl="5">
      <w:numFmt w:val="bullet"/>
      <w:lvlText w:val="•"/>
      <w:lvlJc w:val="left"/>
      <w:pPr>
        <w:ind w:left="4145" w:hanging="449"/>
      </w:pPr>
      <w:rPr>
        <w:rFonts w:hint="default"/>
        <w:lang w:val="uk-UA" w:eastAsia="en-US" w:bidi="ar-SA"/>
      </w:rPr>
    </w:lvl>
    <w:lvl w:ilvl="6">
      <w:numFmt w:val="bullet"/>
      <w:lvlText w:val="•"/>
      <w:lvlJc w:val="left"/>
      <w:pPr>
        <w:ind w:left="4634" w:hanging="449"/>
      </w:pPr>
      <w:rPr>
        <w:rFonts w:hint="default"/>
        <w:lang w:val="uk-UA" w:eastAsia="en-US" w:bidi="ar-SA"/>
      </w:rPr>
    </w:lvl>
    <w:lvl w:ilvl="7">
      <w:numFmt w:val="bullet"/>
      <w:lvlText w:val="•"/>
      <w:lvlJc w:val="left"/>
      <w:pPr>
        <w:ind w:left="5123" w:hanging="449"/>
      </w:pPr>
      <w:rPr>
        <w:rFonts w:hint="default"/>
        <w:lang w:val="uk-UA" w:eastAsia="en-US" w:bidi="ar-SA"/>
      </w:rPr>
    </w:lvl>
    <w:lvl w:ilvl="8">
      <w:numFmt w:val="bullet"/>
      <w:lvlText w:val="•"/>
      <w:lvlJc w:val="left"/>
      <w:pPr>
        <w:ind w:left="5612" w:hanging="449"/>
      </w:pPr>
      <w:rPr>
        <w:rFonts w:hint="default"/>
        <w:lang w:val="uk-UA" w:eastAsia="en-US" w:bidi="ar-SA"/>
      </w:rPr>
    </w:lvl>
  </w:abstractNum>
  <w:abstractNum w:abstractNumId="15" w15:restartNumberingAfterBreak="0">
    <w:nsid w:val="433A2D6B"/>
    <w:multiLevelType w:val="multilevel"/>
    <w:tmpl w:val="77D241E6"/>
    <w:lvl w:ilvl="0">
      <w:start w:val="1"/>
      <w:numFmt w:val="decimal"/>
      <w:lvlText w:val="%1)"/>
      <w:lvlJc w:val="left"/>
      <w:pPr>
        <w:ind w:left="233" w:hanging="264"/>
        <w:jc w:val="right"/>
      </w:pPr>
      <w:rPr>
        <w:rFonts w:ascii="Cambria" w:eastAsia="Cambria" w:hAnsi="Cambria" w:cs="Cambria" w:hint="default"/>
        <w:b w:val="0"/>
        <w:bCs w:val="0"/>
        <w:i w:val="0"/>
        <w:iCs w:val="0"/>
        <w:spacing w:val="0"/>
        <w:w w:val="100"/>
        <w:sz w:val="22"/>
        <w:szCs w:val="22"/>
        <w:lang w:val="uk-UA" w:eastAsia="en-US" w:bidi="ar-SA"/>
      </w:rPr>
    </w:lvl>
    <w:lvl w:ilvl="1">
      <w:numFmt w:val="bullet"/>
      <w:lvlText w:val="•"/>
      <w:lvlJc w:val="left"/>
      <w:pPr>
        <w:ind w:left="875" w:hanging="264"/>
      </w:pPr>
      <w:rPr>
        <w:rFonts w:hint="default"/>
        <w:lang w:val="uk-UA" w:eastAsia="en-US" w:bidi="ar-SA"/>
      </w:rPr>
    </w:lvl>
    <w:lvl w:ilvl="2">
      <w:numFmt w:val="bullet"/>
      <w:lvlText w:val="•"/>
      <w:lvlJc w:val="left"/>
      <w:pPr>
        <w:ind w:left="1510" w:hanging="264"/>
      </w:pPr>
      <w:rPr>
        <w:rFonts w:hint="default"/>
        <w:lang w:val="uk-UA" w:eastAsia="en-US" w:bidi="ar-SA"/>
      </w:rPr>
    </w:lvl>
    <w:lvl w:ilvl="3">
      <w:numFmt w:val="bullet"/>
      <w:lvlText w:val="•"/>
      <w:lvlJc w:val="left"/>
      <w:pPr>
        <w:ind w:left="2145" w:hanging="264"/>
      </w:pPr>
      <w:rPr>
        <w:rFonts w:hint="default"/>
        <w:lang w:val="uk-UA" w:eastAsia="en-US" w:bidi="ar-SA"/>
      </w:rPr>
    </w:lvl>
    <w:lvl w:ilvl="4">
      <w:numFmt w:val="bullet"/>
      <w:lvlText w:val="•"/>
      <w:lvlJc w:val="left"/>
      <w:pPr>
        <w:ind w:left="2780" w:hanging="264"/>
      </w:pPr>
      <w:rPr>
        <w:rFonts w:hint="default"/>
        <w:lang w:val="uk-UA" w:eastAsia="en-US" w:bidi="ar-SA"/>
      </w:rPr>
    </w:lvl>
    <w:lvl w:ilvl="5">
      <w:numFmt w:val="bullet"/>
      <w:lvlText w:val="•"/>
      <w:lvlJc w:val="left"/>
      <w:pPr>
        <w:ind w:left="3415" w:hanging="264"/>
      </w:pPr>
      <w:rPr>
        <w:rFonts w:hint="default"/>
        <w:lang w:val="uk-UA" w:eastAsia="en-US" w:bidi="ar-SA"/>
      </w:rPr>
    </w:lvl>
    <w:lvl w:ilvl="6">
      <w:numFmt w:val="bullet"/>
      <w:lvlText w:val="•"/>
      <w:lvlJc w:val="left"/>
      <w:pPr>
        <w:ind w:left="4050" w:hanging="264"/>
      </w:pPr>
      <w:rPr>
        <w:rFonts w:hint="default"/>
        <w:lang w:val="uk-UA" w:eastAsia="en-US" w:bidi="ar-SA"/>
      </w:rPr>
    </w:lvl>
    <w:lvl w:ilvl="7">
      <w:numFmt w:val="bullet"/>
      <w:lvlText w:val="•"/>
      <w:lvlJc w:val="left"/>
      <w:pPr>
        <w:ind w:left="4685" w:hanging="264"/>
      </w:pPr>
      <w:rPr>
        <w:rFonts w:hint="default"/>
        <w:lang w:val="uk-UA" w:eastAsia="en-US" w:bidi="ar-SA"/>
      </w:rPr>
    </w:lvl>
    <w:lvl w:ilvl="8">
      <w:numFmt w:val="bullet"/>
      <w:lvlText w:val="•"/>
      <w:lvlJc w:val="left"/>
      <w:pPr>
        <w:ind w:left="5320" w:hanging="264"/>
      </w:pPr>
      <w:rPr>
        <w:rFonts w:hint="default"/>
        <w:lang w:val="uk-UA" w:eastAsia="en-US" w:bidi="ar-SA"/>
      </w:rPr>
    </w:lvl>
  </w:abstractNum>
  <w:abstractNum w:abstractNumId="16" w15:restartNumberingAfterBreak="0">
    <w:nsid w:val="4799EBC0"/>
    <w:multiLevelType w:val="multilevel"/>
    <w:tmpl w:val="3856BB28"/>
    <w:lvl w:ilvl="0">
      <w:start w:val="1"/>
      <w:numFmt w:val="decimal"/>
      <w:lvlText w:val="%1)"/>
      <w:lvlJc w:val="left"/>
      <w:pPr>
        <w:ind w:left="233" w:hanging="264"/>
        <w:jc w:val="left"/>
      </w:pPr>
      <w:rPr>
        <w:rFonts w:ascii="Cambria" w:eastAsia="Cambria" w:hAnsi="Cambria" w:cs="Cambria" w:hint="default"/>
        <w:b w:val="0"/>
        <w:bCs w:val="0"/>
        <w:i w:val="0"/>
        <w:iCs w:val="0"/>
        <w:spacing w:val="0"/>
        <w:w w:val="100"/>
        <w:sz w:val="22"/>
        <w:szCs w:val="22"/>
        <w:lang w:val="uk-UA" w:eastAsia="en-US" w:bidi="ar-SA"/>
      </w:rPr>
    </w:lvl>
    <w:lvl w:ilvl="1">
      <w:numFmt w:val="bullet"/>
      <w:lvlText w:val="•"/>
      <w:lvlJc w:val="left"/>
      <w:pPr>
        <w:ind w:left="875" w:hanging="264"/>
      </w:pPr>
      <w:rPr>
        <w:rFonts w:hint="default"/>
        <w:lang w:val="uk-UA" w:eastAsia="en-US" w:bidi="ar-SA"/>
      </w:rPr>
    </w:lvl>
    <w:lvl w:ilvl="2">
      <w:numFmt w:val="bullet"/>
      <w:lvlText w:val="•"/>
      <w:lvlJc w:val="left"/>
      <w:pPr>
        <w:ind w:left="1510" w:hanging="264"/>
      </w:pPr>
      <w:rPr>
        <w:rFonts w:hint="default"/>
        <w:lang w:val="uk-UA" w:eastAsia="en-US" w:bidi="ar-SA"/>
      </w:rPr>
    </w:lvl>
    <w:lvl w:ilvl="3">
      <w:numFmt w:val="bullet"/>
      <w:lvlText w:val="•"/>
      <w:lvlJc w:val="left"/>
      <w:pPr>
        <w:ind w:left="2145" w:hanging="264"/>
      </w:pPr>
      <w:rPr>
        <w:rFonts w:hint="default"/>
        <w:lang w:val="uk-UA" w:eastAsia="en-US" w:bidi="ar-SA"/>
      </w:rPr>
    </w:lvl>
    <w:lvl w:ilvl="4">
      <w:numFmt w:val="bullet"/>
      <w:lvlText w:val="•"/>
      <w:lvlJc w:val="left"/>
      <w:pPr>
        <w:ind w:left="2780" w:hanging="264"/>
      </w:pPr>
      <w:rPr>
        <w:rFonts w:hint="default"/>
        <w:lang w:val="uk-UA" w:eastAsia="en-US" w:bidi="ar-SA"/>
      </w:rPr>
    </w:lvl>
    <w:lvl w:ilvl="5">
      <w:numFmt w:val="bullet"/>
      <w:lvlText w:val="•"/>
      <w:lvlJc w:val="left"/>
      <w:pPr>
        <w:ind w:left="3415" w:hanging="264"/>
      </w:pPr>
      <w:rPr>
        <w:rFonts w:hint="default"/>
        <w:lang w:val="uk-UA" w:eastAsia="en-US" w:bidi="ar-SA"/>
      </w:rPr>
    </w:lvl>
    <w:lvl w:ilvl="6">
      <w:numFmt w:val="bullet"/>
      <w:lvlText w:val="•"/>
      <w:lvlJc w:val="left"/>
      <w:pPr>
        <w:ind w:left="4050" w:hanging="264"/>
      </w:pPr>
      <w:rPr>
        <w:rFonts w:hint="default"/>
        <w:lang w:val="uk-UA" w:eastAsia="en-US" w:bidi="ar-SA"/>
      </w:rPr>
    </w:lvl>
    <w:lvl w:ilvl="7">
      <w:numFmt w:val="bullet"/>
      <w:lvlText w:val="•"/>
      <w:lvlJc w:val="left"/>
      <w:pPr>
        <w:ind w:left="4685" w:hanging="264"/>
      </w:pPr>
      <w:rPr>
        <w:rFonts w:hint="default"/>
        <w:lang w:val="uk-UA" w:eastAsia="en-US" w:bidi="ar-SA"/>
      </w:rPr>
    </w:lvl>
    <w:lvl w:ilvl="8">
      <w:numFmt w:val="bullet"/>
      <w:lvlText w:val="•"/>
      <w:lvlJc w:val="left"/>
      <w:pPr>
        <w:ind w:left="5320" w:hanging="264"/>
      </w:pPr>
      <w:rPr>
        <w:rFonts w:hint="default"/>
        <w:lang w:val="uk-UA" w:eastAsia="en-US" w:bidi="ar-SA"/>
      </w:rPr>
    </w:lvl>
  </w:abstractNum>
  <w:abstractNum w:abstractNumId="17" w15:restartNumberingAfterBreak="0">
    <w:nsid w:val="4D1925E7"/>
    <w:multiLevelType w:val="multilevel"/>
    <w:tmpl w:val="E30AAA22"/>
    <w:lvl w:ilvl="0">
      <w:start w:val="1"/>
      <w:numFmt w:val="decimal"/>
      <w:lvlText w:val="%1)"/>
      <w:lvlJc w:val="left"/>
      <w:pPr>
        <w:ind w:left="120" w:hanging="264"/>
        <w:jc w:val="left"/>
      </w:pPr>
      <w:rPr>
        <w:rFonts w:ascii="Cambria" w:eastAsia="Cambria" w:hAnsi="Cambria" w:cs="Cambria" w:hint="default"/>
        <w:b w:val="0"/>
        <w:bCs w:val="0"/>
        <w:i w:val="0"/>
        <w:iCs w:val="0"/>
        <w:spacing w:val="-3"/>
        <w:w w:val="100"/>
        <w:sz w:val="22"/>
        <w:szCs w:val="22"/>
        <w:lang w:val="uk-UA" w:eastAsia="en-US" w:bidi="ar-SA"/>
      </w:rPr>
    </w:lvl>
    <w:lvl w:ilvl="1">
      <w:numFmt w:val="bullet"/>
      <w:lvlText w:val="•"/>
      <w:lvlJc w:val="left"/>
      <w:pPr>
        <w:ind w:left="767" w:hanging="264"/>
      </w:pPr>
      <w:rPr>
        <w:rFonts w:hint="default"/>
        <w:lang w:val="uk-UA" w:eastAsia="en-US" w:bidi="ar-SA"/>
      </w:rPr>
    </w:lvl>
    <w:lvl w:ilvl="2">
      <w:numFmt w:val="bullet"/>
      <w:lvlText w:val="•"/>
      <w:lvlJc w:val="left"/>
      <w:pPr>
        <w:ind w:left="1414" w:hanging="264"/>
      </w:pPr>
      <w:rPr>
        <w:rFonts w:hint="default"/>
        <w:lang w:val="uk-UA" w:eastAsia="en-US" w:bidi="ar-SA"/>
      </w:rPr>
    </w:lvl>
    <w:lvl w:ilvl="3">
      <w:numFmt w:val="bullet"/>
      <w:lvlText w:val="•"/>
      <w:lvlJc w:val="left"/>
      <w:pPr>
        <w:ind w:left="2061" w:hanging="264"/>
      </w:pPr>
      <w:rPr>
        <w:rFonts w:hint="default"/>
        <w:lang w:val="uk-UA" w:eastAsia="en-US" w:bidi="ar-SA"/>
      </w:rPr>
    </w:lvl>
    <w:lvl w:ilvl="4">
      <w:numFmt w:val="bullet"/>
      <w:lvlText w:val="•"/>
      <w:lvlJc w:val="left"/>
      <w:pPr>
        <w:ind w:left="2708" w:hanging="264"/>
      </w:pPr>
      <w:rPr>
        <w:rFonts w:hint="default"/>
        <w:lang w:val="uk-UA" w:eastAsia="en-US" w:bidi="ar-SA"/>
      </w:rPr>
    </w:lvl>
    <w:lvl w:ilvl="5">
      <w:numFmt w:val="bullet"/>
      <w:lvlText w:val="•"/>
      <w:lvlJc w:val="left"/>
      <w:pPr>
        <w:ind w:left="3355" w:hanging="264"/>
      </w:pPr>
      <w:rPr>
        <w:rFonts w:hint="default"/>
        <w:lang w:val="uk-UA" w:eastAsia="en-US" w:bidi="ar-SA"/>
      </w:rPr>
    </w:lvl>
    <w:lvl w:ilvl="6">
      <w:numFmt w:val="bullet"/>
      <w:lvlText w:val="•"/>
      <w:lvlJc w:val="left"/>
      <w:pPr>
        <w:ind w:left="4002" w:hanging="264"/>
      </w:pPr>
      <w:rPr>
        <w:rFonts w:hint="default"/>
        <w:lang w:val="uk-UA" w:eastAsia="en-US" w:bidi="ar-SA"/>
      </w:rPr>
    </w:lvl>
    <w:lvl w:ilvl="7">
      <w:numFmt w:val="bullet"/>
      <w:lvlText w:val="•"/>
      <w:lvlJc w:val="left"/>
      <w:pPr>
        <w:ind w:left="4649" w:hanging="264"/>
      </w:pPr>
      <w:rPr>
        <w:rFonts w:hint="default"/>
        <w:lang w:val="uk-UA" w:eastAsia="en-US" w:bidi="ar-SA"/>
      </w:rPr>
    </w:lvl>
    <w:lvl w:ilvl="8">
      <w:numFmt w:val="bullet"/>
      <w:lvlText w:val="•"/>
      <w:lvlJc w:val="left"/>
      <w:pPr>
        <w:ind w:left="5296" w:hanging="264"/>
      </w:pPr>
      <w:rPr>
        <w:rFonts w:hint="default"/>
        <w:lang w:val="uk-UA" w:eastAsia="en-US" w:bidi="ar-SA"/>
      </w:rPr>
    </w:lvl>
  </w:abstractNum>
  <w:abstractNum w:abstractNumId="18" w15:restartNumberingAfterBreak="0">
    <w:nsid w:val="509C4935"/>
    <w:multiLevelType w:val="multilevel"/>
    <w:tmpl w:val="68DC542A"/>
    <w:lvl w:ilvl="0">
      <w:numFmt w:val="bullet"/>
      <w:lvlText w:val="–"/>
      <w:lvlJc w:val="left"/>
      <w:pPr>
        <w:ind w:left="233" w:hanging="264"/>
      </w:pPr>
      <w:rPr>
        <w:rFonts w:ascii="Cambria" w:eastAsia="Cambria" w:hAnsi="Cambria" w:cs="Cambria" w:hint="default"/>
        <w:b w:val="0"/>
        <w:bCs w:val="0"/>
        <w:i w:val="0"/>
        <w:iCs w:val="0"/>
        <w:spacing w:val="0"/>
        <w:w w:val="100"/>
        <w:sz w:val="22"/>
        <w:szCs w:val="22"/>
        <w:lang w:val="uk-UA" w:eastAsia="en-US" w:bidi="ar-SA"/>
      </w:rPr>
    </w:lvl>
    <w:lvl w:ilvl="1">
      <w:numFmt w:val="bullet"/>
      <w:lvlText w:val="•"/>
      <w:lvlJc w:val="left"/>
      <w:pPr>
        <w:ind w:left="875" w:hanging="264"/>
      </w:pPr>
      <w:rPr>
        <w:rFonts w:hint="default"/>
        <w:lang w:val="uk-UA" w:eastAsia="en-US" w:bidi="ar-SA"/>
      </w:rPr>
    </w:lvl>
    <w:lvl w:ilvl="2">
      <w:numFmt w:val="bullet"/>
      <w:lvlText w:val="•"/>
      <w:lvlJc w:val="left"/>
      <w:pPr>
        <w:ind w:left="1510" w:hanging="264"/>
      </w:pPr>
      <w:rPr>
        <w:rFonts w:hint="default"/>
        <w:lang w:val="uk-UA" w:eastAsia="en-US" w:bidi="ar-SA"/>
      </w:rPr>
    </w:lvl>
    <w:lvl w:ilvl="3">
      <w:numFmt w:val="bullet"/>
      <w:lvlText w:val="•"/>
      <w:lvlJc w:val="left"/>
      <w:pPr>
        <w:ind w:left="2145" w:hanging="264"/>
      </w:pPr>
      <w:rPr>
        <w:rFonts w:hint="default"/>
        <w:lang w:val="uk-UA" w:eastAsia="en-US" w:bidi="ar-SA"/>
      </w:rPr>
    </w:lvl>
    <w:lvl w:ilvl="4">
      <w:numFmt w:val="bullet"/>
      <w:lvlText w:val="•"/>
      <w:lvlJc w:val="left"/>
      <w:pPr>
        <w:ind w:left="2780" w:hanging="264"/>
      </w:pPr>
      <w:rPr>
        <w:rFonts w:hint="default"/>
        <w:lang w:val="uk-UA" w:eastAsia="en-US" w:bidi="ar-SA"/>
      </w:rPr>
    </w:lvl>
    <w:lvl w:ilvl="5">
      <w:numFmt w:val="bullet"/>
      <w:lvlText w:val="•"/>
      <w:lvlJc w:val="left"/>
      <w:pPr>
        <w:ind w:left="3415" w:hanging="264"/>
      </w:pPr>
      <w:rPr>
        <w:rFonts w:hint="default"/>
        <w:lang w:val="uk-UA" w:eastAsia="en-US" w:bidi="ar-SA"/>
      </w:rPr>
    </w:lvl>
    <w:lvl w:ilvl="6">
      <w:numFmt w:val="bullet"/>
      <w:lvlText w:val="•"/>
      <w:lvlJc w:val="left"/>
      <w:pPr>
        <w:ind w:left="4050" w:hanging="264"/>
      </w:pPr>
      <w:rPr>
        <w:rFonts w:hint="default"/>
        <w:lang w:val="uk-UA" w:eastAsia="en-US" w:bidi="ar-SA"/>
      </w:rPr>
    </w:lvl>
    <w:lvl w:ilvl="7">
      <w:numFmt w:val="bullet"/>
      <w:lvlText w:val="•"/>
      <w:lvlJc w:val="left"/>
      <w:pPr>
        <w:ind w:left="4685" w:hanging="264"/>
      </w:pPr>
      <w:rPr>
        <w:rFonts w:hint="default"/>
        <w:lang w:val="uk-UA" w:eastAsia="en-US" w:bidi="ar-SA"/>
      </w:rPr>
    </w:lvl>
    <w:lvl w:ilvl="8">
      <w:numFmt w:val="bullet"/>
      <w:lvlText w:val="•"/>
      <w:lvlJc w:val="left"/>
      <w:pPr>
        <w:ind w:left="5320" w:hanging="264"/>
      </w:pPr>
      <w:rPr>
        <w:rFonts w:hint="default"/>
        <w:lang w:val="uk-UA" w:eastAsia="en-US" w:bidi="ar-SA"/>
      </w:rPr>
    </w:lvl>
  </w:abstractNum>
  <w:abstractNum w:abstractNumId="19" w15:restartNumberingAfterBreak="0">
    <w:nsid w:val="50CABE60"/>
    <w:multiLevelType w:val="multilevel"/>
    <w:tmpl w:val="056E9C7A"/>
    <w:lvl w:ilvl="0">
      <w:numFmt w:val="bullet"/>
      <w:lvlText w:val="–"/>
      <w:lvlJc w:val="left"/>
      <w:pPr>
        <w:ind w:left="120" w:hanging="264"/>
      </w:pPr>
      <w:rPr>
        <w:rFonts w:ascii="Cambria" w:eastAsia="Cambria" w:hAnsi="Cambria" w:cs="Cambria" w:hint="default"/>
        <w:b w:val="0"/>
        <w:bCs w:val="0"/>
        <w:i w:val="0"/>
        <w:iCs w:val="0"/>
        <w:spacing w:val="0"/>
        <w:w w:val="100"/>
        <w:sz w:val="22"/>
        <w:szCs w:val="22"/>
        <w:lang w:val="uk-UA" w:eastAsia="en-US" w:bidi="ar-SA"/>
      </w:rPr>
    </w:lvl>
    <w:lvl w:ilvl="1">
      <w:numFmt w:val="bullet"/>
      <w:lvlText w:val="•"/>
      <w:lvlJc w:val="left"/>
      <w:pPr>
        <w:ind w:left="767" w:hanging="264"/>
      </w:pPr>
      <w:rPr>
        <w:rFonts w:hint="default"/>
        <w:lang w:val="uk-UA" w:eastAsia="en-US" w:bidi="ar-SA"/>
      </w:rPr>
    </w:lvl>
    <w:lvl w:ilvl="2">
      <w:numFmt w:val="bullet"/>
      <w:lvlText w:val="•"/>
      <w:lvlJc w:val="left"/>
      <w:pPr>
        <w:ind w:left="1414" w:hanging="264"/>
      </w:pPr>
      <w:rPr>
        <w:rFonts w:hint="default"/>
        <w:lang w:val="uk-UA" w:eastAsia="en-US" w:bidi="ar-SA"/>
      </w:rPr>
    </w:lvl>
    <w:lvl w:ilvl="3">
      <w:numFmt w:val="bullet"/>
      <w:lvlText w:val="•"/>
      <w:lvlJc w:val="left"/>
      <w:pPr>
        <w:ind w:left="2061" w:hanging="264"/>
      </w:pPr>
      <w:rPr>
        <w:rFonts w:hint="default"/>
        <w:lang w:val="uk-UA" w:eastAsia="en-US" w:bidi="ar-SA"/>
      </w:rPr>
    </w:lvl>
    <w:lvl w:ilvl="4">
      <w:numFmt w:val="bullet"/>
      <w:lvlText w:val="•"/>
      <w:lvlJc w:val="left"/>
      <w:pPr>
        <w:ind w:left="2708" w:hanging="264"/>
      </w:pPr>
      <w:rPr>
        <w:rFonts w:hint="default"/>
        <w:lang w:val="uk-UA" w:eastAsia="en-US" w:bidi="ar-SA"/>
      </w:rPr>
    </w:lvl>
    <w:lvl w:ilvl="5">
      <w:numFmt w:val="bullet"/>
      <w:lvlText w:val="•"/>
      <w:lvlJc w:val="left"/>
      <w:pPr>
        <w:ind w:left="3355" w:hanging="264"/>
      </w:pPr>
      <w:rPr>
        <w:rFonts w:hint="default"/>
        <w:lang w:val="uk-UA" w:eastAsia="en-US" w:bidi="ar-SA"/>
      </w:rPr>
    </w:lvl>
    <w:lvl w:ilvl="6">
      <w:numFmt w:val="bullet"/>
      <w:lvlText w:val="•"/>
      <w:lvlJc w:val="left"/>
      <w:pPr>
        <w:ind w:left="4002" w:hanging="264"/>
      </w:pPr>
      <w:rPr>
        <w:rFonts w:hint="default"/>
        <w:lang w:val="uk-UA" w:eastAsia="en-US" w:bidi="ar-SA"/>
      </w:rPr>
    </w:lvl>
    <w:lvl w:ilvl="7">
      <w:numFmt w:val="bullet"/>
      <w:lvlText w:val="•"/>
      <w:lvlJc w:val="left"/>
      <w:pPr>
        <w:ind w:left="4649" w:hanging="264"/>
      </w:pPr>
      <w:rPr>
        <w:rFonts w:hint="default"/>
        <w:lang w:val="uk-UA" w:eastAsia="en-US" w:bidi="ar-SA"/>
      </w:rPr>
    </w:lvl>
    <w:lvl w:ilvl="8">
      <w:numFmt w:val="bullet"/>
      <w:lvlText w:val="•"/>
      <w:lvlJc w:val="left"/>
      <w:pPr>
        <w:ind w:left="5296" w:hanging="264"/>
      </w:pPr>
      <w:rPr>
        <w:rFonts w:hint="default"/>
        <w:lang w:val="uk-UA" w:eastAsia="en-US" w:bidi="ar-SA"/>
      </w:rPr>
    </w:lvl>
  </w:abstractNum>
  <w:abstractNum w:abstractNumId="20" w15:restartNumberingAfterBreak="0">
    <w:nsid w:val="5CE9A884"/>
    <w:multiLevelType w:val="multilevel"/>
    <w:tmpl w:val="94DA1486"/>
    <w:lvl w:ilvl="0">
      <w:start w:val="1"/>
      <w:numFmt w:val="decimal"/>
      <w:lvlText w:val="%1)"/>
      <w:lvlJc w:val="left"/>
      <w:pPr>
        <w:ind w:left="233" w:hanging="264"/>
        <w:jc w:val="right"/>
      </w:pPr>
      <w:rPr>
        <w:rFonts w:ascii="Cambria" w:eastAsia="Cambria" w:hAnsi="Cambria" w:cs="Cambria" w:hint="default"/>
        <w:b w:val="0"/>
        <w:bCs w:val="0"/>
        <w:i w:val="0"/>
        <w:iCs w:val="0"/>
        <w:spacing w:val="0"/>
        <w:w w:val="100"/>
        <w:sz w:val="22"/>
        <w:szCs w:val="22"/>
        <w:lang w:val="uk-UA" w:eastAsia="en-US" w:bidi="ar-SA"/>
      </w:rPr>
    </w:lvl>
    <w:lvl w:ilvl="1">
      <w:numFmt w:val="bullet"/>
      <w:lvlText w:val="•"/>
      <w:lvlJc w:val="left"/>
      <w:pPr>
        <w:ind w:left="875" w:hanging="264"/>
      </w:pPr>
      <w:rPr>
        <w:rFonts w:hint="default"/>
        <w:lang w:val="uk-UA" w:eastAsia="en-US" w:bidi="ar-SA"/>
      </w:rPr>
    </w:lvl>
    <w:lvl w:ilvl="2">
      <w:numFmt w:val="bullet"/>
      <w:lvlText w:val="•"/>
      <w:lvlJc w:val="left"/>
      <w:pPr>
        <w:ind w:left="1510" w:hanging="264"/>
      </w:pPr>
      <w:rPr>
        <w:rFonts w:hint="default"/>
        <w:lang w:val="uk-UA" w:eastAsia="en-US" w:bidi="ar-SA"/>
      </w:rPr>
    </w:lvl>
    <w:lvl w:ilvl="3">
      <w:numFmt w:val="bullet"/>
      <w:lvlText w:val="•"/>
      <w:lvlJc w:val="left"/>
      <w:pPr>
        <w:ind w:left="2145" w:hanging="264"/>
      </w:pPr>
      <w:rPr>
        <w:rFonts w:hint="default"/>
        <w:lang w:val="uk-UA" w:eastAsia="en-US" w:bidi="ar-SA"/>
      </w:rPr>
    </w:lvl>
    <w:lvl w:ilvl="4">
      <w:numFmt w:val="bullet"/>
      <w:lvlText w:val="•"/>
      <w:lvlJc w:val="left"/>
      <w:pPr>
        <w:ind w:left="2780" w:hanging="264"/>
      </w:pPr>
      <w:rPr>
        <w:rFonts w:hint="default"/>
        <w:lang w:val="uk-UA" w:eastAsia="en-US" w:bidi="ar-SA"/>
      </w:rPr>
    </w:lvl>
    <w:lvl w:ilvl="5">
      <w:numFmt w:val="bullet"/>
      <w:lvlText w:val="•"/>
      <w:lvlJc w:val="left"/>
      <w:pPr>
        <w:ind w:left="3415" w:hanging="264"/>
      </w:pPr>
      <w:rPr>
        <w:rFonts w:hint="default"/>
        <w:lang w:val="uk-UA" w:eastAsia="en-US" w:bidi="ar-SA"/>
      </w:rPr>
    </w:lvl>
    <w:lvl w:ilvl="6">
      <w:numFmt w:val="bullet"/>
      <w:lvlText w:val="•"/>
      <w:lvlJc w:val="left"/>
      <w:pPr>
        <w:ind w:left="4050" w:hanging="264"/>
      </w:pPr>
      <w:rPr>
        <w:rFonts w:hint="default"/>
        <w:lang w:val="uk-UA" w:eastAsia="en-US" w:bidi="ar-SA"/>
      </w:rPr>
    </w:lvl>
    <w:lvl w:ilvl="7">
      <w:numFmt w:val="bullet"/>
      <w:lvlText w:val="•"/>
      <w:lvlJc w:val="left"/>
      <w:pPr>
        <w:ind w:left="4685" w:hanging="264"/>
      </w:pPr>
      <w:rPr>
        <w:rFonts w:hint="default"/>
        <w:lang w:val="uk-UA" w:eastAsia="en-US" w:bidi="ar-SA"/>
      </w:rPr>
    </w:lvl>
    <w:lvl w:ilvl="8">
      <w:numFmt w:val="bullet"/>
      <w:lvlText w:val="•"/>
      <w:lvlJc w:val="left"/>
      <w:pPr>
        <w:ind w:left="5320" w:hanging="264"/>
      </w:pPr>
      <w:rPr>
        <w:rFonts w:hint="default"/>
        <w:lang w:val="uk-UA" w:eastAsia="en-US" w:bidi="ar-SA"/>
      </w:rPr>
    </w:lvl>
  </w:abstractNum>
  <w:abstractNum w:abstractNumId="21" w15:restartNumberingAfterBreak="0">
    <w:nsid w:val="5EF7F5D8"/>
    <w:multiLevelType w:val="multilevel"/>
    <w:tmpl w:val="3F96DDBC"/>
    <w:lvl w:ilvl="0">
      <w:numFmt w:val="bullet"/>
      <w:lvlText w:val="–"/>
      <w:lvlJc w:val="left"/>
      <w:pPr>
        <w:ind w:left="780" w:hanging="264"/>
      </w:pPr>
      <w:rPr>
        <w:rFonts w:ascii="Cambria" w:eastAsia="Cambria" w:hAnsi="Cambria" w:cs="Cambria" w:hint="default"/>
        <w:b w:val="0"/>
        <w:bCs w:val="0"/>
        <w:i w:val="0"/>
        <w:iCs w:val="0"/>
        <w:spacing w:val="0"/>
        <w:w w:val="100"/>
        <w:sz w:val="22"/>
        <w:szCs w:val="22"/>
        <w:lang w:val="uk-UA" w:eastAsia="en-US" w:bidi="ar-SA"/>
      </w:rPr>
    </w:lvl>
    <w:lvl w:ilvl="1">
      <w:numFmt w:val="bullet"/>
      <w:lvlText w:val="•"/>
      <w:lvlJc w:val="left"/>
      <w:pPr>
        <w:ind w:left="1361" w:hanging="264"/>
      </w:pPr>
      <w:rPr>
        <w:rFonts w:hint="default"/>
        <w:lang w:val="uk-UA" w:eastAsia="en-US" w:bidi="ar-SA"/>
      </w:rPr>
    </w:lvl>
    <w:lvl w:ilvl="2">
      <w:numFmt w:val="bullet"/>
      <w:lvlText w:val="•"/>
      <w:lvlJc w:val="left"/>
      <w:pPr>
        <w:ind w:left="1942" w:hanging="264"/>
      </w:pPr>
      <w:rPr>
        <w:rFonts w:hint="default"/>
        <w:lang w:val="uk-UA" w:eastAsia="en-US" w:bidi="ar-SA"/>
      </w:rPr>
    </w:lvl>
    <w:lvl w:ilvl="3">
      <w:numFmt w:val="bullet"/>
      <w:lvlText w:val="•"/>
      <w:lvlJc w:val="left"/>
      <w:pPr>
        <w:ind w:left="2523" w:hanging="264"/>
      </w:pPr>
      <w:rPr>
        <w:rFonts w:hint="default"/>
        <w:lang w:val="uk-UA" w:eastAsia="en-US" w:bidi="ar-SA"/>
      </w:rPr>
    </w:lvl>
    <w:lvl w:ilvl="4">
      <w:numFmt w:val="bullet"/>
      <w:lvlText w:val="•"/>
      <w:lvlJc w:val="left"/>
      <w:pPr>
        <w:ind w:left="3104" w:hanging="264"/>
      </w:pPr>
      <w:rPr>
        <w:rFonts w:hint="default"/>
        <w:lang w:val="uk-UA" w:eastAsia="en-US" w:bidi="ar-SA"/>
      </w:rPr>
    </w:lvl>
    <w:lvl w:ilvl="5">
      <w:numFmt w:val="bullet"/>
      <w:lvlText w:val="•"/>
      <w:lvlJc w:val="left"/>
      <w:pPr>
        <w:ind w:left="3685" w:hanging="264"/>
      </w:pPr>
      <w:rPr>
        <w:rFonts w:hint="default"/>
        <w:lang w:val="uk-UA" w:eastAsia="en-US" w:bidi="ar-SA"/>
      </w:rPr>
    </w:lvl>
    <w:lvl w:ilvl="6">
      <w:numFmt w:val="bullet"/>
      <w:lvlText w:val="•"/>
      <w:lvlJc w:val="left"/>
      <w:pPr>
        <w:ind w:left="4266" w:hanging="264"/>
      </w:pPr>
      <w:rPr>
        <w:rFonts w:hint="default"/>
        <w:lang w:val="uk-UA" w:eastAsia="en-US" w:bidi="ar-SA"/>
      </w:rPr>
    </w:lvl>
    <w:lvl w:ilvl="7">
      <w:numFmt w:val="bullet"/>
      <w:lvlText w:val="•"/>
      <w:lvlJc w:val="left"/>
      <w:pPr>
        <w:ind w:left="4847" w:hanging="264"/>
      </w:pPr>
      <w:rPr>
        <w:rFonts w:hint="default"/>
        <w:lang w:val="uk-UA" w:eastAsia="en-US" w:bidi="ar-SA"/>
      </w:rPr>
    </w:lvl>
    <w:lvl w:ilvl="8">
      <w:numFmt w:val="bullet"/>
      <w:lvlText w:val="•"/>
      <w:lvlJc w:val="left"/>
      <w:pPr>
        <w:ind w:left="5428" w:hanging="264"/>
      </w:pPr>
      <w:rPr>
        <w:rFonts w:hint="default"/>
        <w:lang w:val="uk-UA" w:eastAsia="en-US" w:bidi="ar-SA"/>
      </w:rPr>
    </w:lvl>
  </w:abstractNum>
  <w:abstractNum w:abstractNumId="22" w15:restartNumberingAfterBreak="0">
    <w:nsid w:val="61FDF22D"/>
    <w:multiLevelType w:val="multilevel"/>
    <w:tmpl w:val="D72EA00E"/>
    <w:lvl w:ilvl="0">
      <w:numFmt w:val="bullet"/>
      <w:lvlText w:val="–"/>
      <w:lvlJc w:val="left"/>
      <w:pPr>
        <w:ind w:left="233" w:hanging="264"/>
      </w:pPr>
      <w:rPr>
        <w:rFonts w:ascii="Cambria" w:eastAsia="Cambria" w:hAnsi="Cambria" w:cs="Cambria" w:hint="default"/>
        <w:b w:val="0"/>
        <w:bCs w:val="0"/>
        <w:i w:val="0"/>
        <w:iCs w:val="0"/>
        <w:spacing w:val="0"/>
        <w:w w:val="100"/>
        <w:sz w:val="22"/>
        <w:szCs w:val="22"/>
        <w:lang w:val="uk-UA" w:eastAsia="en-US" w:bidi="ar-SA"/>
      </w:rPr>
    </w:lvl>
    <w:lvl w:ilvl="1">
      <w:numFmt w:val="bullet"/>
      <w:lvlText w:val="•"/>
      <w:lvlJc w:val="left"/>
      <w:pPr>
        <w:ind w:left="875" w:hanging="264"/>
      </w:pPr>
      <w:rPr>
        <w:rFonts w:hint="default"/>
        <w:lang w:val="uk-UA" w:eastAsia="en-US" w:bidi="ar-SA"/>
      </w:rPr>
    </w:lvl>
    <w:lvl w:ilvl="2">
      <w:numFmt w:val="bullet"/>
      <w:lvlText w:val="•"/>
      <w:lvlJc w:val="left"/>
      <w:pPr>
        <w:ind w:left="1510" w:hanging="264"/>
      </w:pPr>
      <w:rPr>
        <w:rFonts w:hint="default"/>
        <w:lang w:val="uk-UA" w:eastAsia="en-US" w:bidi="ar-SA"/>
      </w:rPr>
    </w:lvl>
    <w:lvl w:ilvl="3">
      <w:numFmt w:val="bullet"/>
      <w:lvlText w:val="•"/>
      <w:lvlJc w:val="left"/>
      <w:pPr>
        <w:ind w:left="2145" w:hanging="264"/>
      </w:pPr>
      <w:rPr>
        <w:rFonts w:hint="default"/>
        <w:lang w:val="uk-UA" w:eastAsia="en-US" w:bidi="ar-SA"/>
      </w:rPr>
    </w:lvl>
    <w:lvl w:ilvl="4">
      <w:numFmt w:val="bullet"/>
      <w:lvlText w:val="•"/>
      <w:lvlJc w:val="left"/>
      <w:pPr>
        <w:ind w:left="2780" w:hanging="264"/>
      </w:pPr>
      <w:rPr>
        <w:rFonts w:hint="default"/>
        <w:lang w:val="uk-UA" w:eastAsia="en-US" w:bidi="ar-SA"/>
      </w:rPr>
    </w:lvl>
    <w:lvl w:ilvl="5">
      <w:numFmt w:val="bullet"/>
      <w:lvlText w:val="•"/>
      <w:lvlJc w:val="left"/>
      <w:pPr>
        <w:ind w:left="3415" w:hanging="264"/>
      </w:pPr>
      <w:rPr>
        <w:rFonts w:hint="default"/>
        <w:lang w:val="uk-UA" w:eastAsia="en-US" w:bidi="ar-SA"/>
      </w:rPr>
    </w:lvl>
    <w:lvl w:ilvl="6">
      <w:numFmt w:val="bullet"/>
      <w:lvlText w:val="•"/>
      <w:lvlJc w:val="left"/>
      <w:pPr>
        <w:ind w:left="4050" w:hanging="264"/>
      </w:pPr>
      <w:rPr>
        <w:rFonts w:hint="default"/>
        <w:lang w:val="uk-UA" w:eastAsia="en-US" w:bidi="ar-SA"/>
      </w:rPr>
    </w:lvl>
    <w:lvl w:ilvl="7">
      <w:numFmt w:val="bullet"/>
      <w:lvlText w:val="•"/>
      <w:lvlJc w:val="left"/>
      <w:pPr>
        <w:ind w:left="4685" w:hanging="264"/>
      </w:pPr>
      <w:rPr>
        <w:rFonts w:hint="default"/>
        <w:lang w:val="uk-UA" w:eastAsia="en-US" w:bidi="ar-SA"/>
      </w:rPr>
    </w:lvl>
    <w:lvl w:ilvl="8">
      <w:numFmt w:val="bullet"/>
      <w:lvlText w:val="•"/>
      <w:lvlJc w:val="left"/>
      <w:pPr>
        <w:ind w:left="5320" w:hanging="264"/>
      </w:pPr>
      <w:rPr>
        <w:rFonts w:hint="default"/>
        <w:lang w:val="uk-UA" w:eastAsia="en-US" w:bidi="ar-SA"/>
      </w:rPr>
    </w:lvl>
  </w:abstractNum>
  <w:abstractNum w:abstractNumId="23" w15:restartNumberingAfterBreak="0">
    <w:nsid w:val="625A1799"/>
    <w:multiLevelType w:val="multilevel"/>
    <w:tmpl w:val="7480ACDE"/>
    <w:lvl w:ilvl="0">
      <w:numFmt w:val="bullet"/>
      <w:lvlText w:val="–"/>
      <w:lvlJc w:val="left"/>
      <w:pPr>
        <w:ind w:left="893" w:hanging="264"/>
      </w:pPr>
      <w:rPr>
        <w:rFonts w:ascii="Cambria" w:eastAsia="Cambria" w:hAnsi="Cambria" w:cs="Cambria" w:hint="default"/>
        <w:b w:val="0"/>
        <w:bCs w:val="0"/>
        <w:i/>
        <w:iCs/>
        <w:spacing w:val="0"/>
        <w:w w:val="100"/>
        <w:sz w:val="22"/>
        <w:szCs w:val="22"/>
        <w:lang w:val="uk-UA" w:eastAsia="en-US" w:bidi="ar-SA"/>
      </w:rPr>
    </w:lvl>
    <w:lvl w:ilvl="1">
      <w:numFmt w:val="bullet"/>
      <w:lvlText w:val="•"/>
      <w:lvlJc w:val="left"/>
      <w:pPr>
        <w:ind w:left="1469" w:hanging="264"/>
      </w:pPr>
      <w:rPr>
        <w:rFonts w:hint="default"/>
        <w:lang w:val="uk-UA" w:eastAsia="en-US" w:bidi="ar-SA"/>
      </w:rPr>
    </w:lvl>
    <w:lvl w:ilvl="2">
      <w:numFmt w:val="bullet"/>
      <w:lvlText w:val="•"/>
      <w:lvlJc w:val="left"/>
      <w:pPr>
        <w:ind w:left="2038" w:hanging="264"/>
      </w:pPr>
      <w:rPr>
        <w:rFonts w:hint="default"/>
        <w:lang w:val="uk-UA" w:eastAsia="en-US" w:bidi="ar-SA"/>
      </w:rPr>
    </w:lvl>
    <w:lvl w:ilvl="3">
      <w:numFmt w:val="bullet"/>
      <w:lvlText w:val="•"/>
      <w:lvlJc w:val="left"/>
      <w:pPr>
        <w:ind w:left="2607" w:hanging="264"/>
      </w:pPr>
      <w:rPr>
        <w:rFonts w:hint="default"/>
        <w:lang w:val="uk-UA" w:eastAsia="en-US" w:bidi="ar-SA"/>
      </w:rPr>
    </w:lvl>
    <w:lvl w:ilvl="4">
      <w:numFmt w:val="bullet"/>
      <w:lvlText w:val="•"/>
      <w:lvlJc w:val="left"/>
      <w:pPr>
        <w:ind w:left="3176" w:hanging="264"/>
      </w:pPr>
      <w:rPr>
        <w:rFonts w:hint="default"/>
        <w:lang w:val="uk-UA" w:eastAsia="en-US" w:bidi="ar-SA"/>
      </w:rPr>
    </w:lvl>
    <w:lvl w:ilvl="5">
      <w:numFmt w:val="bullet"/>
      <w:lvlText w:val="•"/>
      <w:lvlJc w:val="left"/>
      <w:pPr>
        <w:ind w:left="3745" w:hanging="264"/>
      </w:pPr>
      <w:rPr>
        <w:rFonts w:hint="default"/>
        <w:lang w:val="uk-UA" w:eastAsia="en-US" w:bidi="ar-SA"/>
      </w:rPr>
    </w:lvl>
    <w:lvl w:ilvl="6">
      <w:numFmt w:val="bullet"/>
      <w:lvlText w:val="•"/>
      <w:lvlJc w:val="left"/>
      <w:pPr>
        <w:ind w:left="4314" w:hanging="264"/>
      </w:pPr>
      <w:rPr>
        <w:rFonts w:hint="default"/>
        <w:lang w:val="uk-UA" w:eastAsia="en-US" w:bidi="ar-SA"/>
      </w:rPr>
    </w:lvl>
    <w:lvl w:ilvl="7">
      <w:numFmt w:val="bullet"/>
      <w:lvlText w:val="•"/>
      <w:lvlJc w:val="left"/>
      <w:pPr>
        <w:ind w:left="4883" w:hanging="264"/>
      </w:pPr>
      <w:rPr>
        <w:rFonts w:hint="default"/>
        <w:lang w:val="uk-UA" w:eastAsia="en-US" w:bidi="ar-SA"/>
      </w:rPr>
    </w:lvl>
    <w:lvl w:ilvl="8">
      <w:numFmt w:val="bullet"/>
      <w:lvlText w:val="•"/>
      <w:lvlJc w:val="left"/>
      <w:pPr>
        <w:ind w:left="5452" w:hanging="264"/>
      </w:pPr>
      <w:rPr>
        <w:rFonts w:hint="default"/>
        <w:lang w:val="uk-UA" w:eastAsia="en-US" w:bidi="ar-SA"/>
      </w:rPr>
    </w:lvl>
  </w:abstractNum>
  <w:abstractNum w:abstractNumId="24" w15:restartNumberingAfterBreak="0">
    <w:nsid w:val="7050355D"/>
    <w:multiLevelType w:val="multilevel"/>
    <w:tmpl w:val="76AE8220"/>
    <w:lvl w:ilvl="0">
      <w:start w:val="1"/>
      <w:numFmt w:val="decimal"/>
      <w:lvlText w:val="%1)"/>
      <w:lvlJc w:val="left"/>
      <w:pPr>
        <w:ind w:left="120" w:hanging="264"/>
        <w:jc w:val="right"/>
      </w:pPr>
      <w:rPr>
        <w:rFonts w:ascii="Cambria" w:eastAsia="Cambria" w:hAnsi="Cambria" w:cs="Cambria" w:hint="default"/>
        <w:b w:val="0"/>
        <w:bCs w:val="0"/>
        <w:i w:val="0"/>
        <w:iCs w:val="0"/>
        <w:spacing w:val="0"/>
        <w:w w:val="100"/>
        <w:sz w:val="22"/>
        <w:szCs w:val="22"/>
        <w:lang w:val="uk-UA" w:eastAsia="en-US" w:bidi="ar-SA"/>
      </w:rPr>
    </w:lvl>
    <w:lvl w:ilvl="1">
      <w:numFmt w:val="bullet"/>
      <w:lvlText w:val="–"/>
      <w:lvlJc w:val="left"/>
      <w:pPr>
        <w:ind w:left="233" w:hanging="264"/>
      </w:pPr>
      <w:rPr>
        <w:rFonts w:ascii="Cambria" w:eastAsia="Cambria" w:hAnsi="Cambria" w:cs="Cambria" w:hint="default"/>
        <w:b w:val="0"/>
        <w:bCs w:val="0"/>
        <w:i w:val="0"/>
        <w:iCs w:val="0"/>
        <w:spacing w:val="0"/>
        <w:w w:val="100"/>
        <w:sz w:val="22"/>
        <w:szCs w:val="22"/>
        <w:lang w:val="uk-UA" w:eastAsia="en-US" w:bidi="ar-SA"/>
      </w:rPr>
    </w:lvl>
    <w:lvl w:ilvl="2">
      <w:numFmt w:val="bullet"/>
      <w:lvlText w:val="•"/>
      <w:lvlJc w:val="left"/>
      <w:pPr>
        <w:ind w:left="945" w:hanging="264"/>
      </w:pPr>
      <w:rPr>
        <w:rFonts w:hint="default"/>
        <w:lang w:val="uk-UA" w:eastAsia="en-US" w:bidi="ar-SA"/>
      </w:rPr>
    </w:lvl>
    <w:lvl w:ilvl="3">
      <w:numFmt w:val="bullet"/>
      <w:lvlText w:val="•"/>
      <w:lvlJc w:val="left"/>
      <w:pPr>
        <w:ind w:left="1651" w:hanging="264"/>
      </w:pPr>
      <w:rPr>
        <w:rFonts w:hint="default"/>
        <w:lang w:val="uk-UA" w:eastAsia="en-US" w:bidi="ar-SA"/>
      </w:rPr>
    </w:lvl>
    <w:lvl w:ilvl="4">
      <w:numFmt w:val="bullet"/>
      <w:lvlText w:val="•"/>
      <w:lvlJc w:val="left"/>
      <w:pPr>
        <w:ind w:left="2356" w:hanging="264"/>
      </w:pPr>
      <w:rPr>
        <w:rFonts w:hint="default"/>
        <w:lang w:val="uk-UA" w:eastAsia="en-US" w:bidi="ar-SA"/>
      </w:rPr>
    </w:lvl>
    <w:lvl w:ilvl="5">
      <w:numFmt w:val="bullet"/>
      <w:lvlText w:val="•"/>
      <w:lvlJc w:val="left"/>
      <w:pPr>
        <w:ind w:left="3062" w:hanging="264"/>
      </w:pPr>
      <w:rPr>
        <w:rFonts w:hint="default"/>
        <w:lang w:val="uk-UA" w:eastAsia="en-US" w:bidi="ar-SA"/>
      </w:rPr>
    </w:lvl>
    <w:lvl w:ilvl="6">
      <w:numFmt w:val="bullet"/>
      <w:lvlText w:val="•"/>
      <w:lvlJc w:val="left"/>
      <w:pPr>
        <w:ind w:left="3768" w:hanging="264"/>
      </w:pPr>
      <w:rPr>
        <w:rFonts w:hint="default"/>
        <w:lang w:val="uk-UA" w:eastAsia="en-US" w:bidi="ar-SA"/>
      </w:rPr>
    </w:lvl>
    <w:lvl w:ilvl="7">
      <w:numFmt w:val="bullet"/>
      <w:lvlText w:val="•"/>
      <w:lvlJc w:val="left"/>
      <w:pPr>
        <w:ind w:left="4473" w:hanging="264"/>
      </w:pPr>
      <w:rPr>
        <w:rFonts w:hint="default"/>
        <w:lang w:val="uk-UA" w:eastAsia="en-US" w:bidi="ar-SA"/>
      </w:rPr>
    </w:lvl>
    <w:lvl w:ilvl="8">
      <w:numFmt w:val="bullet"/>
      <w:lvlText w:val="•"/>
      <w:lvlJc w:val="left"/>
      <w:pPr>
        <w:ind w:left="5179" w:hanging="264"/>
      </w:pPr>
      <w:rPr>
        <w:rFonts w:hint="default"/>
        <w:lang w:val="uk-UA" w:eastAsia="en-US" w:bidi="ar-SA"/>
      </w:rPr>
    </w:lvl>
  </w:abstractNum>
  <w:abstractNum w:abstractNumId="25" w15:restartNumberingAfterBreak="0">
    <w:nsid w:val="76DFEDEC"/>
    <w:multiLevelType w:val="multilevel"/>
    <w:tmpl w:val="3F24B600"/>
    <w:lvl w:ilvl="0">
      <w:numFmt w:val="bullet"/>
      <w:lvlText w:val="–"/>
      <w:lvlJc w:val="left"/>
      <w:pPr>
        <w:ind w:left="120" w:hanging="264"/>
      </w:pPr>
      <w:rPr>
        <w:rFonts w:ascii="Cambria" w:eastAsia="Cambria" w:hAnsi="Cambria" w:cs="Cambria" w:hint="default"/>
        <w:spacing w:val="0"/>
        <w:w w:val="100"/>
        <w:lang w:val="uk-UA" w:eastAsia="en-US" w:bidi="ar-SA"/>
      </w:rPr>
    </w:lvl>
    <w:lvl w:ilvl="1">
      <w:numFmt w:val="bullet"/>
      <w:lvlText w:val="•"/>
      <w:lvlJc w:val="left"/>
      <w:pPr>
        <w:ind w:left="767" w:hanging="264"/>
      </w:pPr>
      <w:rPr>
        <w:rFonts w:hint="default"/>
        <w:lang w:val="uk-UA" w:eastAsia="en-US" w:bidi="ar-SA"/>
      </w:rPr>
    </w:lvl>
    <w:lvl w:ilvl="2">
      <w:numFmt w:val="bullet"/>
      <w:lvlText w:val="•"/>
      <w:lvlJc w:val="left"/>
      <w:pPr>
        <w:ind w:left="1414" w:hanging="264"/>
      </w:pPr>
      <w:rPr>
        <w:rFonts w:hint="default"/>
        <w:lang w:val="uk-UA" w:eastAsia="en-US" w:bidi="ar-SA"/>
      </w:rPr>
    </w:lvl>
    <w:lvl w:ilvl="3">
      <w:numFmt w:val="bullet"/>
      <w:lvlText w:val="•"/>
      <w:lvlJc w:val="left"/>
      <w:pPr>
        <w:ind w:left="2061" w:hanging="264"/>
      </w:pPr>
      <w:rPr>
        <w:rFonts w:hint="default"/>
        <w:lang w:val="uk-UA" w:eastAsia="en-US" w:bidi="ar-SA"/>
      </w:rPr>
    </w:lvl>
    <w:lvl w:ilvl="4">
      <w:numFmt w:val="bullet"/>
      <w:lvlText w:val="•"/>
      <w:lvlJc w:val="left"/>
      <w:pPr>
        <w:ind w:left="2708" w:hanging="264"/>
      </w:pPr>
      <w:rPr>
        <w:rFonts w:hint="default"/>
        <w:lang w:val="uk-UA" w:eastAsia="en-US" w:bidi="ar-SA"/>
      </w:rPr>
    </w:lvl>
    <w:lvl w:ilvl="5">
      <w:numFmt w:val="bullet"/>
      <w:lvlText w:val="•"/>
      <w:lvlJc w:val="left"/>
      <w:pPr>
        <w:ind w:left="3355" w:hanging="264"/>
      </w:pPr>
      <w:rPr>
        <w:rFonts w:hint="default"/>
        <w:lang w:val="uk-UA" w:eastAsia="en-US" w:bidi="ar-SA"/>
      </w:rPr>
    </w:lvl>
    <w:lvl w:ilvl="6">
      <w:numFmt w:val="bullet"/>
      <w:lvlText w:val="•"/>
      <w:lvlJc w:val="left"/>
      <w:pPr>
        <w:ind w:left="4002" w:hanging="264"/>
      </w:pPr>
      <w:rPr>
        <w:rFonts w:hint="default"/>
        <w:lang w:val="uk-UA" w:eastAsia="en-US" w:bidi="ar-SA"/>
      </w:rPr>
    </w:lvl>
    <w:lvl w:ilvl="7">
      <w:numFmt w:val="bullet"/>
      <w:lvlText w:val="•"/>
      <w:lvlJc w:val="left"/>
      <w:pPr>
        <w:ind w:left="4649" w:hanging="264"/>
      </w:pPr>
      <w:rPr>
        <w:rFonts w:hint="default"/>
        <w:lang w:val="uk-UA" w:eastAsia="en-US" w:bidi="ar-SA"/>
      </w:rPr>
    </w:lvl>
    <w:lvl w:ilvl="8">
      <w:numFmt w:val="bullet"/>
      <w:lvlText w:val="•"/>
      <w:lvlJc w:val="left"/>
      <w:pPr>
        <w:ind w:left="5296" w:hanging="264"/>
      </w:pPr>
      <w:rPr>
        <w:rFonts w:hint="default"/>
        <w:lang w:val="uk-UA" w:eastAsia="en-US" w:bidi="ar-SA"/>
      </w:rPr>
    </w:lvl>
  </w:abstractNum>
  <w:num w:numId="1" w16cid:durableId="1426918626">
    <w:abstractNumId w:val="14"/>
  </w:num>
  <w:num w:numId="2" w16cid:durableId="919555924">
    <w:abstractNumId w:val="21"/>
  </w:num>
  <w:num w:numId="3" w16cid:durableId="73934472">
    <w:abstractNumId w:val="4"/>
  </w:num>
  <w:num w:numId="4" w16cid:durableId="1919901871">
    <w:abstractNumId w:val="17"/>
  </w:num>
  <w:num w:numId="5" w16cid:durableId="25176781">
    <w:abstractNumId w:val="15"/>
  </w:num>
  <w:num w:numId="6" w16cid:durableId="1604269219">
    <w:abstractNumId w:val="5"/>
  </w:num>
  <w:num w:numId="7" w16cid:durableId="1017929083">
    <w:abstractNumId w:val="24"/>
  </w:num>
  <w:num w:numId="8" w16cid:durableId="1687559013">
    <w:abstractNumId w:val="20"/>
  </w:num>
  <w:num w:numId="9" w16cid:durableId="1038895049">
    <w:abstractNumId w:val="10"/>
  </w:num>
  <w:num w:numId="10" w16cid:durableId="1513759290">
    <w:abstractNumId w:val="19"/>
  </w:num>
  <w:num w:numId="11" w16cid:durableId="808740365">
    <w:abstractNumId w:val="11"/>
  </w:num>
  <w:num w:numId="12" w16cid:durableId="2082748034">
    <w:abstractNumId w:val="1"/>
  </w:num>
  <w:num w:numId="13" w16cid:durableId="1881428429">
    <w:abstractNumId w:val="23"/>
  </w:num>
  <w:num w:numId="14" w16cid:durableId="487015537">
    <w:abstractNumId w:val="25"/>
  </w:num>
  <w:num w:numId="15" w16cid:durableId="307445085">
    <w:abstractNumId w:val="13"/>
  </w:num>
  <w:num w:numId="16" w16cid:durableId="2055150368">
    <w:abstractNumId w:val="22"/>
  </w:num>
  <w:num w:numId="17" w16cid:durableId="2111272933">
    <w:abstractNumId w:val="0"/>
  </w:num>
  <w:num w:numId="18" w16cid:durableId="299309383">
    <w:abstractNumId w:val="7"/>
  </w:num>
  <w:num w:numId="19" w16cid:durableId="1006906858">
    <w:abstractNumId w:val="2"/>
  </w:num>
  <w:num w:numId="20" w16cid:durableId="1188985362">
    <w:abstractNumId w:val="6"/>
  </w:num>
  <w:num w:numId="21" w16cid:durableId="144710292">
    <w:abstractNumId w:val="16"/>
  </w:num>
  <w:num w:numId="22" w16cid:durableId="1169903388">
    <w:abstractNumId w:val="18"/>
  </w:num>
  <w:num w:numId="23" w16cid:durableId="874926746">
    <w:abstractNumId w:val="8"/>
  </w:num>
  <w:num w:numId="24" w16cid:durableId="2118451864">
    <w:abstractNumId w:val="3"/>
  </w:num>
  <w:num w:numId="25" w16cid:durableId="398097652">
    <w:abstractNumId w:val="12"/>
  </w:num>
  <w:num w:numId="26" w16cid:durableId="11024589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spelling="clean" w:grammar="clean"/>
  <w:defaultTabStop w:val="720"/>
  <w:characterSpacingControl w:val="compressPunctuation"/>
  <w:compat>
    <w:useFELayout/>
    <w:compatSetting w:name="compatibilityMode" w:uri="http://schemas.microsoft.com/office/word" w:val="12"/>
    <w:compatSetting w:name="useWord2013TrackBottomHyphenation" w:uri="http://schemas.microsoft.com/office/word" w:val="1"/>
  </w:compat>
  <w:rsids>
    <w:rsidRoot w:val="0015505D"/>
    <w:rsid w:val="000401CA"/>
    <w:rsid w:val="001508A2"/>
    <w:rsid w:val="0015505D"/>
    <w:rsid w:val="003113AA"/>
    <w:rsid w:val="00767212"/>
    <w:rsid w:val="007A06DE"/>
    <w:rsid w:val="00855DFB"/>
    <w:rsid w:val="009518D9"/>
    <w:rsid w:val="00A572A1"/>
    <w:rsid w:val="00AE01AD"/>
    <w:rsid w:val="00BA1F16"/>
    <w:rsid w:val="00C83C79"/>
    <w:rsid w:val="00DA2669"/>
    <w:rsid w:val="00DC4C01"/>
    <w:rsid w:val="00F102D7"/>
  </w:rsids>
  <m:mathPr>
    <m:mathFont m:val="Cambria Math"/>
    <m:brkBin m:val="before"/>
    <m:brkBinSub m:val="--"/>
    <m:smallFrac m:val="0"/>
    <m:dispDef/>
    <m:lMargin m:val="0"/>
    <m:rMargin m:val="0"/>
    <m:defJc m:val="centerGroup"/>
    <m:wrapIndent m:val="0"/>
    <m:intLim m:val="undOvr"/>
    <m:naryLim m:val="undOvr"/>
  </m:mathPr>
  <w:themeFontLang w:val="en-UA"/>
  <w:clrSchemeMapping w:bg1="light1" w:t1="dark1" w:bg2="light2" w:t2="dark2" w:accent1="accent1" w:accent2="accent2" w:accent3="accent3" w:accent4="accent4" w:accent5="accent5" w:accent6="accent6" w:hyperlink="hyperlink" w:followedHyperlink="followedHyperlink"/>
  <w:decimalSymbol w:val=","/>
  <w:listSeparator w:val=","/>
  <w14:docId w14:val="3078E5A8"/>
  <w15:docId w15:val="{8361EAD0-0EC6-BD41-9D1E-DF5928926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uiPriority w:val="9"/>
    <w:unhideWhenUsed/>
    <w:qFormat/>
    <w:pPr>
      <w:widowControl w:val="0"/>
      <w:ind w:hanging="447"/>
      <w:jc w:val="both"/>
      <w:outlineLvl w:val="2"/>
    </w:pPr>
    <w:rPr>
      <w:rFonts w:ascii="Cambria" w:eastAsia="Cambria" w:hAnsi="Cambria" w:cs="Cambria"/>
      <w:b/>
      <w:bCs/>
      <w:sz w:val="24"/>
      <w:szCs w:val="24"/>
      <w:lang w:val="uk-UA"/>
    </w:rPr>
  </w:style>
  <w:style w:type="paragraph" w:styleId="Heading4">
    <w:name w:val="heading 4"/>
    <w:basedOn w:val="Normal"/>
    <w:uiPriority w:val="9"/>
    <w:unhideWhenUsed/>
    <w:qFormat/>
    <w:pPr>
      <w:widowControl w:val="0"/>
      <w:ind w:left="233" w:right="118" w:firstLine="396"/>
      <w:jc w:val="both"/>
      <w:outlineLvl w:val="3"/>
    </w:pPr>
    <w:rPr>
      <w:rFonts w:ascii="Cambria" w:eastAsia="Cambria" w:hAnsi="Cambria" w:cs="Cambria"/>
      <w:b/>
      <w:bCs/>
      <w:lang w:val="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ind w:left="120" w:right="117" w:firstLine="396"/>
      <w:jc w:val="both"/>
    </w:pPr>
    <w:rPr>
      <w:rFonts w:ascii="Cambria" w:eastAsia="Cambria" w:hAnsi="Cambria" w:cs="Cambria"/>
      <w:lang w:val="uk-UA"/>
    </w:rPr>
  </w:style>
  <w:style w:type="paragraph" w:styleId="ListParagraph">
    <w:name w:val="List Paragraph"/>
    <w:basedOn w:val="Normal"/>
    <w:pPr>
      <w:widowControl w:val="0"/>
      <w:ind w:left="120" w:firstLine="396"/>
      <w:jc w:val="both"/>
    </w:pPr>
    <w:rPr>
      <w:rFonts w:ascii="Cambria" w:eastAsia="Cambria" w:hAnsi="Cambria" w:cs="Cambria"/>
      <w:lang w:val="uk-UA"/>
    </w:rPr>
  </w:style>
  <w:style w:type="character" w:styleId="LineNumber">
    <w:name w:val="line number"/>
    <w:basedOn w:val="DefaultParagraphFont"/>
    <w:semiHidden/>
  </w:style>
  <w:style w:type="character" w:styleId="Hyperlink">
    <w:name w:val="Hyperlink"/>
    <w:rPr>
      <w:color w:val="0000FF"/>
      <w:u w:val="single"/>
    </w:rPr>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47</Pages>
  <Words>12920</Words>
  <Characters>73650</Characters>
  <Application>Microsoft Office Word</Application>
  <DocSecurity>0</DocSecurity>
  <Lines>613</Lines>
  <Paragraphs>172</Paragraphs>
  <ScaleCrop>false</ScaleCrop>
  <Company/>
  <LinksUpToDate>false</LinksUpToDate>
  <CharactersWithSpaces>86398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7</cp:revision>
  <dcterms:created xsi:type="dcterms:W3CDTF">2025-10-07T13:32:00Z</dcterms:created>
  <dcterms:modified xsi:type="dcterms:W3CDTF">2026-09-22T14:23:00Z</dcterms:modified>
</cp:coreProperties>
</file>